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pPr w:topFromText="170" w:bottomFromText="170" w:vertAnchor="page" w:horzAnchor="page" w:tblpX="1388" w:tblpY="711"/>
        <w:tblOverlap w:val="never"/>
        <w:tblW w:w="4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5"/>
        <w:gridCol w:w="4328"/>
      </w:tblGrid>
      <w:tr w14:paraId="2BA59FEE">
        <w:trPr>
          <w:trHeight w:val="454" w:hRule="atLeast"/>
          <w:jc w:val="center"/>
        </w:trPr>
        <w:tc>
          <w:tcPr>
            <w:tcW w:w="5000" w:type="pct"/>
            <w:gridSpan w:val="2"/>
            <w:vAlign w:val="center"/>
          </w:tcPr>
          <w:p w14:paraId="13F18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ICS  29.060.20</w:t>
            </w:r>
          </w:p>
        </w:tc>
      </w:tr>
      <w:tr w14:paraId="6E6053D2">
        <w:trPr>
          <w:trHeight w:val="454" w:hRule="atLeast"/>
          <w:jc w:val="center"/>
        </w:trPr>
        <w:tc>
          <w:tcPr>
            <w:tcW w:w="5000" w:type="pct"/>
            <w:gridSpan w:val="2"/>
            <w:vAlign w:val="center"/>
          </w:tcPr>
          <w:p w14:paraId="37790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58827A16">
        <w:trPr>
          <w:trHeight w:val="794" w:hRule="atLeast"/>
          <w:jc w:val="center"/>
        </w:trPr>
        <w:tc>
          <w:tcPr>
            <w:tcW w:w="5000" w:type="pct"/>
            <w:gridSpan w:val="2"/>
          </w:tcPr>
          <w:p w14:paraId="3B05A35B">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08D60AE8">
        <w:trPr>
          <w:trHeight w:val="1474" w:hRule="atLeast"/>
          <w:jc w:val="center"/>
        </w:trPr>
        <w:tc>
          <w:tcPr>
            <w:tcW w:w="5000" w:type="pct"/>
            <w:gridSpan w:val="2"/>
            <w:vAlign w:val="center"/>
          </w:tcPr>
          <w:p w14:paraId="2573BC9C">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2DEAC47C">
        <w:trPr>
          <w:trHeight w:val="90" w:hRule="atLeast"/>
          <w:jc w:val="center"/>
        </w:trPr>
        <w:tc>
          <w:tcPr>
            <w:tcW w:w="5000" w:type="pct"/>
            <w:gridSpan w:val="2"/>
            <w:tcBorders>
              <w:bottom w:val="single" w:color="auto" w:sz="24" w:space="0"/>
            </w:tcBorders>
            <w:vAlign w:val="center"/>
          </w:tcPr>
          <w:p w14:paraId="78CB6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.12—2025</w:t>
            </w:r>
          </w:p>
        </w:tc>
      </w:tr>
      <w:tr w14:paraId="04898667">
        <w:trPr>
          <w:trHeight w:val="3005" w:hRule="atLeast"/>
          <w:jc w:val="center"/>
        </w:trPr>
        <w:tc>
          <w:tcPr>
            <w:tcW w:w="5000" w:type="pct"/>
            <w:gridSpan w:val="2"/>
            <w:tcBorders>
              <w:top w:val="single" w:color="auto" w:sz="24" w:space="0"/>
            </w:tcBorders>
            <w:vAlign w:val="center"/>
          </w:tcPr>
          <w:p w14:paraId="7DF92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02ED4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第12部分：输电线路导线、地线</w:t>
            </w:r>
          </w:p>
        </w:tc>
      </w:tr>
      <w:tr w14:paraId="710C97CC">
        <w:trPr>
          <w:trHeight w:val="1757" w:hRule="atLeast"/>
          <w:jc w:val="center"/>
        </w:trPr>
        <w:tc>
          <w:tcPr>
            <w:tcW w:w="5000" w:type="pct"/>
            <w:gridSpan w:val="2"/>
            <w:vAlign w:val="center"/>
          </w:tcPr>
          <w:p w14:paraId="70EE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5BAB1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Part 12: Conductors and Shield Wires for Transmission Lines</w:t>
            </w:r>
          </w:p>
          <w:p w14:paraId="3FB89A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p>
          <w:p w14:paraId="3E541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p>
        </w:tc>
      </w:tr>
      <w:tr w14:paraId="53375BAB">
        <w:trPr>
          <w:trHeight w:val="3685" w:hRule="atLeast"/>
          <w:jc w:val="center"/>
        </w:trPr>
        <w:tc>
          <w:tcPr>
            <w:tcW w:w="5000" w:type="pct"/>
            <w:gridSpan w:val="2"/>
            <w:vAlign w:val="top"/>
          </w:tcPr>
          <w:p w14:paraId="3E250AD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（征求意见稿）</w:t>
            </w:r>
          </w:p>
          <w:p w14:paraId="543684A7">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3F2AC25D">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1FBAA3E7">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2593D3F7">
        <w:trPr>
          <w:trHeight w:val="1020" w:hRule="atLeast"/>
          <w:jc w:val="center"/>
        </w:trPr>
        <w:tc>
          <w:tcPr>
            <w:tcW w:w="2689" w:type="pct"/>
            <w:tcBorders>
              <w:bottom w:val="single" w:color="auto" w:sz="24" w:space="0"/>
            </w:tcBorders>
            <w:vAlign w:val="bottom"/>
          </w:tcPr>
          <w:p w14:paraId="2FCEEC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2025-</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0" w:type="pct"/>
            <w:tcBorders>
              <w:bottom w:val="single" w:color="auto" w:sz="24" w:space="0"/>
            </w:tcBorders>
            <w:vAlign w:val="bottom"/>
          </w:tcPr>
          <w:p w14:paraId="5281C482">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2025-</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37D4E1A1">
        <w:trPr>
          <w:trHeight w:val="1417" w:hRule="atLeast"/>
          <w:jc w:val="center"/>
        </w:trPr>
        <w:tc>
          <w:tcPr>
            <w:tcW w:w="5000" w:type="pct"/>
            <w:gridSpan w:val="2"/>
            <w:tcBorders>
              <w:top w:val="single" w:color="auto" w:sz="24" w:space="0"/>
            </w:tcBorders>
            <w:vAlign w:val="center"/>
          </w:tcPr>
          <w:p w14:paraId="0942DC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0FE9D5C7">
      <w:pPr>
        <w:rPr>
          <w:sz w:val="10"/>
          <w:szCs w:val="10"/>
        </w:rPr>
        <w:sectPr>
          <w:headerReference r:id="rId4" w:type="first"/>
          <w:footerReference r:id="rId5" w:type="first"/>
          <w:headerReference r:id="rId3" w:type="default"/>
          <w:pgSz w:w="11906" w:h="16838"/>
          <w:pgMar w:top="567" w:right="1276" w:bottom="567" w:left="1276" w:header="567" w:footer="45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1523AB0">
      <w:pPr>
        <w:spacing w:before="850" w:after="680" w:afterLines="0" w:line="360" w:lineRule="auto"/>
        <w:jc w:val="center"/>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0B7B8FD1">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 w:val="0"/>
          <w:bCs w:val="0"/>
          <w:sz w:val="21"/>
          <w:szCs w:val="21"/>
        </w:rPr>
        <w:fldChar w:fldCharType="begin"/>
      </w:r>
      <w:r>
        <w:rPr>
          <w:rFonts w:hint="default" w:ascii="Times New Roman Regular" w:hAnsi="Times New Roman Regular" w:eastAsia="宋体" w:cs="Times New Roman Regular"/>
          <w:b w:val="0"/>
          <w:bCs w:val="0"/>
          <w:sz w:val="21"/>
          <w:szCs w:val="21"/>
        </w:rPr>
        <w:instrText xml:space="preserve">TOC \o "1-2" \h \u </w:instrText>
      </w:r>
      <w:r>
        <w:rPr>
          <w:rFonts w:hint="default" w:ascii="Times New Roman Regular" w:hAnsi="Times New Roman Regular" w:eastAsia="宋体" w:cs="Times New Roman Regular"/>
          <w:b w:val="0"/>
          <w:bCs w:val="0"/>
          <w:sz w:val="21"/>
          <w:szCs w:val="21"/>
        </w:rPr>
        <w:fldChar w:fldCharType="separate"/>
      </w: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_Toc1337473877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_Toc1337473877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BDB0951">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_Toc1212117590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_Toc1212117590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9CA2A23">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_Toc1030459688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_Toc1030459688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15C36FA">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_Toc1627846808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_Toc1627846808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CA96F37">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_Toc279639276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_Toc279639276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75DAC3B">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_Toc1203092096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_Toc1203092096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63B0E53">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_Toc1810320967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_Toc1810320967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51ED004">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_Toc516181673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_Toc516181673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F977FC9">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_Toc1778927878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_Toc1778927878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19B4FD9">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_Toc1173512012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_Toc1173512012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7570046">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_Toc726571636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_Toc726571636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3F5010B">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_Toc897469410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_Toc897469410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2E6DFD9">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_Toc1990720989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_Toc1990720989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37F2A84">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_Toc252441863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_Toc252441863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B7E2672">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_Toc1510188616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_Toc1510188616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928B2ED">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_Toc630845219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_Toc630845219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732127E">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_Toc488830494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_Toc488830494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3154936">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_Toc1649162883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_Toc1649162883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4202CAF">
      <w:pPr>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Regular" w:hAnsi="Times New Roman Regular" w:eastAsia="宋体" w:cs="Times New Roman Regular"/>
          <w:b w:val="0"/>
          <w:bCs w:val="0"/>
          <w:szCs w:val="21"/>
        </w:rPr>
      </w:pPr>
      <w:r>
        <w:rPr>
          <w:rFonts w:hint="default" w:ascii="Times New Roman Regular" w:hAnsi="Times New Roman Regular" w:eastAsia="宋体" w:cs="Times New Roman Regular"/>
          <w:bCs w:val="0"/>
          <w:szCs w:val="21"/>
        </w:rPr>
        <w:fldChar w:fldCharType="end"/>
      </w:r>
    </w:p>
    <w:p w14:paraId="1BBBB1A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bookmarkStart w:id="0" w:name="_Toc25044"/>
      <w:bookmarkStart w:id="1" w:name="_Toc2417"/>
      <w:bookmarkStart w:id="2" w:name="_Toc1102"/>
      <w:bookmarkStart w:id="3" w:name="_Toc23300"/>
      <w:bookmarkStart w:id="4" w:name="_Toc2264"/>
      <w:bookmarkStart w:id="5" w:name="_Toc21774"/>
      <w:bookmarkStart w:id="6" w:name="_Toc291"/>
      <w:bookmarkStart w:id="7" w:name="_Toc1903332566"/>
      <w:bookmarkStart w:id="8" w:name="_Toc12472"/>
      <w:bookmarkStart w:id="9" w:name="_Toc203443762"/>
      <w:bookmarkStart w:id="10" w:name="_Toc17119"/>
      <w:bookmarkStart w:id="11" w:name="_Toc30139"/>
      <w:bookmarkStart w:id="12" w:name="_Toc28892"/>
      <w:bookmarkStart w:id="13" w:name="_Toc9817"/>
      <w:bookmarkStart w:id="14" w:name="_Toc8879"/>
      <w:bookmarkStart w:id="15" w:name="_Toc664989071"/>
      <w:r>
        <w:rPr>
          <w:rFonts w:hint="default" w:ascii="Times New Roman Regular" w:hAnsi="Times New Roman Regular" w:eastAsia="宋体" w:cs="Times New Roman Regular"/>
          <w:b/>
          <w:bCs/>
          <w:sz w:val="21"/>
          <w:szCs w:val="21"/>
          <w:lang w:val="en-US" w:eastAsia="zh-CN"/>
        </w:rPr>
        <w:fldChar w:fldCharType="begin"/>
      </w:r>
      <w:r>
        <w:rPr>
          <w:rFonts w:hint="default" w:ascii="Times New Roman Regular" w:hAnsi="Times New Roman Regular" w:eastAsia="宋体" w:cs="Times New Roman Regular"/>
          <w:b/>
          <w:bCs/>
          <w:sz w:val="21"/>
          <w:szCs w:val="21"/>
          <w:lang w:val="en-US" w:eastAsia="zh-CN"/>
        </w:rPr>
        <w:instrText xml:space="preserve">TOC \h \c "表"</w:instrText>
      </w:r>
      <w:r>
        <w:rPr>
          <w:rFonts w:hint="default" w:ascii="Times New Roman Regular" w:hAnsi="Times New Roman Regular" w:eastAsia="宋体" w:cs="Times New Roman Regular"/>
          <w:b/>
          <w:bCs/>
          <w:sz w:val="21"/>
          <w:szCs w:val="21"/>
          <w:lang w:val="en-US" w:eastAsia="zh-CN"/>
        </w:rPr>
        <w:fldChar w:fldCharType="separate"/>
      </w: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_Toc1407467476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导线抽样试验</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_Toc1407467476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1452FAF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_Toc1452740298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 </w:t>
      </w:r>
      <w:r>
        <w:rPr>
          <w:rFonts w:hint="default" w:ascii="Times New Roman Regular" w:hAnsi="Times New Roman Regular" w:eastAsia="宋体" w:cs="Times New Roman Regular"/>
          <w:sz w:val="21"/>
          <w:szCs w:val="21"/>
          <w:lang w:val="en-US" w:eastAsia="zh-CN"/>
        </w:rPr>
        <w:t xml:space="preserve"> 地</w:t>
      </w:r>
      <w:r>
        <w:rPr>
          <w:rFonts w:hint="default" w:ascii="Times New Roman Regular" w:hAnsi="Times New Roman Regular" w:eastAsia="宋体" w:cs="Times New Roman Regular"/>
          <w:bCs/>
          <w:sz w:val="21"/>
          <w:szCs w:val="21"/>
          <w:lang w:val="en-US" w:eastAsia="zh-CN"/>
        </w:rPr>
        <w:t>线抽样试验</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_Toc1452740298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5DE0C2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_Toc1171160687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 </w:t>
      </w:r>
      <w:r>
        <w:rPr>
          <w:rFonts w:hint="default" w:ascii="Times New Roman Regular" w:hAnsi="Times New Roman Regular" w:eastAsia="宋体" w:cs="Times New Roman Regular"/>
          <w:sz w:val="21"/>
          <w:szCs w:val="21"/>
          <w:lang w:val="en-US" w:eastAsia="zh-CN"/>
        </w:rPr>
        <w:t xml:space="preserve"> 卖方现场技术服务承诺表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_Toc1171160687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A0F109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_Toc704827821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卖方现场技术服务人员基本情况表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_Toc704827821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259AFA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_Toc1280131105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钢芯铝绞线工艺控制表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_Toc1280131105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FDE73D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_Toc182465887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表6</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铝包钢绞线工艺控制表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_Toc182465887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1031D3F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_Toc402783990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铝包钢芯铝绞线工艺控制表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_Toc402783990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67BAFD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_Toc309407705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表8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钢芯铝合金绞线工艺控制表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_Toc309407705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7C688A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_Toc322451710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表9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铝合金芯铝绞线工艺控制表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_Toc322451710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4902D7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_Toc1538417942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表10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铝合金绞线工艺控制表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_Toc1538417942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15FE989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_Toc709618387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表11 </w:t>
      </w:r>
      <w:r>
        <w:rPr>
          <w:rFonts w:hint="default" w:ascii="Times New Roman Regular" w:hAnsi="Times New Roman Regular" w:eastAsia="宋体" w:cs="Times New Roman Regular"/>
          <w:sz w:val="21"/>
          <w:szCs w:val="21"/>
          <w:lang w:val="en-US" w:eastAsia="zh-CN"/>
        </w:rPr>
        <w:t xml:space="preserve"> 钢芯耐热</w:t>
      </w:r>
      <w:r>
        <w:rPr>
          <w:rFonts w:hint="default" w:ascii="Times New Roman Regular" w:hAnsi="Times New Roman Regular" w:eastAsia="宋体" w:cs="Times New Roman Regular"/>
          <w:bCs/>
          <w:sz w:val="21"/>
          <w:szCs w:val="21"/>
          <w:lang w:val="en-US" w:eastAsia="zh-CN"/>
        </w:rPr>
        <w:t>铝合金绞线工艺控制表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_Toc709618387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9238F5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_Toc111027812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表12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镀锌钢绞线工艺控制表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_Toc111027812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4E5C84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_Toc1745593444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表13</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主要生产设备清单</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_Toc1745593444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3893D7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_Toc1333527056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表14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主要试验设备清单</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_Toc1333527056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C7326B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_Toc805968191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表15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工程概况表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_Toc805968191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69D0FB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_Toc339063928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表16 </w:t>
      </w:r>
      <w:r>
        <w:rPr>
          <w:rFonts w:hint="default" w:ascii="Times New Roman Regular" w:hAnsi="Times New Roman Regular" w:eastAsia="宋体" w:cs="Times New Roman Regular"/>
          <w:sz w:val="21"/>
          <w:szCs w:val="21"/>
          <w:lang w:val="en-US" w:eastAsia="zh-CN"/>
        </w:rPr>
        <w:t xml:space="preserve"> 使用环境条件</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_Toc339063928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19DDD75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_Toc275422879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表17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货物需求及供货范围一览表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_Toc275422879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3F885F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_Toc660744019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表18 </w:t>
      </w:r>
      <w:r>
        <w:rPr>
          <w:rFonts w:hint="default" w:ascii="Times New Roman Regular" w:hAnsi="Times New Roman Regular" w:eastAsia="宋体" w:cs="Times New Roman Regular"/>
          <w:sz w:val="21"/>
          <w:szCs w:val="21"/>
          <w:lang w:val="en-US" w:eastAsia="zh-CN"/>
        </w:rPr>
        <w:t xml:space="preserve"> 必备备品备件供货</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_Toc660744019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A5E43D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_Toc1692402249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表19</w:t>
      </w:r>
      <w:r>
        <w:rPr>
          <w:rFonts w:hint="default" w:ascii="Times New Roman Regular" w:hAnsi="Times New Roman Regular" w:eastAsia="宋体" w:cs="Times New Roman Regular"/>
          <w:sz w:val="21"/>
          <w:szCs w:val="21"/>
          <w:lang w:val="en-US" w:eastAsia="zh-CN"/>
        </w:rPr>
        <w:t xml:space="preserve">  必备专用工具供货</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_Toc1692402249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1077DD8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_Toc1035044345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表20 </w:t>
      </w:r>
      <w:r>
        <w:rPr>
          <w:rFonts w:hint="default" w:ascii="Times New Roman Regular" w:hAnsi="Times New Roman Regular" w:eastAsia="宋体" w:cs="Times New Roman Regular"/>
          <w:sz w:val="21"/>
          <w:szCs w:val="21"/>
          <w:lang w:val="en-US" w:eastAsia="zh-CN"/>
        </w:rPr>
        <w:t xml:space="preserve"> 必备仪器仪表供货</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_Toc1035044345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58E092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_Toc1656552284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表21 </w:t>
      </w:r>
      <w:r>
        <w:rPr>
          <w:rFonts w:hint="default" w:ascii="Times New Roman Regular" w:hAnsi="Times New Roman Regular" w:eastAsia="宋体" w:cs="Times New Roman Regular"/>
          <w:sz w:val="21"/>
          <w:szCs w:val="21"/>
          <w:lang w:val="en-US" w:eastAsia="zh-CN"/>
        </w:rPr>
        <w:t xml:space="preserve"> 供应商应提供的设计图样及资料一览</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_Toc1656552284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7A461B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_Toc817912435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表22</w:t>
      </w:r>
      <w:r>
        <w:rPr>
          <w:rFonts w:hint="default" w:ascii="Times New Roman Regular" w:hAnsi="Times New Roman Regular" w:eastAsia="宋体" w:cs="Times New Roman Regular"/>
          <w:sz w:val="21"/>
          <w:szCs w:val="21"/>
          <w:lang w:val="en-US" w:eastAsia="zh-CN"/>
        </w:rPr>
        <w:t xml:space="preserve">  JL/G1A-400/35-48/7钢芯铝绞线技术参数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_Toc817912435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2F7F59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_Toc1277089691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表22 </w:t>
      </w:r>
      <w:r>
        <w:rPr>
          <w:rFonts w:hint="default" w:ascii="Times New Roman Regular" w:hAnsi="Times New Roman Regular" w:eastAsia="宋体" w:cs="Times New Roman Regular"/>
          <w:sz w:val="21"/>
          <w:szCs w:val="21"/>
          <w:lang w:val="en-US" w:eastAsia="zh-CN"/>
        </w:rPr>
        <w:t xml:space="preserve"> JL1/G1A-400/35-48/7钢芯铝绞线技术参数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_Toc1277089691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7AD83B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_Toc460806268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表24 </w:t>
      </w:r>
      <w:r>
        <w:rPr>
          <w:rFonts w:hint="default" w:ascii="Times New Roman Regular" w:hAnsi="Times New Roman Regular" w:eastAsia="宋体" w:cs="Times New Roman Regular"/>
          <w:sz w:val="21"/>
          <w:szCs w:val="21"/>
          <w:lang w:val="en-US" w:eastAsia="zh-CN"/>
        </w:rPr>
        <w:t xml:space="preserve"> JL/G1A-400/50-54/7钢芯铝绞线技术参数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_Toc460806268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95F1FC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_Toc548095993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表25</w:t>
      </w:r>
      <w:r>
        <w:rPr>
          <w:rFonts w:hint="default" w:ascii="Times New Roman Regular" w:hAnsi="Times New Roman Regular" w:eastAsia="宋体" w:cs="Times New Roman Regular"/>
          <w:sz w:val="21"/>
          <w:szCs w:val="21"/>
          <w:lang w:val="en-US" w:eastAsia="zh-CN"/>
        </w:rPr>
        <w:t xml:space="preserve">  JL1/G1A-400/50-54/7钢芯铝绞线技术参数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_Toc548095993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900A2B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_Toc1308574159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表26</w:t>
      </w:r>
      <w:r>
        <w:rPr>
          <w:rFonts w:hint="default" w:ascii="Times New Roman Regular" w:hAnsi="Times New Roman Regular" w:eastAsia="宋体" w:cs="Times New Roman Regular"/>
          <w:sz w:val="21"/>
          <w:szCs w:val="21"/>
          <w:lang w:val="en-US" w:eastAsia="zh-CN"/>
        </w:rPr>
        <w:t xml:space="preserve">  JL/G1A-500/45-48/7钢芯铝绞线技术参数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_Toc1308574159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B5ED34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_Toc1065503941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表26 </w:t>
      </w:r>
      <w:r>
        <w:rPr>
          <w:rFonts w:hint="default" w:ascii="Times New Roman Regular" w:hAnsi="Times New Roman Regular" w:eastAsia="宋体" w:cs="Times New Roman Regular"/>
          <w:sz w:val="21"/>
          <w:szCs w:val="21"/>
          <w:lang w:val="en-US" w:eastAsia="zh-CN"/>
        </w:rPr>
        <w:t xml:space="preserve"> JL1/G1A-500/45-48/7钢芯铝绞线技术参数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_Toc1065503941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1A2774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_Toc1410825252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表28 </w:t>
      </w:r>
      <w:r>
        <w:rPr>
          <w:rFonts w:hint="default" w:ascii="Times New Roman Regular" w:hAnsi="Times New Roman Regular" w:eastAsia="宋体" w:cs="Times New Roman Regular"/>
          <w:sz w:val="21"/>
          <w:szCs w:val="21"/>
          <w:lang w:val="en-US" w:eastAsia="zh-CN"/>
        </w:rPr>
        <w:t xml:space="preserve"> JL/G1A-500/65-54/7钢芯铝绞线技术参数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_Toc1410825252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22A893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_Toc224637797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表29 </w:t>
      </w:r>
      <w:r>
        <w:rPr>
          <w:rFonts w:hint="default" w:ascii="Times New Roman Regular" w:hAnsi="Times New Roman Regular" w:eastAsia="宋体" w:cs="Times New Roman Regular"/>
          <w:sz w:val="21"/>
          <w:szCs w:val="21"/>
          <w:lang w:val="en-US" w:eastAsia="zh-CN"/>
        </w:rPr>
        <w:t xml:space="preserve"> JL1/G1A-500/65-54/7钢芯铝绞线技术参数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_Toc224637797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CA590B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_Toc2041684827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表30 </w:t>
      </w:r>
      <w:r>
        <w:rPr>
          <w:rFonts w:hint="default" w:ascii="Times New Roman Regular" w:hAnsi="Times New Roman Regular" w:eastAsia="宋体" w:cs="Times New Roman Regular"/>
          <w:sz w:val="21"/>
          <w:szCs w:val="21"/>
          <w:lang w:val="en-US" w:eastAsia="zh-CN"/>
        </w:rPr>
        <w:t xml:space="preserve"> JL/G1A-630/45-45/7钢芯铝绞线技术参数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_Toc2041684827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BDFA69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_Toc491866141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表31 </w:t>
      </w:r>
      <w:r>
        <w:rPr>
          <w:rFonts w:hint="default" w:ascii="Times New Roman Regular" w:hAnsi="Times New Roman Regular" w:eastAsia="宋体" w:cs="Times New Roman Regular"/>
          <w:sz w:val="21"/>
          <w:szCs w:val="21"/>
          <w:lang w:val="en-US" w:eastAsia="zh-CN"/>
        </w:rPr>
        <w:t xml:space="preserve"> JL1/G1A-630/45-45/7钢芯铝绞线技术参数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_Toc491866141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E1D36E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_Toc536129461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表32 </w:t>
      </w:r>
      <w:r>
        <w:rPr>
          <w:rFonts w:hint="default" w:ascii="Times New Roman Regular" w:hAnsi="Times New Roman Regular" w:eastAsia="宋体" w:cs="Times New Roman Regular"/>
          <w:sz w:val="21"/>
          <w:szCs w:val="21"/>
          <w:lang w:val="en-US" w:eastAsia="zh-CN"/>
        </w:rPr>
        <w:t xml:space="preserve"> JL/G1A-630/55-48/7钢芯铝绞线技术参数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_Toc536129461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49E98A7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_Toc984251688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表33 </w:t>
      </w:r>
      <w:r>
        <w:rPr>
          <w:rFonts w:hint="default" w:ascii="Times New Roman Regular" w:hAnsi="Times New Roman Regular" w:eastAsia="宋体" w:cs="Times New Roman Regular"/>
          <w:sz w:val="21"/>
          <w:szCs w:val="21"/>
          <w:lang w:val="en-US" w:eastAsia="zh-CN"/>
        </w:rPr>
        <w:t xml:space="preserve"> JL1/G1A-630/55-48/7钢芯铝绞线技术参数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_Toc984251688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C6C8C1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_Toc33710682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表34 </w:t>
      </w:r>
      <w:r>
        <w:rPr>
          <w:rFonts w:hint="default" w:ascii="Times New Roman Regular" w:hAnsi="Times New Roman Regular" w:eastAsia="宋体" w:cs="Times New Roman Regular"/>
          <w:sz w:val="21"/>
          <w:szCs w:val="21"/>
          <w:lang w:val="en-US" w:eastAsia="zh-CN"/>
        </w:rPr>
        <w:t xml:space="preserve"> JL/G2A-630/80-54/19钢芯铝绞线技术参数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_Toc33710682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42F1E9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_Toc1174840302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表35</w:t>
      </w:r>
      <w:r>
        <w:rPr>
          <w:rFonts w:hint="default" w:ascii="Times New Roman Regular" w:hAnsi="Times New Roman Regular" w:eastAsia="宋体" w:cs="Times New Roman Regular"/>
          <w:sz w:val="21"/>
          <w:szCs w:val="21"/>
          <w:lang w:val="en-US" w:eastAsia="zh-CN"/>
        </w:rPr>
        <w:t xml:space="preserve">  JL1/G2A-630/80-54/19钢芯铝绞线技术参数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_Toc1174840302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4184B74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_Toc1603159780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表36 </w:t>
      </w:r>
      <w:r>
        <w:rPr>
          <w:rFonts w:hint="default" w:ascii="Times New Roman Regular" w:hAnsi="Times New Roman Regular" w:eastAsia="宋体" w:cs="Times New Roman Regular"/>
          <w:sz w:val="21"/>
          <w:szCs w:val="21"/>
          <w:lang w:val="en-US" w:eastAsia="zh-CN"/>
        </w:rPr>
        <w:t xml:space="preserve"> JL/G2A-720/50-45/7钢芯铝绞线技术参数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_Toc1603159780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9AD2C3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_Toc1076501343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表37 </w:t>
      </w:r>
      <w:r>
        <w:rPr>
          <w:rFonts w:hint="default" w:ascii="Times New Roman Regular" w:hAnsi="Times New Roman Regular" w:eastAsia="宋体" w:cs="Times New Roman Regular"/>
          <w:sz w:val="21"/>
          <w:szCs w:val="21"/>
          <w:lang w:val="en-US" w:eastAsia="zh-CN"/>
        </w:rPr>
        <w:t xml:space="preserve"> JL1/G2A-720/50-45/7钢芯铝绞线技术参数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_Toc1076501343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7A0E90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_Toc1269952972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表38 </w:t>
      </w:r>
      <w:r>
        <w:rPr>
          <w:rFonts w:hint="default" w:ascii="Times New Roman Regular" w:hAnsi="Times New Roman Regular" w:eastAsia="宋体" w:cs="Times New Roman Regular"/>
          <w:sz w:val="21"/>
          <w:szCs w:val="21"/>
          <w:lang w:val="en-US" w:eastAsia="zh-CN"/>
        </w:rPr>
        <w:t xml:space="preserve"> JL1/G2A-900/75-84/7钢芯铝绞线技术参数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_Toc1269952972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8D9324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_Toc2110375840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表39 </w:t>
      </w:r>
      <w:r>
        <w:rPr>
          <w:rFonts w:hint="default" w:ascii="Times New Roman Regular" w:hAnsi="Times New Roman Regular" w:eastAsia="宋体" w:cs="Times New Roman Regular"/>
          <w:sz w:val="21"/>
          <w:szCs w:val="21"/>
          <w:lang w:val="en-US" w:eastAsia="zh-CN"/>
        </w:rPr>
        <w:t xml:space="preserve"> JL1/G3A-1000/45-72/7钢芯铝绞线技术参数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_Toc2110375840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8E933F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_Toc310046170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表40 </w:t>
      </w:r>
      <w:r>
        <w:rPr>
          <w:rFonts w:hint="default" w:ascii="Times New Roman Regular" w:hAnsi="Times New Roman Regular" w:eastAsia="宋体" w:cs="Times New Roman Regular"/>
          <w:sz w:val="21"/>
          <w:szCs w:val="21"/>
          <w:lang w:val="en-US" w:eastAsia="zh-CN"/>
        </w:rPr>
        <w:t xml:space="preserve"> JL1/G2A-1000/80-84/19钢芯铝绞线技术参数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_Toc310046170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BAC1AE0">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_Toc910662141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表41</w:t>
      </w:r>
      <w:r>
        <w:rPr>
          <w:rFonts w:hint="default" w:ascii="Times New Roman Regular" w:hAnsi="Times New Roman Regular" w:eastAsia="宋体" w:cs="Times New Roman Regular"/>
          <w:sz w:val="21"/>
          <w:szCs w:val="21"/>
          <w:lang w:val="en-US" w:eastAsia="zh-CN"/>
        </w:rPr>
        <w:t xml:space="preserve">  JL/G1A-150/25-26/7钢芯铝绞线技术参数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_Toc910662141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465D8C78">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_Toc1659704608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表42 </w:t>
      </w:r>
      <w:r>
        <w:rPr>
          <w:rFonts w:hint="default" w:ascii="Times New Roman Regular" w:hAnsi="Times New Roman Regular" w:eastAsia="宋体" w:cs="Times New Roman Regular"/>
          <w:sz w:val="21"/>
          <w:szCs w:val="21"/>
          <w:lang w:val="en-US" w:eastAsia="zh-CN"/>
        </w:rPr>
        <w:t xml:space="preserve"> JL1/G1A-900/40-72/7钢芯铝绞线技术参数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_Toc1659704608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17B75E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_Toc230512561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表43 </w:t>
      </w:r>
      <w:r>
        <w:rPr>
          <w:rFonts w:hint="default" w:ascii="Times New Roman Regular" w:hAnsi="Times New Roman Regular" w:eastAsia="宋体" w:cs="Times New Roman Regular"/>
          <w:sz w:val="21"/>
          <w:szCs w:val="21"/>
          <w:lang w:val="en-US" w:eastAsia="zh-CN"/>
        </w:rPr>
        <w:t xml:space="preserve"> JL1/G1A-1000/45-72/7钢芯铝绞线技术参数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_Toc230512561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EA648A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_Toc887247225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表44</w:t>
      </w:r>
      <w:r>
        <w:rPr>
          <w:rFonts w:hint="default" w:ascii="Times New Roman Regular" w:hAnsi="Times New Roman Regular" w:eastAsia="宋体" w:cs="Times New Roman Regular"/>
          <w:sz w:val="21"/>
          <w:szCs w:val="21"/>
          <w:lang w:val="en-US" w:eastAsia="zh-CN"/>
        </w:rPr>
        <w:t xml:space="preserve">  JL1/G3A-1250/70-76/7钢芯铝绞线技术参数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_Toc887247225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0A082D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_Toc1100933586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表45 </w:t>
      </w:r>
      <w:r>
        <w:rPr>
          <w:rFonts w:hint="default" w:ascii="Times New Roman Regular" w:hAnsi="Times New Roman Regular" w:eastAsia="宋体" w:cs="Times New Roman Regular"/>
          <w:sz w:val="21"/>
          <w:szCs w:val="21"/>
          <w:lang w:val="en-US" w:eastAsia="zh-CN"/>
        </w:rPr>
        <w:t xml:space="preserve"> JL1/G2A-1250/100-84/19钢芯铝绞线技术参数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_Toc1100933586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1FAD8D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_Toc1707172818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表46 </w:t>
      </w:r>
      <w:r>
        <w:rPr>
          <w:rFonts w:hint="default" w:ascii="Times New Roman Regular" w:hAnsi="Times New Roman Regular" w:eastAsia="宋体" w:cs="Times New Roman Regular"/>
          <w:sz w:val="21"/>
          <w:szCs w:val="21"/>
          <w:lang w:val="en-US" w:eastAsia="zh-CN"/>
        </w:rPr>
        <w:t xml:space="preserve"> JLHA2/G3A-500/45-48/7钢芯铝合金绞线技术参数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_Toc1707172818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3910DA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_Toc983238490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表47</w:t>
      </w:r>
      <w:r>
        <w:rPr>
          <w:rFonts w:hint="default" w:ascii="Times New Roman Regular" w:hAnsi="Times New Roman Regular" w:eastAsia="宋体" w:cs="Times New Roman Regular"/>
          <w:sz w:val="21"/>
          <w:szCs w:val="21"/>
          <w:lang w:val="en-US" w:eastAsia="zh-CN"/>
        </w:rPr>
        <w:t xml:space="preserve">  JLHA1/G3A-630/80-54/19钢芯铝合金绞线技术参数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_Toc983238490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2EFA3A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_Toc411944658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表48 </w:t>
      </w:r>
      <w:r>
        <w:rPr>
          <w:rFonts w:hint="default" w:ascii="Times New Roman Regular" w:hAnsi="Times New Roman Regular" w:eastAsia="宋体" w:cs="Times New Roman Regular"/>
          <w:sz w:val="21"/>
          <w:szCs w:val="21"/>
          <w:lang w:val="en-US" w:eastAsia="zh-CN"/>
        </w:rPr>
        <w:t xml:space="preserve"> JLHA4/G2A-900/75-84/7钢芯铝合金绞线技术参数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_Toc411944658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77DBDD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_Toc323653859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表49 </w:t>
      </w:r>
      <w:r>
        <w:rPr>
          <w:rFonts w:hint="default" w:ascii="Times New Roman Regular" w:hAnsi="Times New Roman Regular" w:eastAsia="宋体" w:cs="Times New Roman Regular"/>
          <w:sz w:val="21"/>
          <w:szCs w:val="21"/>
          <w:lang w:val="en-US" w:eastAsia="zh-CN"/>
        </w:rPr>
        <w:t xml:space="preserve"> JLHA1/G2A-900/75-84/7钢芯铝合金绞线技术参数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_Toc323653859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D70295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_Toc1582395227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表50 </w:t>
      </w:r>
      <w:r>
        <w:rPr>
          <w:rFonts w:hint="default" w:ascii="Times New Roman Regular" w:hAnsi="Times New Roman Regular" w:eastAsia="宋体" w:cs="Times New Roman Regular"/>
          <w:sz w:val="21"/>
          <w:szCs w:val="21"/>
          <w:lang w:val="en-US" w:eastAsia="zh-CN"/>
        </w:rPr>
        <w:t xml:space="preserve"> JLHA4/G2A-1000/80-84/19钢芯铝合金绞线技术参数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_Toc1582395227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947471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_Toc274627627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表51 </w:t>
      </w:r>
      <w:r>
        <w:rPr>
          <w:rFonts w:hint="default" w:ascii="Times New Roman Regular" w:hAnsi="Times New Roman Regular" w:eastAsia="宋体" w:cs="Times New Roman Regular"/>
          <w:sz w:val="21"/>
          <w:szCs w:val="21"/>
          <w:lang w:val="en-US" w:eastAsia="zh-CN"/>
        </w:rPr>
        <w:t xml:space="preserve"> JLHA1/G2A-1250/100-84/19钢芯铝合金绞线技术参数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_Toc274627627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7886EC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_Toc1328404353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表52 </w:t>
      </w:r>
      <w:r>
        <w:rPr>
          <w:rFonts w:hint="default" w:ascii="Times New Roman Regular" w:hAnsi="Times New Roman Regular" w:eastAsia="宋体" w:cs="Times New Roman Regular"/>
          <w:sz w:val="21"/>
          <w:szCs w:val="21"/>
          <w:lang w:val="en-US" w:eastAsia="zh-CN"/>
        </w:rPr>
        <w:t xml:space="preserve"> JL1/LHA1-210/220-18/19钢芯铝合金绞线技术参数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_Toc1328404353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B5A651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_Toc758864507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表53</w:t>
      </w:r>
      <w:r>
        <w:rPr>
          <w:rFonts w:hint="default" w:ascii="Times New Roman Regular" w:hAnsi="Times New Roman Regular" w:eastAsia="宋体" w:cs="Times New Roman Regular"/>
          <w:sz w:val="21"/>
          <w:szCs w:val="21"/>
          <w:lang w:val="en-US" w:eastAsia="zh-CN"/>
        </w:rPr>
        <w:t xml:space="preserve">  JL/LHA1-220/230-18/19钢芯铝合金绞线技术参数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_Toc758864507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87EE52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_Toc1613048617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表54 </w:t>
      </w:r>
      <w:r>
        <w:rPr>
          <w:rFonts w:hint="default" w:ascii="Times New Roman Regular" w:hAnsi="Times New Roman Regular" w:eastAsia="宋体" w:cs="Times New Roman Regular"/>
          <w:sz w:val="21"/>
          <w:szCs w:val="21"/>
          <w:lang w:val="en-US" w:eastAsia="zh-CN"/>
        </w:rPr>
        <w:t xml:space="preserve"> JL1/LHA1-220/230-18/19钢芯铝合金绞线技术参数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_Toc1613048617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104D53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_Toc531659624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表55 </w:t>
      </w:r>
      <w:r>
        <w:rPr>
          <w:rFonts w:hint="default" w:ascii="Times New Roman Regular" w:hAnsi="Times New Roman Regular" w:eastAsia="宋体" w:cs="Times New Roman Regular"/>
          <w:sz w:val="21"/>
          <w:szCs w:val="21"/>
          <w:lang w:val="en-US" w:eastAsia="zh-CN"/>
        </w:rPr>
        <w:t xml:space="preserve"> JL/LHA1-465/210-42/19钢芯铝合金绞线技术参数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_Toc531659624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9B41AD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_Toc2117391866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表56 </w:t>
      </w:r>
      <w:r>
        <w:rPr>
          <w:rFonts w:hint="default" w:ascii="Times New Roman Regular" w:hAnsi="Times New Roman Regular" w:eastAsia="宋体" w:cs="Times New Roman Regular"/>
          <w:sz w:val="21"/>
          <w:szCs w:val="21"/>
          <w:lang w:val="en-US" w:eastAsia="zh-CN"/>
        </w:rPr>
        <w:t xml:space="preserve"> JL1/LHA1-465/210-42/19钢芯铝合金绞线技术参数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_Toc2117391866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0DB95F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_Toc1473112460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表57 </w:t>
      </w:r>
      <w:r>
        <w:rPr>
          <w:rFonts w:hint="default" w:ascii="Times New Roman Regular" w:hAnsi="Times New Roman Regular" w:eastAsia="宋体" w:cs="Times New Roman Regular"/>
          <w:sz w:val="21"/>
          <w:szCs w:val="21"/>
          <w:lang w:val="en-US" w:eastAsia="zh-CN"/>
        </w:rPr>
        <w:t xml:space="preserve"> JNRLH1/G1A-500/45-48/7钢芯铝合金绞线技术参数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_Toc1473112460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E01C9F0">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_Toc1448560302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表58 </w:t>
      </w:r>
      <w:r>
        <w:rPr>
          <w:rFonts w:hint="default" w:ascii="Times New Roman Regular" w:hAnsi="Times New Roman Regular" w:eastAsia="宋体" w:cs="Times New Roman Regular"/>
          <w:sz w:val="21"/>
          <w:szCs w:val="21"/>
          <w:lang w:val="en-US" w:eastAsia="zh-CN"/>
        </w:rPr>
        <w:t xml:space="preserve"> JNRLH1/G1A-500/65-54/7钢芯铝合金绞线技术参数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_Toc1448560302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499C136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_Toc251420752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表59 </w:t>
      </w:r>
      <w:r>
        <w:rPr>
          <w:rFonts w:hint="default" w:ascii="Times New Roman Regular" w:hAnsi="Times New Roman Regular" w:eastAsia="宋体" w:cs="Times New Roman Regular"/>
          <w:sz w:val="21"/>
          <w:szCs w:val="21"/>
          <w:lang w:val="en-US" w:eastAsia="zh-CN"/>
        </w:rPr>
        <w:t xml:space="preserve"> JL1K/G1A-530（630）/45-38/7扩径导线技术参数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_Toc251420752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C70C73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_Toc1312910385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表60 </w:t>
      </w:r>
      <w:r>
        <w:rPr>
          <w:rFonts w:hint="default" w:ascii="Times New Roman Regular" w:hAnsi="Times New Roman Regular" w:eastAsia="宋体" w:cs="Times New Roman Regular"/>
          <w:sz w:val="21"/>
          <w:szCs w:val="21"/>
          <w:lang w:val="en-US" w:eastAsia="zh-CN"/>
        </w:rPr>
        <w:t xml:space="preserve"> JL1K/G1A-530（630）/45-38/7铝单线技术参数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_Toc1312910385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7C0122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_Toc156965649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表61 </w:t>
      </w:r>
      <w:r>
        <w:rPr>
          <w:rFonts w:hint="default" w:ascii="Times New Roman Regular" w:hAnsi="Times New Roman Regular" w:eastAsia="宋体" w:cs="Times New Roman Regular"/>
          <w:sz w:val="21"/>
          <w:szCs w:val="21"/>
          <w:lang w:val="en-US" w:eastAsia="zh-CN"/>
        </w:rPr>
        <w:t xml:space="preserve"> JL1K/G1A-530（630）/45-38/7镀锌钢线技术参数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_Toc156965649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F93A96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_Toc609706243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表62 </w:t>
      </w:r>
      <w:r>
        <w:rPr>
          <w:rFonts w:hint="default" w:ascii="Times New Roman Regular" w:hAnsi="Times New Roman Regular" w:eastAsia="宋体" w:cs="Times New Roman Regular"/>
          <w:sz w:val="21"/>
          <w:szCs w:val="21"/>
          <w:lang w:val="en-US" w:eastAsia="zh-CN"/>
        </w:rPr>
        <w:t xml:space="preserve"> JL1K/G1A-725（900）/40-58/7扩径导线技术参数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_Toc609706243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90D120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_Toc1334231237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表63 </w:t>
      </w:r>
      <w:r>
        <w:rPr>
          <w:rFonts w:hint="default" w:ascii="Times New Roman Regular" w:hAnsi="Times New Roman Regular" w:eastAsia="宋体" w:cs="Times New Roman Regular"/>
          <w:sz w:val="21"/>
          <w:szCs w:val="21"/>
          <w:lang w:val="en-US" w:eastAsia="zh-CN"/>
        </w:rPr>
        <w:t xml:space="preserve"> JL1K/G1A-725（900）/40-58/7铝单线技术参数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_Toc1334231237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D2E0CB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_Toc1688997238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表64 </w:t>
      </w:r>
      <w:r>
        <w:rPr>
          <w:rFonts w:hint="default" w:ascii="Times New Roman Regular" w:hAnsi="Times New Roman Regular" w:eastAsia="宋体" w:cs="Times New Roman Regular"/>
          <w:sz w:val="21"/>
          <w:szCs w:val="21"/>
          <w:lang w:val="en-US" w:eastAsia="zh-CN"/>
        </w:rPr>
        <w:t xml:space="preserve"> JL1K/G1A-725（900）/40-58/7镀锌钢线技术参数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_Toc1688997238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F73937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_Toc1860659142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表65 </w:t>
      </w:r>
      <w:r>
        <w:rPr>
          <w:rFonts w:hint="default" w:ascii="Times New Roman Regular" w:hAnsi="Times New Roman Regular" w:eastAsia="宋体" w:cs="Times New Roman Regular"/>
          <w:sz w:val="21"/>
          <w:szCs w:val="21"/>
          <w:lang w:val="en-US" w:eastAsia="zh-CN"/>
        </w:rPr>
        <w:t xml:space="preserve"> JLK/G1A-725（900）/40-58/7扩径导线技术参数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_Toc1860659142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690CB2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_Toc58071122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表66 </w:t>
      </w:r>
      <w:r>
        <w:rPr>
          <w:rFonts w:hint="default" w:ascii="Times New Roman Regular" w:hAnsi="Times New Roman Regular" w:eastAsia="宋体" w:cs="Times New Roman Regular"/>
          <w:sz w:val="21"/>
          <w:szCs w:val="21"/>
          <w:lang w:val="en-US" w:eastAsia="zh-CN"/>
        </w:rPr>
        <w:t xml:space="preserve"> JLK/G1A-725（900）/40-58/7铝单线技术参数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_Toc58071122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1C94A8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_Toc2024802116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表67 </w:t>
      </w:r>
      <w:r>
        <w:rPr>
          <w:rFonts w:hint="default" w:ascii="Times New Roman Regular" w:hAnsi="Times New Roman Regular" w:eastAsia="宋体" w:cs="Times New Roman Regular"/>
          <w:sz w:val="21"/>
          <w:szCs w:val="21"/>
          <w:lang w:val="en-US" w:eastAsia="zh-CN"/>
        </w:rPr>
        <w:t xml:space="preserve"> JLK/G1A-725（900）/40-58/7镀锌钢线技术参数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_Toc2024802116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D72592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_Toc1645493707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表68 </w:t>
      </w:r>
      <w:r>
        <w:rPr>
          <w:rFonts w:hint="default" w:ascii="Times New Roman Regular" w:hAnsi="Times New Roman Regular" w:eastAsia="宋体" w:cs="Times New Roman Regular"/>
          <w:sz w:val="21"/>
          <w:szCs w:val="21"/>
          <w:lang w:val="en-US" w:eastAsia="zh-CN"/>
        </w:rPr>
        <w:t xml:space="preserve"> JLB14A-300-37（LBGJ-300-14AC）铝包钢绞线技术参数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_Toc1645493707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084853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_Toc1336334549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表69 </w:t>
      </w:r>
      <w:r>
        <w:rPr>
          <w:rFonts w:hint="default" w:ascii="Times New Roman Regular" w:hAnsi="Times New Roman Regular" w:eastAsia="宋体" w:cs="Times New Roman Regular"/>
          <w:sz w:val="21"/>
          <w:szCs w:val="21"/>
          <w:lang w:val="en-US" w:eastAsia="zh-CN"/>
        </w:rPr>
        <w:t xml:space="preserve"> JLB14-150-19（LBGJ-150-14AC）铝包钢绞线技术参数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_Toc1336334549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765DEC6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_Toc1706724671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表70 </w:t>
      </w:r>
      <w:r>
        <w:rPr>
          <w:rFonts w:hint="default" w:ascii="Times New Roman Regular" w:hAnsi="Times New Roman Regular" w:eastAsia="宋体" w:cs="Times New Roman Regular"/>
          <w:sz w:val="21"/>
          <w:szCs w:val="21"/>
          <w:lang w:val="en-US" w:eastAsia="zh-CN"/>
        </w:rPr>
        <w:t xml:space="preserve"> JLB14-240-19（LBGJ-240-14AC）铝包钢绞线技术参数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_Toc1706724671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40A05CF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_Toc413848243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表71 </w:t>
      </w:r>
      <w:r>
        <w:rPr>
          <w:rFonts w:hint="default" w:ascii="Times New Roman Regular" w:hAnsi="Times New Roman Regular" w:eastAsia="宋体" w:cs="Times New Roman Regular"/>
          <w:sz w:val="21"/>
          <w:szCs w:val="21"/>
          <w:lang w:val="en-US" w:eastAsia="zh-CN"/>
        </w:rPr>
        <w:t xml:space="preserve"> JLB20A-100-19（LBGJ-100-20AC）铝包钢绞线技术参数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_Toc413848243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D868E2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_Toc1097698253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表72 </w:t>
      </w:r>
      <w:r>
        <w:rPr>
          <w:rFonts w:hint="default" w:ascii="Times New Roman Regular" w:hAnsi="Times New Roman Regular" w:eastAsia="宋体" w:cs="Times New Roman Regular"/>
          <w:sz w:val="21"/>
          <w:szCs w:val="21"/>
          <w:lang w:val="en-US" w:eastAsia="zh-CN"/>
        </w:rPr>
        <w:t xml:space="preserve"> JLB20A-120-19（LBGJ-120-20AC）铝包钢绞线技术参数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_Toc1097698253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7353740">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_Toc533086397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表73 </w:t>
      </w:r>
      <w:r>
        <w:rPr>
          <w:rFonts w:hint="default" w:ascii="Times New Roman Regular" w:hAnsi="Times New Roman Regular" w:eastAsia="宋体" w:cs="Times New Roman Regular"/>
          <w:sz w:val="21"/>
          <w:szCs w:val="21"/>
          <w:lang w:val="en-US" w:eastAsia="zh-CN"/>
        </w:rPr>
        <w:t xml:space="preserve"> JLB20A-150-19（LBGJ-150-20AC）铝包钢绞线技术参数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_Toc533086397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BE9AD0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_Toc1182382618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表74 </w:t>
      </w:r>
      <w:r>
        <w:rPr>
          <w:rFonts w:hint="default" w:ascii="Times New Roman Regular" w:hAnsi="Times New Roman Regular" w:eastAsia="宋体" w:cs="Times New Roman Regular"/>
          <w:sz w:val="21"/>
          <w:szCs w:val="21"/>
          <w:lang w:val="en-US" w:eastAsia="zh-CN"/>
        </w:rPr>
        <w:t xml:space="preserve"> JLB20A-170-19（LBGJ-170-20AC）铝包钢绞线技术参数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_Toc1182382618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47462338">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_Toc667107764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表75 </w:t>
      </w:r>
      <w:r>
        <w:rPr>
          <w:rFonts w:hint="default" w:ascii="Times New Roman Regular" w:hAnsi="Times New Roman Regular" w:eastAsia="宋体" w:cs="Times New Roman Regular"/>
          <w:sz w:val="21"/>
          <w:szCs w:val="21"/>
          <w:lang w:val="en-US" w:eastAsia="zh-CN"/>
        </w:rPr>
        <w:t xml:space="preserve"> JLB20A-185-19（LBGJ-185-20AC）铝包钢绞线技术参数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_Toc667107764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131BCC8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_Toc1567004523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表76 </w:t>
      </w:r>
      <w:r>
        <w:rPr>
          <w:rFonts w:hint="default" w:ascii="Times New Roman Regular" w:hAnsi="Times New Roman Regular" w:eastAsia="宋体" w:cs="Times New Roman Regular"/>
          <w:sz w:val="21"/>
          <w:szCs w:val="21"/>
          <w:lang w:val="en-US" w:eastAsia="zh-CN"/>
        </w:rPr>
        <w:t xml:space="preserve"> JLB20A-240-19（LBGJ-240-20AC）铝包钢绞线技术参数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_Toc1567004523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0B16E19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_Toc2073947951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表77 </w:t>
      </w:r>
      <w:r>
        <w:rPr>
          <w:rFonts w:hint="default" w:ascii="Times New Roman Regular" w:hAnsi="Times New Roman Regular" w:eastAsia="宋体" w:cs="Times New Roman Regular"/>
          <w:sz w:val="21"/>
          <w:szCs w:val="21"/>
          <w:lang w:val="en-US" w:eastAsia="zh-CN"/>
        </w:rPr>
        <w:t xml:space="preserve"> JLB20B-240-19（LBGJ-240-20AC）铝包钢绞线技术参数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_Toc2073947951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1AE3F38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_Toc426472477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表78 </w:t>
      </w:r>
      <w:r>
        <w:rPr>
          <w:rFonts w:hint="default" w:ascii="Times New Roman Regular" w:hAnsi="Times New Roman Regular" w:eastAsia="宋体" w:cs="Times New Roman Regular"/>
          <w:sz w:val="21"/>
          <w:szCs w:val="21"/>
          <w:lang w:val="en-US" w:eastAsia="zh-CN"/>
        </w:rPr>
        <w:t xml:space="preserve"> JLB20A-300-37（LBGJ-300-20AC）铝包钢绞线技术参数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_Toc426472477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D3BE24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_Toc705485611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表79 </w:t>
      </w:r>
      <w:r>
        <w:rPr>
          <w:rFonts w:hint="default" w:ascii="Times New Roman Regular" w:hAnsi="Times New Roman Regular" w:eastAsia="宋体" w:cs="Times New Roman Regular"/>
          <w:sz w:val="21"/>
          <w:szCs w:val="21"/>
          <w:lang w:val="en-US" w:eastAsia="zh-CN"/>
        </w:rPr>
        <w:t xml:space="preserve"> JLB23A-380-37（LBGJ-380-23AC）铝包钢绞线技术参数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_Toc705485611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3994A80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_Toc1799097787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表80 </w:t>
      </w:r>
      <w:r>
        <w:rPr>
          <w:rFonts w:hint="default" w:ascii="Times New Roman Regular" w:hAnsi="Times New Roman Regular" w:eastAsia="宋体" w:cs="Times New Roman Regular"/>
          <w:sz w:val="21"/>
          <w:szCs w:val="21"/>
          <w:lang w:val="en-US" w:eastAsia="zh-CN"/>
        </w:rPr>
        <w:t xml:space="preserve"> JLB40A-150-19（LBGJ-150-40AC）铝包钢绞线技术参数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_Toc1799097787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A2417F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_Toc1192380042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表81 </w:t>
      </w:r>
      <w:r>
        <w:rPr>
          <w:rFonts w:hint="default" w:ascii="Times New Roman Regular" w:hAnsi="Times New Roman Regular" w:eastAsia="宋体" w:cs="Times New Roman Regular"/>
          <w:sz w:val="21"/>
          <w:szCs w:val="21"/>
          <w:lang w:val="en-US" w:eastAsia="zh-CN"/>
        </w:rPr>
        <w:t xml:space="preserve"> JLB40A-120-19（LBGJ-120-40AC）铝包钢绞线技术参数</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_Toc1192380042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4539E11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_Toc753199107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表82 </w:t>
      </w:r>
      <w:r>
        <w:rPr>
          <w:rFonts w:hint="default" w:ascii="Times New Roman Regular" w:hAnsi="Times New Roman Regular" w:eastAsia="宋体" w:cs="Times New Roman Regular"/>
          <w:sz w:val="21"/>
          <w:szCs w:val="21"/>
          <w:lang w:val="en-US" w:eastAsia="zh-CN"/>
        </w:rPr>
        <w:t xml:space="preserve"> 技术偏差</w:t>
      </w:r>
      <w:r>
        <w:rPr>
          <w:rFonts w:hint="default" w:ascii="Times New Roman Regular" w:hAnsi="Times New Roman Regular" w:eastAsia="宋体" w:cs="Times New Roman Regular"/>
          <w:bCs/>
          <w:sz w:val="21"/>
          <w:szCs w:val="21"/>
          <w:lang w:val="en-US" w:eastAsia="zh-CN"/>
        </w:rPr>
        <w:t>表</w:t>
      </w:r>
      <w:bookmarkStart w:id="521" w:name="_GoBack"/>
      <w:bookmarkEnd w:id="521"/>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_Toc753199107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5277C72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_Toc1215879475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表83 </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Cs/>
          <w:sz w:val="21"/>
          <w:szCs w:val="21"/>
          <w:lang w:val="en-US" w:eastAsia="zh-CN"/>
        </w:rPr>
        <w:t>主要原材料产地清单</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_Toc1215879475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6F6F92E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40" w:lineRule="exact"/>
        <w:ind w:leftChars="0" w:firstLine="0" w:firstLineChars="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lang w:val="en-US" w:eastAsia="zh-CN"/>
        </w:rPr>
        <w:fldChar w:fldCharType="begin"/>
      </w:r>
      <w:r>
        <w:rPr>
          <w:rFonts w:hint="default" w:ascii="Times New Roman Regular" w:hAnsi="Times New Roman Regular" w:eastAsia="宋体" w:cs="Times New Roman Regular"/>
          <w:bCs/>
          <w:sz w:val="21"/>
          <w:szCs w:val="21"/>
          <w:lang w:val="en-US" w:eastAsia="zh-CN"/>
        </w:rPr>
        <w:instrText xml:space="preserve"> HYPERLINK \l _Toc1696886163 </w:instrText>
      </w:r>
      <w:r>
        <w:rPr>
          <w:rFonts w:hint="default" w:ascii="Times New Roman Regular" w:hAnsi="Times New Roman Regular" w:eastAsia="宋体" w:cs="Times New Roman Regular"/>
          <w:bCs/>
          <w:sz w:val="21"/>
          <w:szCs w:val="21"/>
          <w:lang w:val="en-US" w:eastAsia="zh-CN"/>
        </w:rPr>
        <w:fldChar w:fldCharType="separate"/>
      </w:r>
      <w:r>
        <w:rPr>
          <w:rFonts w:hint="default" w:ascii="Times New Roman Regular" w:hAnsi="Times New Roman Regular" w:eastAsia="宋体" w:cs="Times New Roman Regular"/>
          <w:sz w:val="21"/>
          <w:szCs w:val="21"/>
        </w:rPr>
        <w:t xml:space="preserve">表84 </w:t>
      </w:r>
      <w:r>
        <w:rPr>
          <w:rFonts w:hint="default" w:ascii="Times New Roman Regular" w:hAnsi="Times New Roman Regular" w:eastAsia="宋体" w:cs="Times New Roman Regular"/>
          <w:sz w:val="21"/>
          <w:szCs w:val="21"/>
          <w:lang w:val="en-US" w:eastAsia="zh-CN"/>
        </w:rPr>
        <w:t xml:space="preserve"> 推荐的备品备件、专用工具和仪器仪表供货</w:t>
      </w:r>
      <w:r>
        <w:rPr>
          <w:rFonts w:hint="default" w:ascii="Times New Roman Regular" w:hAnsi="Times New Roman Regular" w:eastAsia="宋体" w:cs="Times New Roman Regular"/>
          <w:bCs/>
          <w:sz w:val="21"/>
          <w:szCs w:val="21"/>
          <w:lang w:val="en-US" w:eastAsia="zh-CN"/>
        </w:rPr>
        <w:t>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_Toc1696886163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bCs/>
          <w:sz w:val="21"/>
          <w:szCs w:val="21"/>
          <w:lang w:val="en-US" w:eastAsia="zh-CN"/>
        </w:rPr>
        <w:fldChar w:fldCharType="end"/>
      </w:r>
    </w:p>
    <w:p w14:paraId="291C0290">
      <w:pPr>
        <w:keepNext w:val="0"/>
        <w:keepLines w:val="0"/>
        <w:pageBreakBefore w:val="0"/>
        <w:widowControl w:val="0"/>
        <w:kinsoku/>
        <w:wordWrap/>
        <w:overflowPunct/>
        <w:topLinePunct w:val="0"/>
        <w:autoSpaceDE/>
        <w:autoSpaceDN/>
        <w:bidi w:val="0"/>
        <w:adjustRightInd/>
        <w:snapToGrid/>
        <w:spacing w:line="340" w:lineRule="exact"/>
        <w:ind w:leftChars="0" w:firstLine="0" w:firstLineChars="0"/>
        <w:jc w:val="both"/>
        <w:textAlignment w:val="auto"/>
        <w:outlineLvl w:val="0"/>
        <w:rPr>
          <w:rFonts w:hint="default" w:ascii="Times New Roman Regular" w:hAnsi="Times New Roman Regular" w:eastAsia="宋体" w:cs="Times New Roman Regular"/>
          <w:bCs/>
          <w:sz w:val="21"/>
          <w:szCs w:val="21"/>
          <w:lang w:val="en-US" w:eastAsia="zh-CN"/>
        </w:rPr>
        <w:sectPr>
          <w:headerReference r:id="rId6" w:type="default"/>
          <w:footerReference r:id="rId8" w:type="default"/>
          <w:headerReference r:id="rId7" w:type="even"/>
          <w:footerReference r:id="rId9"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r>
        <w:rPr>
          <w:rFonts w:hint="default" w:ascii="Times New Roman Regular" w:hAnsi="Times New Roman Regular" w:eastAsia="宋体" w:cs="Times New Roman Regular"/>
          <w:bCs/>
          <w:sz w:val="21"/>
          <w:szCs w:val="21"/>
          <w:lang w:val="en-US" w:eastAsia="zh-CN"/>
        </w:rPr>
        <w:fldChar w:fldCharType="end"/>
      </w:r>
    </w:p>
    <w:p w14:paraId="34409DF7">
      <w:pPr>
        <w:keepNext w:val="0"/>
        <w:keepLines w:val="0"/>
        <w:pageBreakBefore w:val="0"/>
        <w:widowControl w:val="0"/>
        <w:kinsoku/>
        <w:wordWrap/>
        <w:overflowPunct/>
        <w:topLinePunct w:val="0"/>
        <w:autoSpaceDE/>
        <w:autoSpaceDN/>
        <w:bidi w:val="0"/>
        <w:adjustRightInd/>
        <w:snapToGrid/>
        <w:spacing w:line="340" w:lineRule="exact"/>
        <w:ind w:leftChars="0" w:firstLine="0" w:firstLineChars="0"/>
        <w:jc w:val="both"/>
        <w:textAlignment w:val="auto"/>
        <w:outlineLvl w:val="0"/>
        <w:rPr>
          <w:rFonts w:hint="eastAsia" w:ascii="Times New Roman Regular" w:hAnsi="Times New Roman Regular" w:eastAsia="宋体" w:cs="Times New Roman Regular"/>
          <w:bCs/>
          <w:sz w:val="21"/>
          <w:szCs w:val="21"/>
          <w:lang w:val="en-US" w:eastAsia="zh-CN"/>
        </w:rPr>
      </w:pPr>
    </w:p>
    <w:p w14:paraId="6E8D0941">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黑体" w:hAnsi="黑体" w:eastAsia="黑体" w:cs="黑体"/>
          <w:b/>
          <w:bCs/>
          <w:sz w:val="32"/>
          <w:szCs w:val="32"/>
          <w:lang w:val="en-US" w:eastAsia="zh-CN"/>
        </w:rPr>
      </w:pPr>
    </w:p>
    <w:p w14:paraId="60A441B0">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黑体" w:hAnsi="黑体" w:eastAsia="黑体" w:cs="黑体"/>
          <w:b/>
          <w:bCs/>
          <w:sz w:val="32"/>
          <w:szCs w:val="32"/>
          <w:lang w:val="en-US" w:eastAsia="zh-CN"/>
        </w:rPr>
        <w:sectPr>
          <w:headerReference r:id="rId10" w:type="default"/>
          <w:footerReference r:id="rId12" w:type="default"/>
          <w:headerReference r:id="rId11" w:type="even"/>
          <w:footerReference r:id="rId13"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463D225B">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16" w:name="_Toc6323"/>
      <w:bookmarkStart w:id="17" w:name="_Toc1730530849"/>
      <w:bookmarkStart w:id="18" w:name="_Toc1344303971"/>
      <w:bookmarkStart w:id="19" w:name="_Toc1337473877"/>
      <w:bookmarkStart w:id="20" w:name="_Toc1170077651"/>
      <w:bookmarkStart w:id="21" w:name="_Toc14231"/>
      <w:bookmarkStart w:id="22" w:name="_Toc1523639955"/>
      <w:bookmarkStart w:id="23" w:name="_Toc2131891476"/>
      <w:bookmarkStart w:id="24" w:name="_Toc10764"/>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6F0756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eastAsia" w:ascii="Times New Roman Regular" w:hAnsi="Times New Roman Regular" w:eastAsia="宋体" w:cs="Times New Roman Regular"/>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2CF1E7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第2部分  塑料绝缘控制电缆</w:t>
      </w:r>
      <w:r>
        <w:rPr>
          <w:rFonts w:hint="eastAsia" w:ascii="Times New Roman Regular" w:hAnsi="Times New Roman Regular" w:eastAsia="宋体" w:cs="Times New Roman Regular"/>
          <w:b w:val="0"/>
          <w:bCs w:val="0"/>
          <w:kern w:val="0"/>
          <w:sz w:val="21"/>
          <w:szCs w:val="21"/>
          <w:highlight w:val="none"/>
          <w:lang w:val="en-US" w:eastAsia="zh-CN"/>
        </w:rPr>
        <w:t>；</w:t>
      </w:r>
    </w:p>
    <w:p w14:paraId="39740E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第3部分  低压电力电缆（0.6/1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3DD7D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第4部分  中压电力电缆（6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25D23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第5部分  高压电力电缆（66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12715A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第6部分  高压电力电缆（110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6E8EA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第7部分  高压电力电缆（220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579B7C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第8部分  计算机与仪表屏蔽电缆</w:t>
      </w:r>
      <w:r>
        <w:rPr>
          <w:rFonts w:hint="eastAsia" w:ascii="Times New Roman Regular" w:hAnsi="Times New Roman Regular" w:eastAsia="宋体" w:cs="Times New Roman Regular"/>
          <w:b w:val="0"/>
          <w:bCs w:val="0"/>
          <w:kern w:val="0"/>
          <w:sz w:val="21"/>
          <w:szCs w:val="21"/>
          <w:highlight w:val="none"/>
          <w:lang w:val="en-US" w:eastAsia="zh-CN"/>
        </w:rPr>
        <w:t>；</w:t>
      </w:r>
    </w:p>
    <w:p w14:paraId="41B5F7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第9部分  热电偶用补偿导线与电缆</w:t>
      </w:r>
      <w:r>
        <w:rPr>
          <w:rFonts w:hint="eastAsia" w:ascii="Times New Roman Regular" w:hAnsi="Times New Roman Regular" w:eastAsia="宋体" w:cs="Times New Roman Regular"/>
          <w:b w:val="0"/>
          <w:bCs w:val="0"/>
          <w:kern w:val="0"/>
          <w:sz w:val="21"/>
          <w:szCs w:val="21"/>
          <w:highlight w:val="none"/>
          <w:lang w:val="en-US" w:eastAsia="zh-CN"/>
        </w:rPr>
        <w:t>；</w:t>
      </w:r>
    </w:p>
    <w:p w14:paraId="508D2C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第10部分  通信电缆（市话、射频）</w:t>
      </w:r>
      <w:r>
        <w:rPr>
          <w:rFonts w:hint="eastAsia" w:ascii="Times New Roman Regular" w:hAnsi="Times New Roman Regular" w:eastAsia="宋体" w:cs="Times New Roman Regular"/>
          <w:b w:val="0"/>
          <w:bCs w:val="0"/>
          <w:kern w:val="0"/>
          <w:sz w:val="21"/>
          <w:szCs w:val="21"/>
          <w:highlight w:val="none"/>
          <w:lang w:val="en-US" w:eastAsia="zh-CN"/>
        </w:rPr>
        <w:t>；</w:t>
      </w:r>
    </w:p>
    <w:p w14:paraId="265E8D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第11部分  塑料绝缘电线和软线</w:t>
      </w:r>
      <w:r>
        <w:rPr>
          <w:rFonts w:hint="eastAsia" w:ascii="Times New Roman Regular" w:hAnsi="Times New Roman Regular" w:eastAsia="宋体" w:cs="Times New Roman Regular"/>
          <w:b w:val="0"/>
          <w:bCs w:val="0"/>
          <w:kern w:val="0"/>
          <w:sz w:val="21"/>
          <w:szCs w:val="21"/>
          <w:highlight w:val="none"/>
          <w:lang w:val="en-US" w:eastAsia="zh-CN"/>
        </w:rPr>
        <w:t>；</w:t>
      </w:r>
    </w:p>
    <w:p w14:paraId="1D0029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第12部分  输电线路导线、地线</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1A2763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w:t>
      </w:r>
      <w:r>
        <w:rPr>
          <w:rFonts w:hint="eastAsia" w:ascii="宋体" w:hAnsi="宋体" w:eastAsia="宋体" w:cs="宋体"/>
          <w:kern w:val="0"/>
          <w:szCs w:val="21"/>
        </w:rPr>
        <w:t>中国电能成套设备有限公司、华能能源交通产业控股有限公司（中国华能集团有限公司物资供应中心）、中国水利电力物资集团有限公司、中国华电集团物资有限公司、国家能源集团物资有限公司、华能招标有限公司、国家能源集团国际工程咨询有限公司、华能能源交通产业控股有限公司北京分公司、中国水利电力物资上海有限公司、电能（北京）认证中心有限公司、华电海南物资有限公司、国能诚信招标有限公司、北京国电工程招标有限公司、国能龙源电力技术工程有限责任公司</w:t>
      </w:r>
      <w:r>
        <w:rPr>
          <w:rFonts w:hint="eastAsia" w:ascii="宋体" w:hAnsi="宋体" w:eastAsia="宋体" w:cs="宋体"/>
          <w:b w:val="0"/>
          <w:bCs w:val="0"/>
          <w:kern w:val="0"/>
          <w:sz w:val="21"/>
          <w:szCs w:val="21"/>
          <w:lang w:val="en-US" w:eastAsia="zh-CN"/>
        </w:rPr>
        <w:t>。</w:t>
      </w:r>
    </w:p>
    <w:p w14:paraId="637C83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的采购单位：</w:t>
      </w:r>
      <w:r>
        <w:rPr>
          <w:rFonts w:hint="eastAsia" w:ascii="宋体" w:hAnsi="宋体" w:eastAsia="宋体" w:cs="宋体"/>
          <w:kern w:val="0"/>
          <w:szCs w:val="21"/>
        </w:rPr>
        <w:t>中国能源建设集团电子商务有限公司、中国广核集团有限公司</w:t>
      </w:r>
      <w:r>
        <w:rPr>
          <w:rFonts w:hint="eastAsia" w:ascii="宋体" w:hAnsi="宋体" w:eastAsia="宋体" w:cs="宋体"/>
          <w:kern w:val="0"/>
          <w:szCs w:val="21"/>
          <w:lang w:eastAsia="zh-CN"/>
        </w:rPr>
        <w:t>、中国广核新能源控股有限公司、</w:t>
      </w:r>
      <w:r>
        <w:rPr>
          <w:rFonts w:hint="eastAsia" w:ascii="宋体" w:hAnsi="宋体" w:cs="宋体"/>
          <w:kern w:val="0"/>
          <w:szCs w:val="21"/>
          <w:lang w:val="en-US" w:eastAsia="zh-CN"/>
        </w:rPr>
        <w:t>中核（上海）供应链管理有限公司、华润电力投资有限公司、</w:t>
      </w:r>
      <w:r>
        <w:rPr>
          <w:rFonts w:hint="eastAsia" w:ascii="宋体" w:hAnsi="宋体" w:eastAsia="宋体" w:cs="宋体"/>
          <w:kern w:val="0"/>
          <w:szCs w:val="21"/>
        </w:rPr>
        <w:t>长江三峡（成都）电子商务有限公司、</w:t>
      </w:r>
      <w:r>
        <w:rPr>
          <w:rFonts w:hint="eastAsia" w:ascii="宋体" w:hAnsi="宋体" w:cs="宋体"/>
          <w:kern w:val="0"/>
          <w:szCs w:val="21"/>
          <w:lang w:val="en-US" w:eastAsia="zh-CN"/>
        </w:rPr>
        <w:t>中投咨询有限公司、</w:t>
      </w:r>
      <w:r>
        <w:rPr>
          <w:rFonts w:hint="eastAsia" w:ascii="宋体" w:hAnsi="宋体" w:eastAsia="宋体" w:cs="宋体"/>
          <w:kern w:val="0"/>
          <w:szCs w:val="21"/>
        </w:rPr>
        <w:t>中国节能环保集团有限公司绿色供应链管理服务分公司、内蒙古能源集团有限公司、北京京能招标集采中心有限责任公司、上海宝华国际招标有限公司、中煤能源供应链管理（北京）有限责任公司</w:t>
      </w:r>
      <w:r>
        <w:rPr>
          <w:rFonts w:hint="eastAsia" w:ascii="宋体" w:hAnsi="宋体" w:eastAsia="宋体" w:cs="宋体"/>
          <w:kern w:val="0"/>
          <w:szCs w:val="21"/>
          <w:lang w:eastAsia="zh-CN"/>
        </w:rPr>
        <w:t>、中石化国际事业北京有限公司</w:t>
      </w:r>
      <w:r>
        <w:rPr>
          <w:rFonts w:hint="eastAsia" w:ascii="宋体" w:hAnsi="宋体" w:eastAsia="宋体" w:cs="宋体"/>
          <w:b w:val="0"/>
          <w:bCs w:val="0"/>
          <w:kern w:val="0"/>
          <w:sz w:val="21"/>
          <w:szCs w:val="21"/>
          <w:lang w:val="en-US" w:eastAsia="zh-CN"/>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3711A4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eastAsia="宋体" w:cs="宋体"/>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国核电力规划设计研究院有限公司、上海勘测设计研究院有限公司、四川电力设计咨询有限责任公司、中国电建集团华东勘测设计研究院有限公司、中国电建集团河南省电力勘测设计院有限公司、中水东北勘测设计研究有限责任公司、龙源（北京）新能源工程设计研究院有限公司、深圳市建筑设计研究总院有限公司合肥分院、安徽省城建设计研究总院股份有限公司、合肥工业大学设计院（集团）有限公司。</w:t>
      </w:r>
      <w:r>
        <w:rPr>
          <w:rFonts w:hint="eastAsia" w:ascii="宋体" w:hAnsi="宋体" w:eastAsia="宋体" w:cs="宋体"/>
          <w:color w:val="808080" w:themeColor="background1" w:themeShade="80"/>
          <w:kern w:val="0"/>
          <w:szCs w:val="21"/>
        </w:rPr>
        <w:t>（更多设计咨询单位参编征集中）</w:t>
      </w:r>
    </w:p>
    <w:p w14:paraId="25C091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w:t>
      </w:r>
      <w:r>
        <w:rPr>
          <w:rFonts w:hint="eastAsia"/>
          <w:lang w:val="en-US" w:eastAsia="zh-CN"/>
        </w:rPr>
        <w:t>检测、认证及相关技术服务机构</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Cs w:val="21"/>
        </w:rPr>
        <w:t>国信云联数据科技股份有限公司、中国质量认证中心有限公司、中国电力科学研究院有限公司武汉分院、武汉产品质量监督检验所[国家电线电缆产品质量检验检测中心（武汉）]、安徽宇测技术有限公司[国家特种电线电缆产品质量检验检测中心（安徽）]、中正智信检验认证股份有限公司。</w:t>
      </w:r>
      <w:r>
        <w:rPr>
          <w:rFonts w:hint="eastAsia" w:ascii="宋体" w:hAnsi="宋体" w:eastAsia="宋体" w:cs="宋体"/>
          <w:color w:val="808080" w:themeColor="background1" w:themeShade="80"/>
          <w:kern w:val="0"/>
          <w:szCs w:val="21"/>
        </w:rPr>
        <w:t>（更多检测、认证及相关技术服务机构参编征集中）</w:t>
      </w:r>
    </w:p>
    <w:p w14:paraId="5BD9A6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98E55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692A38C">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jc w:val="both"/>
        <w:textAlignment w:val="auto"/>
        <w:outlineLvl w:val="9"/>
        <w:rPr>
          <w:rFonts w:hint="eastAsia" w:ascii="宋体" w:hAnsi="宋体" w:eastAsia="宋体" w:cs="宋体"/>
          <w:b w:val="0"/>
          <w:bCs w:val="0"/>
          <w:kern w:val="0"/>
          <w:sz w:val="21"/>
          <w:szCs w:val="21"/>
          <w:lang w:val="en-US" w:eastAsia="zh-CN"/>
        </w:rPr>
        <w:sectPr>
          <w:headerReference r:id="rId14" w:type="default"/>
          <w:footerReference r:id="rId16" w:type="default"/>
          <w:headerReference r:id="rId15" w:type="even"/>
          <w:footerReference r:id="rId17"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Regular" w:hAnsi="Times New Roman Regular" w:eastAsia="宋体" w:cs="Times New Roman Regular"/>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5"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5"/>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eastAsia" w:ascii="宋体" w:hAnsi="宋体" w:eastAsia="宋体" w:cs="宋体"/>
          <w:b w:val="0"/>
          <w:bCs w:val="0"/>
          <w:kern w:val="0"/>
          <w:sz w:val="21"/>
          <w:szCs w:val="21"/>
          <w:lang w:val="en-US" w:eastAsia="zh-CN"/>
        </w:rPr>
        <w:t>。</w:t>
      </w:r>
      <w:bookmarkStart w:id="26" w:name="_Toc2127818398"/>
      <w:bookmarkStart w:id="27" w:name="_Toc101877339"/>
      <w:bookmarkStart w:id="28" w:name="_Toc1212117590"/>
      <w:bookmarkStart w:id="29" w:name="_Toc17502"/>
      <w:bookmarkStart w:id="30" w:name="_Toc1536"/>
      <w:bookmarkStart w:id="31" w:name="_Toc41390510"/>
    </w:p>
    <w:p w14:paraId="6B37BAD2">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引  言</w:t>
      </w:r>
      <w:bookmarkEnd w:id="26"/>
      <w:bookmarkEnd w:id="27"/>
      <w:bookmarkEnd w:id="28"/>
      <w:bookmarkEnd w:id="29"/>
      <w:bookmarkEnd w:id="30"/>
      <w:bookmarkEnd w:id="31"/>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第12部分。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拟由以下</w:t>
      </w:r>
      <w:r>
        <w:rPr>
          <w:rFonts w:hint="eastAsia" w:ascii="Times New Roman Regular" w:hAnsi="Times New Roman Regular" w:eastAsia="宋体" w:cs="Times New Roman Regular"/>
          <w:b w:val="0"/>
          <w:bCs w:val="0"/>
          <w:color w:val="auto"/>
          <w:kern w:val="0"/>
          <w:sz w:val="21"/>
          <w:szCs w:val="21"/>
          <w:highlight w:val="none"/>
          <w:lang w:val="en-US" w:eastAsia="zh-CN"/>
        </w:rPr>
        <w:t>24</w:t>
      </w:r>
      <w:r>
        <w:rPr>
          <w:rFonts w:hint="eastAsia" w:ascii="宋体" w:hAnsi="宋体" w:eastAsia="宋体" w:cs="宋体"/>
          <w:b w:val="0"/>
          <w:bCs w:val="0"/>
          <w:color w:val="auto"/>
          <w:kern w:val="0"/>
          <w:sz w:val="21"/>
          <w:szCs w:val="21"/>
          <w:highlight w:val="none"/>
          <w:lang w:val="en-US" w:eastAsia="zh-CN"/>
        </w:rPr>
        <w:t>个部分构成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67550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eastAsia" w:ascii="宋体" w:hAnsi="宋体" w:eastAsia="宋体" w:cs="宋体"/>
          <w:b w:val="0"/>
          <w:bCs w:val="0"/>
          <w:kern w:val="0"/>
          <w:sz w:val="21"/>
          <w:szCs w:val="21"/>
          <w:highlight w:val="none"/>
          <w:lang w:val="en-US" w:eastAsia="zh-CN"/>
        </w:rPr>
        <w:t>输电线路导线、地线</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输电线路导线、地线</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）选择引用。发电企业、煤矿企业或其他行业企业电线电缆招标采购，可根据项目具体特点和实际需求，参考或选择性采用本文件相关部分内容，自行编制项目采购需求。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w:t>
      </w:r>
      <w:r>
        <w:rPr>
          <w:rFonts w:hint="eastAsia" w:ascii="宋体" w:hAnsi="宋体" w:eastAsia="宋体" w:cs="宋体"/>
          <w:b w:val="0"/>
          <w:bCs w:val="0"/>
          <w:kern w:val="0"/>
          <w:sz w:val="21"/>
          <w:szCs w:val="21"/>
          <w:lang w:val="en-US" w:eastAsia="zh-CN"/>
        </w:rPr>
        <w:t>需求</w:t>
      </w:r>
      <w:r>
        <w:rPr>
          <w:rFonts w:hint="eastAsia" w:ascii="宋体" w:hAnsi="宋体" w:eastAsia="宋体" w:cs="宋体"/>
          <w:b w:val="0"/>
          <w:bCs w:val="0"/>
          <w:kern w:val="0"/>
          <w:sz w:val="21"/>
          <w:szCs w:val="21"/>
          <w:highlight w:val="none"/>
          <w:lang w:val="en-US" w:eastAsia="zh-CN"/>
        </w:rPr>
        <w:t>时，要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390668B0">
      <w:pPr>
        <w:spacing w:line="360" w:lineRule="auto"/>
        <w:jc w:val="both"/>
        <w:rPr>
          <w:rFonts w:hint="eastAsia" w:ascii="宋体" w:hAnsi="宋体" w:eastAsia="宋体" w:cs="宋体"/>
          <w:b/>
          <w:bCs/>
          <w:kern w:val="0"/>
          <w:sz w:val="21"/>
          <w:szCs w:val="21"/>
          <w:lang w:val="en-US" w:eastAsia="zh-CN"/>
        </w:rPr>
      </w:pPr>
    </w:p>
    <w:p w14:paraId="738984F7">
      <w:pPr>
        <w:spacing w:line="360" w:lineRule="auto"/>
        <w:jc w:val="center"/>
        <w:rPr>
          <w:rFonts w:hint="eastAsia" w:ascii="宋体" w:hAnsi="宋体" w:eastAsia="宋体" w:cs="宋体"/>
          <w:b/>
          <w:bCs/>
          <w:kern w:val="0"/>
          <w:sz w:val="32"/>
          <w:szCs w:val="32"/>
          <w:lang w:val="en-US" w:eastAsia="zh-CN"/>
        </w:rPr>
        <w:sectPr>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35491FE2">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sectPr>
          <w:headerReference r:id="rId18" w:type="default"/>
          <w:footerReference r:id="rId20" w:type="default"/>
          <w:headerReference r:id="rId19" w:type="even"/>
          <w:footerReference r:id="rId21"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BC1EAA9">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C85D6F">
      <w:pPr>
        <w:spacing w:after="680" w:line="360" w:lineRule="auto"/>
        <w:jc w:val="center"/>
        <w:outlineLvl w:val="9"/>
        <w:rPr>
          <w:rFonts w:hint="default" w:ascii="宋体" w:hAnsi="宋体" w:eastAsia="宋体" w:cs="宋体"/>
          <w:b/>
          <w:bCs/>
          <w:kern w:val="0"/>
          <w:sz w:val="21"/>
          <w:szCs w:val="21"/>
          <w:lang w:val="en-US" w:eastAsia="zh-CN"/>
        </w:rPr>
      </w:pPr>
      <w:bookmarkStart w:id="32" w:name="_Toc4705"/>
      <w:r>
        <w:rPr>
          <w:rFonts w:hint="eastAsia" w:ascii="黑体" w:hAnsi="黑体" w:eastAsia="黑体" w:cs="黑体"/>
          <w:b w:val="0"/>
          <w:bCs w:val="0"/>
          <w:kern w:val="0"/>
          <w:sz w:val="32"/>
          <w:szCs w:val="32"/>
          <w:lang w:val="en-US" w:eastAsia="zh-CN"/>
        </w:rPr>
        <w:t>第12部分：</w:t>
      </w:r>
      <w:bookmarkEnd w:id="32"/>
      <w:r>
        <w:rPr>
          <w:rFonts w:hint="eastAsia" w:ascii="黑体" w:hAnsi="黑体" w:eastAsia="黑体" w:cs="黑体"/>
          <w:b w:val="0"/>
          <w:bCs w:val="0"/>
          <w:kern w:val="0"/>
          <w:sz w:val="32"/>
          <w:szCs w:val="32"/>
          <w:lang w:val="en-US" w:eastAsia="zh-CN"/>
        </w:rPr>
        <w:t>输电线路导线、地线</w:t>
      </w:r>
    </w:p>
    <w:p w14:paraId="4158921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3" w:name="_Toc16008"/>
      <w:bookmarkStart w:id="34" w:name="_Toc15965"/>
      <w:bookmarkStart w:id="35" w:name="_Toc27558"/>
      <w:bookmarkStart w:id="36" w:name="_Toc20787"/>
      <w:bookmarkStart w:id="37" w:name="_Toc25693"/>
      <w:bookmarkStart w:id="38" w:name="_Toc394031050"/>
      <w:bookmarkStart w:id="39" w:name="_Toc2082870584"/>
      <w:bookmarkStart w:id="40" w:name="_Toc29578"/>
      <w:bookmarkStart w:id="41" w:name="_Toc21530"/>
      <w:bookmarkStart w:id="42" w:name="_Toc11378"/>
      <w:bookmarkStart w:id="43" w:name="_Toc13054"/>
      <w:bookmarkStart w:id="44" w:name="_Toc22901"/>
      <w:bookmarkStart w:id="45" w:name="_Toc1030459688"/>
      <w:bookmarkStart w:id="46" w:name="_Toc966417309"/>
      <w:bookmarkStart w:id="47" w:name="_Toc13255"/>
      <w:bookmarkStart w:id="48" w:name="_Toc2013083589"/>
      <w:bookmarkStart w:id="49" w:name="_Toc1221716857"/>
      <w:bookmarkStart w:id="50" w:name="_Toc485341910"/>
      <w:bookmarkStart w:id="51" w:name="_Toc987324778"/>
      <w:bookmarkStart w:id="52" w:name="_Toc1660947822"/>
      <w:bookmarkStart w:id="53" w:name="_Toc17518"/>
      <w:bookmarkStart w:id="54" w:name="_Toc16943"/>
      <w:bookmarkStart w:id="55" w:name="_Toc12331"/>
      <w:bookmarkStart w:id="56" w:name="_Toc27350"/>
      <w:bookmarkStart w:id="57" w:name="_Toc267"/>
      <w:r>
        <w:rPr>
          <w:rFonts w:hint="eastAsia" w:ascii="黑体" w:hAnsi="黑体" w:eastAsia="黑体" w:cs="黑体"/>
          <w:b w:val="0"/>
          <w:bCs w:val="0"/>
          <w:kern w:val="0"/>
          <w:sz w:val="21"/>
          <w:szCs w:val="21"/>
          <w:lang w:val="en-US" w:eastAsia="zh-CN"/>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75EC9B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输电线路导线、地线</w:t>
      </w:r>
      <w:r>
        <w:rPr>
          <w:rFonts w:hint="default" w:ascii="Times New Roman Regular" w:hAnsi="Times New Roman Regular" w:eastAsia="宋体" w:cs="Times New Roman Regular"/>
          <w:spacing w:val="-1"/>
          <w:sz w:val="21"/>
          <w:szCs w:val="21"/>
        </w:rPr>
        <w:t>（以下简称</w:t>
      </w:r>
      <w:r>
        <w:rPr>
          <w:rFonts w:hint="eastAsia" w:ascii="Times New Roman Regular" w:hAnsi="Times New Roman Regular" w:eastAsia="宋体" w:cs="Times New Roman Regular"/>
          <w:spacing w:val="-1"/>
          <w:sz w:val="21"/>
          <w:szCs w:val="21"/>
          <w:lang w:eastAsia="zh-CN"/>
        </w:rPr>
        <w:t>“</w:t>
      </w:r>
      <w:r>
        <w:rPr>
          <w:rFonts w:hint="eastAsia" w:ascii="Times New Roman Regular" w:hAnsi="Times New Roman Regular" w:eastAsia="宋体" w:cs="Times New Roman Regular"/>
          <w:spacing w:val="-1"/>
          <w:sz w:val="21"/>
          <w:szCs w:val="21"/>
          <w:lang w:val="en-US" w:eastAsia="zh-CN"/>
        </w:rPr>
        <w:t>导地线</w:t>
      </w:r>
      <w:r>
        <w:rPr>
          <w:rFonts w:hint="eastAsia" w:ascii="Times New Roman Regular" w:hAnsi="Times New Roman Regular" w:eastAsia="宋体" w:cs="Times New Roman Regular"/>
          <w:spacing w:val="-1"/>
          <w:sz w:val="21"/>
          <w:szCs w:val="21"/>
          <w:lang w:eastAsia="zh-CN"/>
        </w:rPr>
        <w:t>”</w:t>
      </w:r>
      <w:r>
        <w:rPr>
          <w:rFonts w:hint="default" w:ascii="Times New Roman Regular" w:hAnsi="Times New Roman Regular" w:eastAsia="宋体" w:cs="Times New Roman Regular"/>
          <w:spacing w:val="-1"/>
          <w:sz w:val="21"/>
          <w:szCs w:val="21"/>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78D79D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u w:val="none"/>
          <w:lang w:val="en-US" w:eastAsia="zh-CN"/>
        </w:rPr>
        <w:t>导地线</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0E768CC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58" w:name="_Toc1156890102"/>
      <w:bookmarkStart w:id="59" w:name="_Toc32627"/>
      <w:bookmarkStart w:id="60" w:name="_Toc3400"/>
      <w:bookmarkStart w:id="61" w:name="_Toc21758"/>
      <w:bookmarkStart w:id="62" w:name="_Toc11345"/>
      <w:bookmarkStart w:id="63" w:name="_Toc8526"/>
      <w:bookmarkStart w:id="64" w:name="_Toc30703"/>
      <w:bookmarkStart w:id="65" w:name="_Toc1627846808"/>
      <w:bookmarkStart w:id="66" w:name="_Toc361403477"/>
      <w:bookmarkStart w:id="67" w:name="_Toc6990"/>
      <w:bookmarkStart w:id="68" w:name="_Toc1304066632"/>
      <w:bookmarkStart w:id="69" w:name="_Toc24331"/>
      <w:bookmarkStart w:id="70" w:name="_Toc17327"/>
      <w:bookmarkStart w:id="71" w:name="_Toc674975541"/>
      <w:bookmarkStart w:id="72" w:name="_Toc28189"/>
      <w:bookmarkStart w:id="73" w:name="_Toc11572"/>
      <w:bookmarkStart w:id="74" w:name="_Toc1787773649"/>
      <w:bookmarkStart w:id="75" w:name="_Toc998590064"/>
      <w:bookmarkStart w:id="76" w:name="_Toc15077"/>
      <w:bookmarkStart w:id="77" w:name="_Toc291021838"/>
      <w:bookmarkStart w:id="78" w:name="_Toc22083"/>
      <w:bookmarkStart w:id="79" w:name="_Toc6994"/>
      <w:bookmarkStart w:id="80" w:name="_Toc11558"/>
      <w:bookmarkStart w:id="81" w:name="_Toc410117001"/>
      <w:bookmarkStart w:id="82" w:name="_Toc24994"/>
      <w:r>
        <w:rPr>
          <w:rFonts w:hint="eastAsia" w:ascii="黑体" w:hAnsi="黑体" w:eastAsia="黑体" w:cs="黑体"/>
          <w:b w:val="0"/>
          <w:bCs w:val="0"/>
          <w:kern w:val="0"/>
          <w:sz w:val="21"/>
          <w:szCs w:val="21"/>
          <w:lang w:val="en-US" w:eastAsia="zh-CN"/>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5780F3C">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BD65B1">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470  锌锭</w:t>
      </w:r>
    </w:p>
    <w:p w14:paraId="403A11AF">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1179  圆线同心绞架空导线</w:t>
      </w:r>
    </w:p>
    <w:p w14:paraId="127E2A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1196  重熔用铝锭</w:t>
      </w:r>
    </w:p>
    <w:p w14:paraId="07ED5AE0">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w:t>
      </w:r>
      <w:r>
        <w:rPr>
          <w:rFonts w:hint="eastAsia" w:ascii="Times New Roman Regular" w:hAnsi="Times New Roman Regular" w:eastAsia="宋体" w:cs="Times New Roman Regular"/>
          <w:b w:val="0"/>
          <w:bCs w:val="0"/>
          <w:kern w:val="0"/>
          <w:sz w:val="21"/>
          <w:szCs w:val="21"/>
          <w:lang w:val="en-US" w:eastAsia="zh-CN"/>
        </w:rPr>
        <w:t>4</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b w:val="0"/>
          <w:bCs w:val="0"/>
          <w:kern w:val="0"/>
          <w:sz w:val="21"/>
          <w:szCs w:val="21"/>
          <w:lang w:val="en-US" w:eastAsia="zh-CN"/>
        </w:rPr>
        <w:t>电工圆铝杆</w:t>
      </w:r>
    </w:p>
    <w:p w14:paraId="1FC67CF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4354  优质碳素钢热轧盘条</w:t>
      </w:r>
    </w:p>
    <w:p w14:paraId="5D6C71D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w:t>
      </w:r>
      <w:r>
        <w:rPr>
          <w:rFonts w:hint="eastAsia" w:ascii="Times New Roman Regular" w:hAnsi="Times New Roman Regular" w:eastAsia="宋体" w:cs="Times New Roman Regular"/>
          <w:b w:val="0"/>
          <w:bCs w:val="0"/>
          <w:kern w:val="0"/>
          <w:sz w:val="21"/>
          <w:szCs w:val="21"/>
          <w:lang w:val="en-US" w:eastAsia="zh-CN"/>
        </w:rPr>
        <w:t>428</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b w:val="0"/>
          <w:bCs w:val="0"/>
          <w:kern w:val="0"/>
          <w:sz w:val="21"/>
          <w:szCs w:val="21"/>
          <w:lang w:val="en-US" w:eastAsia="zh-CN"/>
        </w:rPr>
        <w:t>架空绞线用镀锌钢线</w:t>
      </w:r>
    </w:p>
    <w:p w14:paraId="3B0BA53D">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17048  架空绞线用硬铝线</w:t>
      </w:r>
    </w:p>
    <w:p w14:paraId="49957BBA">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17937  电工用铝包钢线</w:t>
      </w:r>
    </w:p>
    <w:p w14:paraId="5C12D794">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23308  架空绞线用铝—镁—硅系合金圆线</w:t>
      </w:r>
    </w:p>
    <w:p w14:paraId="72DA8FC9">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kern w:val="0"/>
          <w:szCs w:val="21"/>
          <w:lang w:val="en-US" w:eastAsia="zh-CN"/>
        </w:rPr>
        <w:t xml:space="preserve">30551  </w:t>
      </w:r>
      <w:r>
        <w:rPr>
          <w:rFonts w:hint="eastAsia" w:ascii="Times New Roman Regular" w:hAnsi="Times New Roman Regular" w:eastAsia="宋体" w:cs="Times New Roman Regular"/>
          <w:kern w:val="0"/>
          <w:szCs w:val="21"/>
        </w:rPr>
        <w:t>架空绞线用耐热铝合金线</w:t>
      </w:r>
    </w:p>
    <w:p w14:paraId="23C510A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DL</w:t>
      </w:r>
      <w:r>
        <w:rPr>
          <w:rFonts w:hint="default" w:ascii="Times New Roman Regular" w:hAnsi="Times New Roman Regular" w:eastAsia="宋体" w:cs="Times New Roman Regular"/>
          <w:b w:val="0"/>
          <w:bCs w:val="0"/>
          <w:kern w:val="0"/>
          <w:sz w:val="21"/>
          <w:szCs w:val="21"/>
          <w:lang w:val="en-US" w:eastAsia="zh-CN"/>
        </w:rPr>
        <w:t xml:space="preserve">/T </w:t>
      </w:r>
      <w:r>
        <w:rPr>
          <w:rFonts w:hint="eastAsia" w:ascii="Times New Roman Regular" w:hAnsi="Times New Roman Regular" w:eastAsia="宋体" w:cs="Times New Roman Regular"/>
          <w:b w:val="0"/>
          <w:bCs w:val="0"/>
          <w:kern w:val="0"/>
          <w:sz w:val="21"/>
          <w:szCs w:val="21"/>
          <w:lang w:val="en-US" w:eastAsia="zh-CN"/>
        </w:rPr>
        <w:t>1289  可拆卸式全钢瓦楞结构架空导线交货盘</w:t>
      </w:r>
    </w:p>
    <w:p w14:paraId="2434C962">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N</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42042  架空绞线用中强度铝合金线</w:t>
      </w:r>
    </w:p>
    <w:p w14:paraId="4FDC114E">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N</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42060  钢芯耐热铝合金架空导线</w:t>
      </w:r>
    </w:p>
    <w:p w14:paraId="5DDE63F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N</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42062  扩径型钢芯铝绞线</w:t>
      </w:r>
    </w:p>
    <w:p w14:paraId="7721AD22">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Y</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124</w:t>
      </w:r>
      <w:r>
        <w:rPr>
          <w:rFonts w:hint="default" w:ascii="Times New Roman Regular" w:hAnsi="Times New Roman Regular" w:eastAsia="宋体" w:cs="Times New Roman Regular"/>
          <w:b w:val="0"/>
          <w:bCs w:val="0"/>
          <w:kern w:val="0"/>
          <w:sz w:val="21"/>
          <w:szCs w:val="21"/>
          <w:lang w:val="en-US" w:eastAsia="zh-CN"/>
        </w:rPr>
        <w:t xml:space="preserve">  铝包钢绞线</w:t>
      </w:r>
    </w:p>
    <w:p w14:paraId="0A18541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Y</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5004</w:t>
      </w:r>
      <w:r>
        <w:rPr>
          <w:rFonts w:hint="default" w:ascii="Times New Roman Regular" w:hAnsi="Times New Roman Regular" w:eastAsia="宋体" w:cs="Times New Roman Regular"/>
          <w:b w:val="0"/>
          <w:bCs w:val="0"/>
          <w:kern w:val="0"/>
          <w:sz w:val="21"/>
          <w:szCs w:val="21"/>
          <w:lang w:val="en-US" w:eastAsia="zh-CN"/>
        </w:rPr>
        <w:t xml:space="preserve">  镀锌钢绞线</w:t>
      </w:r>
    </w:p>
    <w:p w14:paraId="4C9325A9">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83" w:name="_Toc32072"/>
      <w:bookmarkStart w:id="84" w:name="_Toc9268"/>
      <w:bookmarkStart w:id="85" w:name="_Toc1668013566"/>
      <w:bookmarkStart w:id="86" w:name="_Toc33"/>
      <w:bookmarkStart w:id="87" w:name="_Toc15639"/>
      <w:bookmarkStart w:id="88" w:name="_Toc5286"/>
      <w:bookmarkStart w:id="89" w:name="_Toc1383767047"/>
      <w:bookmarkStart w:id="90" w:name="_Toc12633"/>
      <w:bookmarkStart w:id="91" w:name="_Toc30174"/>
      <w:bookmarkStart w:id="92" w:name="_Toc22349"/>
      <w:bookmarkStart w:id="93" w:name="_Toc19988"/>
      <w:bookmarkStart w:id="94" w:name="_Toc1561412584"/>
      <w:bookmarkStart w:id="95" w:name="_Toc25597"/>
      <w:bookmarkStart w:id="96" w:name="_Toc535004376"/>
      <w:bookmarkStart w:id="97" w:name="_Toc718504343"/>
      <w:bookmarkStart w:id="98" w:name="_Toc279639276"/>
      <w:bookmarkStart w:id="99" w:name="_Toc7608"/>
      <w:bookmarkStart w:id="100" w:name="_Toc20245"/>
      <w:bookmarkStart w:id="101" w:name="_Toc3737"/>
      <w:bookmarkStart w:id="102" w:name="_Toc1024484223"/>
      <w:bookmarkStart w:id="103" w:name="_Toc9706"/>
      <w:bookmarkStart w:id="104" w:name="_Toc229782742"/>
      <w:bookmarkStart w:id="105" w:name="_Toc24497"/>
      <w:bookmarkStart w:id="106" w:name="_Toc1305294133"/>
      <w:bookmarkStart w:id="107" w:name="_Toc24498"/>
      <w:r>
        <w:rPr>
          <w:rFonts w:hint="eastAsia" w:ascii="黑体" w:hAnsi="黑体" w:eastAsia="黑体" w:cs="黑体"/>
          <w:b w:val="0"/>
          <w:bCs w:val="0"/>
          <w:kern w:val="0"/>
          <w:sz w:val="21"/>
          <w:szCs w:val="21"/>
          <w:lang w:val="en-US" w:eastAsia="zh-CN"/>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038191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6DEDCB8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584105C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招标采购人  procuring entity</w:t>
      </w:r>
    </w:p>
    <w:p w14:paraId="40B0BE93">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提出招标采购项目，使用招标方式或非招标方式进行采购的法人或其他组织。</w:t>
      </w:r>
    </w:p>
    <w:p w14:paraId="262D10F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5B0BBB1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13E1274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响应招标采购、参加项目标的招标采购竞争的法人或者其他组织。</w:t>
      </w:r>
    </w:p>
    <w:p w14:paraId="36EE4F9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143F657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6EB1240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出售货物和技术服务的法人或其他组织。</w:t>
      </w:r>
    </w:p>
    <w:p w14:paraId="73802DE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1B6112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011EFB6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购买货物和技术服务的法人或其他组织。</w:t>
      </w:r>
    </w:p>
    <w:p w14:paraId="1FFE6AC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58B82151">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4BB2D19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747CCF80">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1D7D87C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left="420" w:leftChars="200" w:firstLine="0" w:firstLine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2B249B8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62D19446">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在一般工业生产基础上供应电缆之前进行的试验，以证明电缆具有满足预期使用条件的良好性能。</w:t>
      </w:r>
    </w:p>
    <w:p w14:paraId="062E017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0BA153E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228669D5">
      <w:pPr>
        <w:pStyle w:val="31"/>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w:t>
      </w:r>
      <w:r>
        <w:rPr>
          <w:rFonts w:hint="eastAsia" w:eastAsia="宋体" w:cs="宋体"/>
          <w:sz w:val="21"/>
          <w:szCs w:val="21"/>
          <w:lang w:val="en-US" w:eastAsia="zh-CN"/>
        </w:rPr>
        <w:t>结构</w:t>
      </w:r>
      <w:r>
        <w:rPr>
          <w:rFonts w:hint="eastAsia" w:ascii="宋体" w:hAnsi="宋体" w:eastAsia="宋体" w:cs="宋体"/>
          <w:sz w:val="21"/>
          <w:szCs w:val="21"/>
        </w:rPr>
        <w:t>设计、使用和进行电性能试验的基准电压。</w:t>
      </w:r>
    </w:p>
    <w:p w14:paraId="1C641625">
      <w:pPr>
        <w:pStyle w:val="31"/>
        <w:keepNext w:val="0"/>
        <w:keepLines w:val="0"/>
        <w:pageBreakBefore w:val="0"/>
        <w:kinsoku/>
        <w:wordWrap/>
        <w:overflowPunct/>
        <w:topLinePunct w:val="0"/>
        <w:autoSpaceDE/>
        <w:autoSpaceDN/>
        <w:bidi w:val="0"/>
        <w:adjustRightInd/>
        <w:snapToGrid/>
        <w:spacing w:line="360" w:lineRule="auto"/>
        <w:ind w:left="1074" w:leftChars="34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1EDA053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08" w:name="_Toc13831"/>
      <w:bookmarkStart w:id="109" w:name="_Toc1203092096"/>
      <w:bookmarkStart w:id="110" w:name="_Toc1379"/>
      <w:bookmarkStart w:id="111" w:name="_Toc411132948"/>
      <w:bookmarkStart w:id="112" w:name="_Toc6453"/>
      <w:bookmarkStart w:id="113" w:name="_Toc2129937962"/>
      <w:bookmarkStart w:id="114" w:name="_Toc1966"/>
      <w:bookmarkStart w:id="115" w:name="_Toc8644"/>
      <w:bookmarkStart w:id="116" w:name="_Toc1872345566"/>
      <w:bookmarkStart w:id="117" w:name="_Toc25393"/>
      <w:bookmarkStart w:id="118" w:name="_Toc1052475824"/>
      <w:bookmarkStart w:id="119" w:name="_Toc28183"/>
      <w:bookmarkStart w:id="120" w:name="_Toc16502"/>
      <w:bookmarkStart w:id="121" w:name="_Toc9631"/>
      <w:bookmarkStart w:id="122" w:name="_Toc782947488"/>
      <w:bookmarkStart w:id="123" w:name="_Toc8993"/>
      <w:bookmarkStart w:id="124" w:name="_Toc19507"/>
      <w:bookmarkStart w:id="125" w:name="_Toc601945720"/>
      <w:bookmarkStart w:id="126" w:name="_Toc29566"/>
      <w:bookmarkStart w:id="127" w:name="_Toc25955"/>
      <w:bookmarkStart w:id="128" w:name="_Toc7810"/>
      <w:bookmarkStart w:id="129" w:name="_Toc1533039226"/>
      <w:bookmarkStart w:id="130" w:name="_Toc2302"/>
      <w:bookmarkStart w:id="131" w:name="_Toc19566"/>
      <w:bookmarkStart w:id="132" w:name="_Toc304517443"/>
      <w:r>
        <w:rPr>
          <w:rFonts w:hint="eastAsia" w:ascii="黑体" w:hAnsi="黑体" w:eastAsia="黑体" w:cs="黑体"/>
          <w:b w:val="0"/>
          <w:bCs w:val="0"/>
          <w:kern w:val="0"/>
          <w:sz w:val="21"/>
          <w:szCs w:val="21"/>
          <w:lang w:val="en-US" w:eastAsia="zh-CN"/>
        </w:rPr>
        <w:t>总体要求</w:t>
      </w:r>
      <w:bookmarkEnd w:id="108"/>
      <w:bookmarkEnd w:id="109"/>
      <w:bookmarkEnd w:id="110"/>
    </w:p>
    <w:p w14:paraId="033ADB2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582C3D3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0E62DE2E">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33" w:name="_Toc1243"/>
      <w:bookmarkStart w:id="134" w:name="_Toc1810320967"/>
      <w:bookmarkStart w:id="135" w:name="_Toc764"/>
      <w:r>
        <w:rPr>
          <w:rFonts w:hint="eastAsia" w:ascii="黑体" w:hAnsi="黑体" w:eastAsia="黑体" w:cs="黑体"/>
          <w:b w:val="0"/>
          <w:bCs w:val="0"/>
          <w:kern w:val="0"/>
          <w:sz w:val="21"/>
          <w:szCs w:val="21"/>
          <w:lang w:val="en-US" w:eastAsia="zh-CN"/>
        </w:rPr>
        <w:t>通用技术规范</w:t>
      </w:r>
      <w:bookmarkEnd w:id="133"/>
      <w:bookmarkEnd w:id="134"/>
      <w:bookmarkEnd w:id="135"/>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36" w:name="_Toc2982"/>
      <w:bookmarkStart w:id="137" w:name="_Toc516181673"/>
      <w:bookmarkStart w:id="138" w:name="_Toc28697"/>
      <w:bookmarkStart w:id="139" w:name="_Toc18833"/>
      <w:bookmarkStart w:id="140" w:name="_Toc13723"/>
      <w:bookmarkStart w:id="141" w:name="_Toc14496"/>
      <w:bookmarkStart w:id="142" w:name="_Toc3946"/>
      <w:r>
        <w:rPr>
          <w:rFonts w:hint="eastAsia" w:ascii="黑体" w:hAnsi="黑体" w:eastAsia="黑体" w:cs="黑体"/>
          <w:b w:val="0"/>
          <w:bCs w:val="0"/>
          <w:kern w:val="0"/>
          <w:sz w:val="21"/>
          <w:szCs w:val="21"/>
          <w:lang w:val="en-US" w:eastAsia="zh-CN"/>
        </w:rPr>
        <w:t>通用要求</w:t>
      </w:r>
      <w:bookmarkEnd w:id="136"/>
      <w:bookmarkEnd w:id="137"/>
      <w:bookmarkEnd w:id="138"/>
    </w:p>
    <w:p w14:paraId="096F253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color w:val="auto"/>
          <w:kern w:val="0"/>
          <w:sz w:val="21"/>
          <w:szCs w:val="21"/>
          <w:highlight w:val="none"/>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43FBA3A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bookmarkEnd w:id="139"/>
    <w:bookmarkEnd w:id="140"/>
    <w:bookmarkEnd w:id="141"/>
    <w:bookmarkEnd w:id="142"/>
    <w:p w14:paraId="1D0816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3" w:name="_Toc14599"/>
      <w:r>
        <w:rPr>
          <w:rFonts w:hint="eastAsia" w:ascii="黑体" w:hAnsi="黑体" w:eastAsia="黑体" w:cs="黑体"/>
          <w:b w:val="0"/>
          <w:bCs w:val="0"/>
          <w:kern w:val="0"/>
          <w:sz w:val="21"/>
          <w:szCs w:val="21"/>
          <w:highlight w:val="none"/>
          <w:lang w:val="en-US" w:eastAsia="zh-CN"/>
        </w:rPr>
        <w:t>进度要求</w:t>
      </w:r>
      <w:bookmarkEnd w:id="143"/>
    </w:p>
    <w:p w14:paraId="6674C1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要求供应商提供进度计划，进度计划应包括生产计划和生产进度表。</w:t>
      </w:r>
    </w:p>
    <w:p w14:paraId="76B01E5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生产进度表</w:t>
      </w:r>
      <w:r>
        <w:rPr>
          <w:rFonts w:hint="default" w:ascii="Times New Roman Regular" w:hAnsi="Times New Roman Regular" w:eastAsia="宋体" w:cs="Times New Roman Regular"/>
          <w:color w:val="auto"/>
          <w:kern w:val="0"/>
          <w:szCs w:val="21"/>
          <w:highlight w:val="none"/>
          <w:lang w:val="en-US" w:eastAsia="zh-CN"/>
        </w:rPr>
        <w:t>应包括</w:t>
      </w:r>
      <w:r>
        <w:rPr>
          <w:rFonts w:hint="default" w:ascii="Times New Roman Regular" w:hAnsi="Times New Roman Regular" w:eastAsia="宋体" w:cs="Times New Roman Regular"/>
          <w:color w:val="auto"/>
          <w:kern w:val="0"/>
          <w:szCs w:val="21"/>
          <w:highlight w:val="none"/>
        </w:rPr>
        <w:t>说明设计、试验、材料采购、制造、工厂检验、抽样检验及装运</w:t>
      </w:r>
      <w:r>
        <w:rPr>
          <w:rFonts w:hint="default" w:ascii="Times New Roman Regular" w:hAnsi="Times New Roman Regular" w:eastAsia="宋体" w:cs="Times New Roman Regular"/>
          <w:color w:val="auto"/>
          <w:kern w:val="0"/>
          <w:szCs w:val="21"/>
          <w:highlight w:val="none"/>
          <w:lang w:val="en-US" w:eastAsia="zh-CN"/>
        </w:rPr>
        <w:t>等内容</w:t>
      </w:r>
      <w:r>
        <w:rPr>
          <w:rFonts w:hint="default" w:ascii="Times New Roman Regular" w:hAnsi="Times New Roman Regular" w:eastAsia="宋体" w:cs="Times New Roman Regular"/>
          <w:color w:val="auto"/>
          <w:kern w:val="0"/>
          <w:szCs w:val="21"/>
          <w:highlight w:val="none"/>
        </w:rPr>
        <w:t>。</w:t>
      </w:r>
    </w:p>
    <w:p w14:paraId="32A5415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宜</w:t>
      </w:r>
      <w:r>
        <w:rPr>
          <w:rFonts w:hint="default" w:ascii="Times New Roman Regular" w:hAnsi="Times New Roman Regular" w:eastAsia="宋体" w:cs="Times New Roman Regular"/>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4C2BB9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4"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44"/>
    </w:p>
    <w:p w14:paraId="4C14B0E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r>
        <w:rPr>
          <w:rFonts w:hint="default" w:ascii="Times New Roman Regular" w:hAnsi="Times New Roman Regular" w:eastAsia="宋体" w:cs="Times New Roman Regular"/>
          <w:b w:val="0"/>
          <w:bCs w:val="0"/>
          <w:color w:val="auto"/>
          <w:kern w:val="0"/>
          <w:sz w:val="21"/>
          <w:szCs w:val="21"/>
          <w:highlight w:val="none"/>
          <w:lang w:val="en-US" w:eastAsia="zh-CN"/>
        </w:rPr>
        <w:t>。</w:t>
      </w:r>
    </w:p>
    <w:p w14:paraId="7F5829C5">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1785506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1023320"/>
        </w:sdtPr>
        <w:sdtEndPr>
          <w:rPr>
            <w:rFonts w:ascii="Times New Roman Regular" w:hAnsi="Times New Roman Regular" w:eastAsia="宋体" w:cs="Times New Roman Regular"/>
            <w:color w:val="auto"/>
            <w:kern w:val="0"/>
            <w:szCs w:val="21"/>
            <w:highlight w:val="none"/>
          </w:rPr>
        </w:sdtEndPr>
        <w:sdtContent>
          <w:bookmarkStart w:id="145" w:name="bkReivew1023320"/>
          <w:r>
            <w:rPr>
              <w:rFonts w:hint="default" w:ascii="Times New Roman Regular" w:hAnsi="Times New Roman Regular" w:eastAsia="宋体" w:cs="Times New Roman Regular"/>
              <w:b w:val="0"/>
              <w:bCs w:val="0"/>
              <w:color w:val="auto"/>
              <w:kern w:val="0"/>
              <w:sz w:val="21"/>
              <w:szCs w:val="21"/>
              <w:highlight w:val="none"/>
              <w:lang w:val="en-US" w:eastAsia="zh-CN"/>
            </w:rPr>
            <w:t>为</w:t>
          </w:r>
          <w:bookmarkEnd w:id="145"/>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3003201"/>
        </w:sdtPr>
        <w:sdtEndPr>
          <w:rPr>
            <w:color w:val="auto"/>
            <w:highlight w:val="none"/>
          </w:rPr>
        </w:sdtEndPr>
        <w:sdtContent>
          <w:bookmarkStart w:id="146" w:name="bkReivew3003201"/>
          <w:r>
            <w:rPr>
              <w:rFonts w:hint="eastAsia" w:ascii="宋体" w:hAnsi="宋体" w:eastAsia="宋体" w:cs="宋体"/>
              <w:b w:val="0"/>
              <w:bCs w:val="0"/>
              <w:color w:val="auto"/>
              <w:kern w:val="0"/>
              <w:sz w:val="21"/>
              <w:szCs w:val="21"/>
              <w:highlight w:val="none"/>
              <w:lang w:val="en-US" w:eastAsia="zh-CN"/>
            </w:rPr>
            <w:t>专责</w:t>
          </w:r>
          <w:bookmarkEnd w:id="146"/>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2072755"/>
        </w:sdtPr>
        <w:sdtEndPr>
          <w:rPr>
            <w:color w:val="auto"/>
            <w:highlight w:val="none"/>
          </w:rPr>
        </w:sdtEndPr>
        <w:sdtContent>
          <w:bookmarkStart w:id="147" w:name="bkFormat2072755"/>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47"/>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1053755"/>
        </w:sdtPr>
        <w:sdtEndPr>
          <w:rPr>
            <w:color w:val="auto"/>
            <w:highlight w:val="none"/>
          </w:rPr>
        </w:sdtEndPr>
        <w:sdtContent>
          <w:bookmarkStart w:id="148" w:name="bkFormat1053755"/>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48"/>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00A5620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3833B15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highlight w:val="none"/>
          <w:lang w:eastAsia="zh-CN"/>
        </w:rPr>
        <w:t>试验报</w:t>
      </w:r>
      <w:r>
        <w:rPr>
          <w:rFonts w:hint="eastAsia" w:ascii="Times New Roman Regular" w:hAnsi="Times New Roman Regular" w:eastAsia="宋体" w:cs="Times New Roman Regular"/>
          <w:color w:val="auto"/>
          <w:kern w:val="0"/>
          <w:szCs w:val="21"/>
          <w:highlight w:val="none"/>
          <w:u w:val="none"/>
          <w:lang w:eastAsia="zh-CN"/>
        </w:rPr>
        <w:t>告</w:t>
      </w:r>
      <w:r>
        <w:rPr>
          <w:rFonts w:hint="eastAsia" w:ascii="Times New Roman Regular" w:hAnsi="Times New Roman Regular" w:eastAsia="宋体" w:cs="Times New Roman Regular"/>
          <w:color w:val="auto"/>
          <w:kern w:val="0"/>
          <w:szCs w:val="21"/>
          <w:highlight w:val="none"/>
          <w:u w:val="none"/>
          <w:lang w:val="en-US" w:eastAsia="zh-CN"/>
        </w:rPr>
        <w:t>应包括</w:t>
      </w:r>
      <w:r>
        <w:rPr>
          <w:rFonts w:hint="default" w:ascii="Times New Roman Regular" w:hAnsi="Times New Roman Regular" w:eastAsia="宋体" w:cs="Times New Roman Regular"/>
          <w:b w:val="0"/>
          <w:bCs w:val="0"/>
          <w:color w:val="auto"/>
          <w:kern w:val="0"/>
          <w:sz w:val="21"/>
          <w:szCs w:val="21"/>
          <w:highlight w:val="none"/>
          <w:lang w:val="en-US" w:eastAsia="zh-CN"/>
        </w:rPr>
        <w:t>型式试验报告</w:t>
      </w:r>
      <w:r>
        <w:rPr>
          <w:rFonts w:hint="eastAsia"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kern w:val="0"/>
          <w:szCs w:val="21"/>
          <w:highlight w:val="none"/>
        </w:rPr>
        <w:t>需要时提供特殊试验报告</w:t>
      </w:r>
      <w:r>
        <w:rPr>
          <w:rFonts w:hint="default"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型式试验报告</w:t>
      </w:r>
      <w:r>
        <w:rPr>
          <w:rFonts w:hint="eastAsia" w:ascii="Times New Roman Regular" w:hAnsi="Times New Roman Regular" w:eastAsia="宋体" w:cs="Times New Roman Regular"/>
          <w:b w:val="0"/>
          <w:bCs w:val="0"/>
          <w:kern w:val="0"/>
          <w:sz w:val="21"/>
          <w:szCs w:val="21"/>
          <w:highlight w:val="none"/>
          <w:lang w:val="en-US" w:eastAsia="zh-CN"/>
        </w:rPr>
        <w:t>应由</w:t>
      </w:r>
      <w:r>
        <w:rPr>
          <w:rFonts w:hint="default" w:ascii="Times New Roman Regular" w:hAnsi="Times New Roman Regular" w:eastAsia="宋体" w:cs="Times New Roman Regular"/>
          <w:b w:val="0"/>
          <w:bCs w:val="0"/>
          <w:kern w:val="0"/>
          <w:sz w:val="21"/>
          <w:szCs w:val="21"/>
          <w:highlight w:val="none"/>
          <w:lang w:val="en-US" w:eastAsia="zh-CN"/>
        </w:rPr>
        <w:t>具有资质的第三方专业检验机构出具</w:t>
      </w:r>
      <w:r>
        <w:rPr>
          <w:rFonts w:hint="eastAsia" w:ascii="Times New Roman Regular" w:hAnsi="Times New Roman Regular" w:eastAsia="宋体" w:cs="Times New Roman Regular"/>
          <w:b w:val="0"/>
          <w:bCs w:val="0"/>
          <w:kern w:val="0"/>
          <w:sz w:val="21"/>
          <w:szCs w:val="21"/>
          <w:highlight w:val="none"/>
          <w:lang w:val="en-US" w:eastAsia="zh-CN"/>
        </w:rPr>
        <w:t>，且</w:t>
      </w:r>
      <w:r>
        <w:rPr>
          <w:rFonts w:hint="default" w:ascii="Times New Roman Regular" w:hAnsi="Times New Roman Regular" w:eastAsia="宋体" w:cs="Times New Roman Regular"/>
          <w:b w:val="0"/>
          <w:bCs w:val="0"/>
          <w:kern w:val="0"/>
          <w:sz w:val="21"/>
          <w:szCs w:val="21"/>
          <w:highlight w:val="none"/>
          <w:lang w:val="en-US" w:eastAsia="zh-CN"/>
        </w:rPr>
        <w:t>与所招标采购型号规格相同或相近</w:t>
      </w:r>
      <w:r>
        <w:rPr>
          <w:rFonts w:hint="eastAsia" w:ascii="宋体" w:hAnsi="宋体" w:eastAsia="宋体" w:cs="宋体"/>
          <w:b w:val="0"/>
          <w:bCs w:val="0"/>
          <w:color w:val="auto"/>
          <w:kern w:val="0"/>
          <w:sz w:val="21"/>
          <w:szCs w:val="21"/>
          <w:highlight w:val="none"/>
          <w:lang w:val="en-US" w:eastAsia="zh-CN"/>
        </w:rPr>
        <w:t>。</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9" w:name="_Toc11380"/>
      <w:r>
        <w:rPr>
          <w:rFonts w:hint="eastAsia" w:ascii="黑体" w:hAnsi="黑体" w:eastAsia="黑体" w:cs="黑体"/>
          <w:b w:val="0"/>
          <w:bCs w:val="0"/>
          <w:kern w:val="0"/>
          <w:sz w:val="21"/>
          <w:szCs w:val="21"/>
          <w:highlight w:val="none"/>
          <w:lang w:val="en-US" w:eastAsia="zh-CN"/>
        </w:rPr>
        <w:t>供应商应提交的技术参数和信息</w:t>
      </w:r>
      <w:bookmarkEnd w:id="149"/>
    </w:p>
    <w:p w14:paraId="2C66F3C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463B23E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可要求供应商提供</w:t>
      </w:r>
      <w:r>
        <w:rPr>
          <w:rFonts w:hint="eastAsia" w:ascii="Times New Roman Regular" w:hAnsi="Times New Roman Regular" w:eastAsia="宋体" w:cs="Times New Roman Regular"/>
          <w:b w:val="0"/>
          <w:bCs w:val="0"/>
          <w:kern w:val="0"/>
          <w:sz w:val="21"/>
          <w:szCs w:val="21"/>
          <w:highlight w:val="none"/>
          <w:lang w:val="en-US" w:eastAsia="zh-CN"/>
        </w:rPr>
        <w:t>导地线</w:t>
      </w:r>
      <w:r>
        <w:rPr>
          <w:rFonts w:hint="default" w:ascii="Times New Roman Regular" w:hAnsi="Times New Roman Regular" w:eastAsia="宋体" w:cs="Times New Roman Regular"/>
          <w:b w:val="0"/>
          <w:bCs w:val="0"/>
          <w:color w:val="auto"/>
          <w:kern w:val="0"/>
          <w:sz w:val="21"/>
          <w:szCs w:val="21"/>
          <w:highlight w:val="none"/>
          <w:lang w:val="en-US" w:eastAsia="zh-CN"/>
        </w:rPr>
        <w:t>的特性参数和其他需要提供的信息。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50" w:name="_Toc28917"/>
      <w:r>
        <w:rPr>
          <w:rFonts w:hint="eastAsia" w:ascii="黑体" w:hAnsi="黑体" w:eastAsia="黑体" w:cs="黑体"/>
          <w:b w:val="0"/>
          <w:bCs w:val="0"/>
          <w:kern w:val="0"/>
          <w:sz w:val="21"/>
          <w:szCs w:val="21"/>
          <w:highlight w:val="none"/>
          <w:lang w:val="en-US" w:eastAsia="zh-CN"/>
        </w:rPr>
        <w:t>应执行的标准</w:t>
      </w:r>
      <w:bookmarkEnd w:id="150"/>
    </w:p>
    <w:p w14:paraId="3921E77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default" w:ascii="Times New Roman Regular" w:hAnsi="Times New Roman Regular" w:eastAsia="宋体" w:cs="Times New Roman Regular"/>
          <w:b w:val="0"/>
          <w:bCs w:val="0"/>
          <w:kern w:val="0"/>
          <w:sz w:val="21"/>
          <w:szCs w:val="21"/>
          <w:highlight w:val="none"/>
          <w:lang w:val="en-US" w:eastAsia="zh-CN"/>
        </w:rPr>
        <w:t xml:space="preserve">GB/T </w:t>
      </w:r>
      <w:r>
        <w:rPr>
          <w:rFonts w:hint="eastAsia" w:ascii="Times New Roman Regular" w:hAnsi="Times New Roman Regular" w:eastAsia="宋体" w:cs="Times New Roman Regular"/>
          <w:b w:val="0"/>
          <w:bCs w:val="0"/>
          <w:kern w:val="0"/>
          <w:sz w:val="21"/>
          <w:szCs w:val="21"/>
          <w:highlight w:val="none"/>
          <w:lang w:val="en-US" w:eastAsia="zh-CN"/>
        </w:rPr>
        <w:t>1179</w:t>
      </w:r>
      <w:r>
        <w:rPr>
          <w:rFonts w:hint="eastAsia" w:ascii="宋体" w:hAnsi="宋体" w:eastAsia="宋体" w:cs="宋体"/>
          <w:b w:val="0"/>
          <w:bCs w:val="0"/>
          <w:kern w:val="0"/>
          <w:sz w:val="21"/>
          <w:szCs w:val="21"/>
          <w:highlight w:val="none"/>
          <w:lang w:val="en-US" w:eastAsia="zh-CN"/>
        </w:rPr>
        <w:t>提供产品和技术服务。</w:t>
      </w:r>
    </w:p>
    <w:p w14:paraId="472FA9B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51" w:name="_Toc7152"/>
      <w:r>
        <w:rPr>
          <w:rFonts w:hint="eastAsia" w:ascii="黑体" w:hAnsi="黑体" w:eastAsia="黑体" w:cs="黑体"/>
          <w:b w:val="0"/>
          <w:bCs w:val="0"/>
          <w:kern w:val="0"/>
          <w:sz w:val="21"/>
          <w:szCs w:val="21"/>
          <w:highlight w:val="none"/>
          <w:lang w:val="en-US" w:eastAsia="zh-CN"/>
        </w:rPr>
        <w:t>备品备件</w:t>
      </w:r>
      <w:bookmarkEnd w:id="151"/>
    </w:p>
    <w:p w14:paraId="60948A4F">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所有备品备件应采取防尘、防潮和防止损坏等措施，并应与中标产品一并发运，同时标注“备品备件”。</w:t>
      </w:r>
    </w:p>
    <w:p w14:paraId="1B00846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52" w:name="_Toc20662"/>
      <w:r>
        <w:rPr>
          <w:rFonts w:hint="eastAsia" w:ascii="黑体" w:hAnsi="黑体" w:eastAsia="黑体" w:cs="黑体"/>
          <w:b w:val="0"/>
          <w:bCs w:val="0"/>
          <w:kern w:val="0"/>
          <w:sz w:val="21"/>
          <w:szCs w:val="21"/>
          <w:lang w:val="en-US" w:eastAsia="zh-CN"/>
        </w:rPr>
        <w:t>专用工具和仪器仪表</w:t>
      </w:r>
      <w:bookmarkEnd w:id="152"/>
    </w:p>
    <w:p w14:paraId="48A8A08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53" w:name="bkReivew81531"/>
          <w:r>
            <w:rPr>
              <w:rFonts w:hint="eastAsia" w:ascii="宋体" w:hAnsi="宋体" w:eastAsia="宋体" w:cs="宋体"/>
              <w:b w:val="0"/>
              <w:bCs w:val="0"/>
              <w:color w:val="auto"/>
              <w:kern w:val="0"/>
              <w:sz w:val="21"/>
              <w:szCs w:val="21"/>
              <w:highlight w:val="none"/>
              <w:lang w:val="en-US" w:eastAsia="zh-CN"/>
            </w:rPr>
            <w:t>。</w:t>
          </w:r>
          <w:bookmarkEnd w:id="153"/>
        </w:sdtContent>
      </w:sdt>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0B1A7C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宋体" w:hAnsi="宋体" w:eastAsia="宋体" w:cs="宋体"/>
          <w:b w:val="0"/>
          <w:bCs w:val="0"/>
          <w:kern w:val="0"/>
          <w:sz w:val="21"/>
          <w:szCs w:val="21"/>
          <w:lang w:val="en-US" w:eastAsia="zh-CN"/>
        </w:rPr>
        <w:t>“专用工具”“仪器”“仪表”，并标明“防潮”“防尘”“易碎”“向上”“勿倒置”</w:t>
      </w:r>
      <w:r>
        <w:rPr>
          <w:rFonts w:hint="default" w:ascii="Times New Roman Regular" w:hAnsi="Times New Roman Regular" w:eastAsia="宋体" w:cs="Times New Roman Regular"/>
          <w:b w:val="0"/>
          <w:bCs w:val="0"/>
          <w:kern w:val="0"/>
          <w:sz w:val="21"/>
          <w:szCs w:val="21"/>
          <w:lang w:val="en-US" w:eastAsia="zh-CN"/>
        </w:rPr>
        <w:t>等字样，同中标产品一并发运。</w:t>
      </w:r>
    </w:p>
    <w:p w14:paraId="04F25FC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54" w:name="_Toc29620"/>
      <w:r>
        <w:rPr>
          <w:rFonts w:hint="eastAsia" w:ascii="黑体" w:hAnsi="黑体" w:eastAsia="黑体" w:cs="黑体"/>
          <w:b w:val="0"/>
          <w:bCs w:val="0"/>
          <w:kern w:val="0"/>
          <w:sz w:val="21"/>
          <w:szCs w:val="21"/>
          <w:lang w:val="en-US" w:eastAsia="zh-CN"/>
        </w:rPr>
        <w:t>安装、调试、试运行和验收</w:t>
      </w:r>
      <w:bookmarkEnd w:id="154"/>
    </w:p>
    <w:p w14:paraId="064FC67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color w:val="auto"/>
          <w:kern w:val="0"/>
          <w:szCs w:val="21"/>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5CA7FCA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验收宜在安装、调试和试运行并稳定运行</w:t>
      </w:r>
      <w:sdt>
        <w:sdtPr>
          <w:rPr>
            <w:rFonts w:hint="default" w:ascii="Times New Roman Regular" w:hAnsi="Times New Roman Regular" w:eastAsia="宋体" w:cs="Times New Roman Regular"/>
            <w:color w:val="auto"/>
            <w:kern w:val="0"/>
            <w:szCs w:val="21"/>
            <w:highlight w:val="none"/>
          </w:rPr>
          <w:alias w:val="单位间隙检查"/>
          <w:id w:val="3100812"/>
        </w:sdtPr>
        <w:sdtEndPr>
          <w:rPr>
            <w:rFonts w:hint="default" w:ascii="Times New Roman Regular" w:hAnsi="Times New Roman Regular" w:eastAsia="宋体" w:cs="Times New Roman Regular"/>
            <w:color w:val="auto"/>
            <w:kern w:val="0"/>
            <w:szCs w:val="21"/>
            <w:highlight w:val="none"/>
          </w:rPr>
        </w:sdtEndPr>
        <w:sdtContent>
          <w:bookmarkStart w:id="155" w:name="bkFormat3100812"/>
          <w:r>
            <w:rPr>
              <w:rFonts w:hint="default" w:ascii="Times New Roman Regular" w:hAnsi="Times New Roman Regular" w:eastAsia="宋体" w:cs="Times New Roman Regular"/>
              <w:b w:val="0"/>
              <w:bCs w:val="0"/>
              <w:color w:val="auto"/>
              <w:kern w:val="0"/>
              <w:sz w:val="21"/>
              <w:szCs w:val="21"/>
              <w:highlight w:val="none"/>
              <w:lang w:val="en-US" w:eastAsia="zh-CN"/>
            </w:rPr>
            <w:t>72</w:t>
          </w:r>
          <w:r>
            <w:rPr>
              <w:rFonts w:hint="default" w:ascii="Times New Roman Regular" w:hAnsi="Times New Roman Regular" w:eastAsia="宋体" w:cs="Times New Roman Regular"/>
              <w:b w:val="0"/>
              <w:bCs w:val="0"/>
              <w:color w:val="auto"/>
              <w:kern w:val="0"/>
              <w:sz w:val="10"/>
              <w:szCs w:val="10"/>
              <w:highlight w:val="none"/>
              <w:lang w:val="en-US" w:eastAsia="zh-CN"/>
            </w:rPr>
            <w:t xml:space="preserve"> </w:t>
          </w:r>
          <w:r>
            <w:rPr>
              <w:rFonts w:hint="default" w:ascii="Times New Roman Regular" w:hAnsi="Times New Roman Regular" w:eastAsia="宋体" w:cs="Times New Roman Regular"/>
              <w:b w:val="0"/>
              <w:bCs w:val="0"/>
              <w:color w:val="auto"/>
              <w:kern w:val="0"/>
              <w:sz w:val="21"/>
              <w:szCs w:val="21"/>
              <w:highlight w:val="none"/>
              <w:lang w:val="en-US" w:eastAsia="zh-CN"/>
            </w:rPr>
            <w:t>h</w:t>
          </w:r>
          <w:bookmarkEnd w:id="155"/>
        </w:sdtContent>
      </w:sdt>
      <w:r>
        <w:rPr>
          <w:rFonts w:hint="default" w:ascii="Times New Roman Regular" w:hAnsi="Times New Roman Regular" w:eastAsia="宋体" w:cs="Times New Roman Regular"/>
          <w:b w:val="0"/>
          <w:bCs w:val="0"/>
          <w:color w:val="auto"/>
          <w:kern w:val="0"/>
          <w:sz w:val="21"/>
          <w:szCs w:val="21"/>
          <w:highlight w:val="none"/>
          <w:lang w:val="en-US" w:eastAsia="zh-CN"/>
        </w:rPr>
        <w:t>（该时长也可由双方根据工程情况协商而定）后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3059910F">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3F00F64">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color w:val="auto"/>
          <w:kern w:val="0"/>
          <w:szCs w:val="21"/>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要求卖方提供售后服务，</w:t>
      </w:r>
      <w:r>
        <w:rPr>
          <w:rFonts w:hint="default" w:ascii="Times New Roman Regular" w:hAnsi="Times New Roman Regular" w:eastAsia="宋体" w:cs="Times New Roman Regular"/>
          <w:color w:val="auto"/>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5.1.10.2的规定。</w:t>
      </w:r>
    </w:p>
    <w:p w14:paraId="3CD7D133">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提供安装、验收和使用过程中的技术服务支持。卖方应在合同签订后指定负责本工程的项目经理，以协调工程进度、设计制造、图样文件、包装运输、现场调试验收和服务及培训等。电缆在安装、验收和使用</w:t>
      </w:r>
      <w:r>
        <w:rPr>
          <w:rFonts w:hint="eastAsia" w:ascii="Times New Roman" w:hAnsi="Times New Roman" w:eastAsia="宋体" w:cs="宋体"/>
          <w:color w:val="auto"/>
          <w:kern w:val="0"/>
          <w:szCs w:val="21"/>
          <w:highlight w:val="none"/>
          <w:lang w:val="en-US" w:eastAsia="zh-CN"/>
        </w:rPr>
        <w:t>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7042B92">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56" w:name="_Toc1726079052"/>
      <w:bookmarkStart w:id="157" w:name="_Toc1985888838"/>
      <w:bookmarkStart w:id="158" w:name="_Toc7032"/>
      <w:bookmarkStart w:id="159" w:name="_Toc840320416"/>
      <w:bookmarkStart w:id="160" w:name="_Toc3155"/>
      <w:bookmarkStart w:id="161" w:name="_Toc10625"/>
      <w:bookmarkStart w:id="162" w:name="_Toc866817322"/>
      <w:bookmarkStart w:id="163" w:name="_Toc1269260904"/>
      <w:bookmarkStart w:id="164" w:name="_Toc26900"/>
      <w:bookmarkStart w:id="165" w:name="_Toc1315761906"/>
      <w:bookmarkStart w:id="166" w:name="_Toc32670"/>
      <w:bookmarkStart w:id="167" w:name="_Toc1778927878"/>
      <w:bookmarkStart w:id="168" w:name="_Toc2068276549"/>
      <w:bookmarkStart w:id="169" w:name="_Toc27021"/>
      <w:bookmarkStart w:id="170" w:name="_Toc1939677457"/>
      <w:bookmarkStart w:id="171" w:name="_Toc21915"/>
      <w:bookmarkStart w:id="172" w:name="_Toc29379"/>
      <w:bookmarkStart w:id="173" w:name="_Toc24445"/>
      <w:r>
        <w:rPr>
          <w:rFonts w:hint="eastAsia" w:ascii="黑体" w:hAnsi="黑体" w:eastAsia="黑体" w:cs="黑体"/>
          <w:b w:val="0"/>
          <w:bCs w:val="0"/>
          <w:kern w:val="0"/>
          <w:sz w:val="21"/>
          <w:szCs w:val="21"/>
          <w:lang w:val="en-US" w:eastAsia="zh-CN"/>
        </w:rPr>
        <w:t>产品结构和性能要求</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Start w:id="174" w:name="_Toc5060"/>
      <w:bookmarkStart w:id="175" w:name="_Toc3302"/>
    </w:p>
    <w:bookmarkEnd w:id="174"/>
    <w:bookmarkEnd w:id="175"/>
    <w:p w14:paraId="13846BA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6" w:name="_Toc265052583"/>
      <w:r>
        <w:rPr>
          <w:rFonts w:hint="eastAsia" w:ascii="黑体" w:hAnsi="黑体" w:eastAsia="黑体" w:cs="黑体"/>
          <w:b w:val="0"/>
          <w:bCs w:val="0"/>
          <w:kern w:val="0"/>
          <w:sz w:val="21"/>
          <w:szCs w:val="21"/>
          <w:highlight w:val="none"/>
          <w:lang w:val="en-US" w:eastAsia="zh-CN"/>
        </w:rPr>
        <w:t>一般规定</w:t>
      </w:r>
    </w:p>
    <w:p w14:paraId="49177C0C">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采购需求中，应要求卖方提供符合标准规定的产品。如无特别约定，产品结构和性能要求应符合5.2.2~5.2.4，以及</w:t>
      </w:r>
      <w:r>
        <w:rPr>
          <w:rFonts w:hint="default" w:ascii="Times New Roman Regular" w:hAnsi="Times New Roman Regular" w:eastAsia="宋体" w:cs="Times New Roman Regular"/>
          <w:b w:val="0"/>
          <w:bCs w:val="0"/>
          <w:kern w:val="0"/>
          <w:sz w:val="21"/>
          <w:szCs w:val="21"/>
          <w:highlight w:val="none"/>
          <w:lang w:val="en-US" w:eastAsia="zh-CN"/>
        </w:rPr>
        <w:t xml:space="preserve">GB/T </w:t>
      </w:r>
      <w:r>
        <w:rPr>
          <w:rFonts w:hint="eastAsia" w:ascii="Times New Roman Regular" w:hAnsi="Times New Roman Regular" w:eastAsia="宋体" w:cs="Times New Roman Regular"/>
          <w:b w:val="0"/>
          <w:bCs w:val="0"/>
          <w:kern w:val="0"/>
          <w:sz w:val="21"/>
          <w:szCs w:val="21"/>
          <w:highlight w:val="none"/>
          <w:lang w:val="en-US" w:eastAsia="zh-CN"/>
        </w:rPr>
        <w:t>1179</w:t>
      </w:r>
      <w:r>
        <w:rPr>
          <w:rFonts w:hint="eastAsia"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rPr>
        <w:t>。</w:t>
      </w:r>
    </w:p>
    <w:p w14:paraId="74A282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材料</w:t>
      </w:r>
    </w:p>
    <w:p w14:paraId="576C7EDB">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color w:val="auto"/>
          <w:kern w:val="0"/>
          <w:szCs w:val="21"/>
          <w:lang w:val="en-US" w:eastAsia="zh-CN"/>
        </w:rPr>
      </w:pPr>
      <w:r>
        <w:rPr>
          <w:rFonts w:hint="default" w:ascii="Times New Roman Regular" w:hAnsi="Times New Roman Regular" w:eastAsia="宋体" w:cs="Times New Roman Regular"/>
          <w:color w:val="auto"/>
          <w:kern w:val="0"/>
          <w:szCs w:val="21"/>
          <w:lang w:val="en-US" w:eastAsia="zh-CN"/>
        </w:rPr>
        <w:t>生产导线、地线所用的铝锭、铝杆和铝合金杆、钢盘条、锌锭、镀锌钢丝应分别符合GB/T 1196、GB/T 3954、GB/T 4354、GB/T 470、GB/T 3428的规定</w:t>
      </w:r>
      <w:r>
        <w:rPr>
          <w:rFonts w:hint="default" w:ascii="Times New Roman Regular" w:hAnsi="Times New Roman Regular" w:eastAsia="宋体" w:cs="Times New Roman Regular"/>
          <w:color w:val="auto"/>
          <w:kern w:val="0"/>
          <w:szCs w:val="21"/>
        </w:rPr>
        <w:t>。</w:t>
      </w:r>
    </w:p>
    <w:p w14:paraId="62131D45">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color w:val="auto"/>
          <w:kern w:val="0"/>
          <w:szCs w:val="21"/>
          <w:lang w:val="en-US" w:eastAsia="zh-CN"/>
        </w:rPr>
      </w:pPr>
      <w:r>
        <w:rPr>
          <w:rFonts w:hint="default" w:ascii="Times New Roman Regular" w:hAnsi="Times New Roman Regular" w:eastAsia="宋体" w:cs="Times New Roman Regular"/>
          <w:color w:val="auto"/>
          <w:kern w:val="0"/>
          <w:szCs w:val="21"/>
          <w:lang w:val="en-US" w:eastAsia="zh-CN"/>
        </w:rPr>
        <w:t>单线表面应光洁，无裂纹、粗糙、划痕和杂质等缺陷。</w:t>
      </w:r>
    </w:p>
    <w:p w14:paraId="7AC05000">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lang w:val="en-US" w:eastAsia="zh-CN"/>
        </w:rPr>
      </w:pPr>
      <w:r>
        <w:rPr>
          <w:rFonts w:hint="default" w:ascii="Times New Roman Regular" w:hAnsi="Times New Roman Regular" w:eastAsia="宋体" w:cs="Times New Roman Regular"/>
          <w:b w:val="0"/>
          <w:bCs w:val="0"/>
          <w:color w:val="auto"/>
          <w:kern w:val="0"/>
          <w:sz w:val="21"/>
          <w:szCs w:val="21"/>
          <w:lang w:val="en-US" w:eastAsia="zh-CN"/>
        </w:rPr>
        <w:t>钢芯铝绞线和铝包钢芯铝绞线所用铝线应是符合GB/T 17048要求的电工用冷拉铝线。</w:t>
      </w:r>
    </w:p>
    <w:p w14:paraId="418C43AD">
      <w:pPr>
        <w:numPr>
          <w:ilvl w:val="3"/>
          <w:numId w:val="7"/>
        </w:numPr>
        <w:adjustRightInd/>
        <w:snapToGrid/>
        <w:spacing w:beforeLines="-2147483648" w:afterLines="-2147483648" w:line="360" w:lineRule="auto"/>
        <w:ind w:firstLineChars="0"/>
        <w:jc w:val="left"/>
        <w:outlineLvl w:val="9"/>
        <w:rPr>
          <w:rFonts w:hint="default" w:ascii="Times New Roman Regular" w:hAnsi="Times New Roman Regular" w:eastAsia="宋体" w:cs="Times New Roman Regular"/>
          <w:color w:val="auto"/>
          <w:kern w:val="0"/>
          <w:szCs w:val="21"/>
          <w:lang w:val="en-US" w:eastAsia="zh-CN"/>
        </w:rPr>
      </w:pPr>
      <w:r>
        <w:rPr>
          <w:rFonts w:hint="default" w:ascii="Times New Roman Regular" w:hAnsi="Times New Roman Regular" w:eastAsia="宋体" w:cs="Times New Roman Regular"/>
          <w:color w:val="auto"/>
          <w:kern w:val="0"/>
          <w:szCs w:val="21"/>
          <w:lang w:val="en-US" w:eastAsia="zh-CN"/>
        </w:rPr>
        <w:t>铝合金线应是符合</w:t>
      </w:r>
      <w:r>
        <w:rPr>
          <w:rFonts w:hint="default" w:ascii="Times New Roman Regular" w:hAnsi="Times New Roman Regular" w:eastAsia="宋体" w:cs="Times New Roman Regular"/>
          <w:b w:val="0"/>
          <w:bCs w:val="0"/>
          <w:color w:val="auto"/>
          <w:kern w:val="0"/>
          <w:sz w:val="21"/>
          <w:szCs w:val="21"/>
          <w:lang w:val="en-US" w:eastAsia="zh-CN"/>
        </w:rPr>
        <w:t>GB/T 23308和NB/T 42042要求的冷拔铝合金线</w:t>
      </w:r>
      <w:r>
        <w:rPr>
          <w:rFonts w:hint="default" w:ascii="Times New Roman Regular" w:hAnsi="Times New Roman Regular" w:eastAsia="宋体" w:cs="Times New Roman Regular"/>
          <w:color w:val="auto"/>
          <w:kern w:val="0"/>
          <w:szCs w:val="21"/>
          <w:lang w:val="en-US" w:eastAsia="zh-CN"/>
        </w:rPr>
        <w:t>。</w:t>
      </w:r>
    </w:p>
    <w:p w14:paraId="2AE4B38B">
      <w:pPr>
        <w:numPr>
          <w:ilvl w:val="3"/>
          <w:numId w:val="7"/>
        </w:numPr>
        <w:adjustRightInd/>
        <w:snapToGrid/>
        <w:spacing w:beforeLines="-2147483648" w:afterLines="-2147483648" w:line="360" w:lineRule="auto"/>
        <w:ind w:firstLineChars="0"/>
        <w:jc w:val="left"/>
        <w:outlineLvl w:val="9"/>
        <w:rPr>
          <w:rFonts w:hint="default" w:ascii="Times New Roman Regular" w:hAnsi="Times New Roman Regular" w:eastAsia="宋体" w:cs="Times New Roman Regular"/>
          <w:color w:val="auto"/>
          <w:kern w:val="0"/>
          <w:szCs w:val="21"/>
          <w:lang w:val="en-US" w:eastAsia="zh-CN"/>
        </w:rPr>
      </w:pPr>
      <w:r>
        <w:rPr>
          <w:rFonts w:hint="default" w:ascii="Times New Roman Regular" w:hAnsi="Times New Roman Regular" w:eastAsia="宋体" w:cs="Times New Roman Regular"/>
          <w:color w:val="auto"/>
          <w:kern w:val="0"/>
          <w:szCs w:val="21"/>
          <w:lang w:val="en-US" w:eastAsia="zh-CN"/>
        </w:rPr>
        <w:t>耐热铝合金线机械、电气及耐热性能应符合</w:t>
      </w:r>
      <w:r>
        <w:rPr>
          <w:rFonts w:hint="default" w:ascii="Times New Roman Regular" w:hAnsi="Times New Roman Regular" w:eastAsia="宋体" w:cs="Times New Roman Regular"/>
          <w:b w:val="0"/>
          <w:bCs w:val="0"/>
          <w:color w:val="auto"/>
          <w:kern w:val="0"/>
          <w:sz w:val="21"/>
          <w:szCs w:val="21"/>
          <w:lang w:val="en-US" w:eastAsia="zh-CN"/>
        </w:rPr>
        <w:t>GB/T 30551规定，表面应光洁，</w:t>
      </w:r>
      <w:r>
        <w:rPr>
          <w:rFonts w:hint="default" w:ascii="Times New Roman Regular" w:hAnsi="Times New Roman Regular" w:eastAsia="宋体" w:cs="Times New Roman Regular"/>
          <w:color w:val="auto"/>
          <w:kern w:val="0"/>
          <w:szCs w:val="21"/>
          <w:lang w:val="en-US" w:eastAsia="zh-CN"/>
        </w:rPr>
        <w:t>无裂纹、粗糙、划痕和杂质等缺陷。</w:t>
      </w:r>
    </w:p>
    <w:p w14:paraId="384A9E5C">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color w:val="auto"/>
          <w:kern w:val="0"/>
          <w:szCs w:val="21"/>
          <w:lang w:val="en-US" w:eastAsia="zh-CN"/>
        </w:rPr>
      </w:pPr>
      <w:r>
        <w:rPr>
          <w:rFonts w:hint="default" w:ascii="Times New Roman Regular" w:hAnsi="Times New Roman Regular" w:eastAsia="宋体" w:cs="Times New Roman Regular"/>
          <w:color w:val="auto"/>
          <w:kern w:val="0"/>
          <w:szCs w:val="21"/>
          <w:lang w:val="en-US" w:eastAsia="zh-CN"/>
        </w:rPr>
        <w:t>镀锌钢线应符合GB/T 3428的要求，镀层应均匀连续，无漏镀，无裂纹和斑疤等缺陷</w:t>
      </w:r>
      <w:r>
        <w:rPr>
          <w:rFonts w:hint="eastAsia" w:ascii="Times New Roman Regular" w:hAnsi="Times New Roman Regular" w:eastAsia="宋体" w:cs="Times New Roman Regular"/>
          <w:color w:val="auto"/>
          <w:kern w:val="0"/>
          <w:szCs w:val="21"/>
          <w:lang w:val="en-US" w:eastAsia="zh-CN"/>
        </w:rPr>
        <w:t>。</w:t>
      </w:r>
      <w:r>
        <w:rPr>
          <w:rFonts w:hint="default" w:ascii="Times New Roman Regular" w:hAnsi="Times New Roman Regular" w:eastAsia="宋体" w:cs="Times New Roman Regular"/>
          <w:color w:val="auto"/>
          <w:kern w:val="0"/>
          <w:szCs w:val="21"/>
          <w:lang w:val="en-US" w:eastAsia="zh-CN"/>
        </w:rPr>
        <w:t>镀锌钢线中不允许有接头。</w:t>
      </w:r>
    </w:p>
    <w:p w14:paraId="3C6B7F48">
      <w:pPr>
        <w:numPr>
          <w:ilvl w:val="3"/>
          <w:numId w:val="7"/>
        </w:numPr>
        <w:spacing w:beforeLines="-2147483648" w:afterLines="-2147483648" w:line="360" w:lineRule="auto"/>
        <w:ind w:firstLineChars="0"/>
        <w:jc w:val="left"/>
        <w:outlineLvl w:val="9"/>
        <w:rPr>
          <w:rFonts w:hint="default" w:ascii="Times New Roman Regular" w:hAnsi="Times New Roman Regular" w:eastAsia="宋体" w:cs="Times New Roman Regular"/>
          <w:color w:val="auto"/>
          <w:kern w:val="0"/>
          <w:sz w:val="21"/>
          <w:szCs w:val="21"/>
          <w:lang w:val="en-US" w:eastAsia="zh-CN"/>
        </w:rPr>
      </w:pPr>
      <w:r>
        <w:rPr>
          <w:rFonts w:hint="default" w:ascii="Times New Roman Regular" w:hAnsi="Times New Roman Regular" w:eastAsia="宋体" w:cs="Times New Roman Regular"/>
          <w:color w:val="auto"/>
          <w:kern w:val="0"/>
          <w:sz w:val="21"/>
          <w:szCs w:val="21"/>
          <w:lang w:val="en-US" w:eastAsia="zh-CN"/>
        </w:rPr>
        <w:t>铝包钢线应符合</w:t>
      </w:r>
      <w:r>
        <w:rPr>
          <w:rFonts w:hint="default" w:ascii="Times New Roman Regular" w:hAnsi="Times New Roman Regular" w:eastAsia="宋体" w:cs="Times New Roman Regular"/>
          <w:color w:val="auto"/>
          <w:kern w:val="0"/>
          <w:szCs w:val="21"/>
          <w:lang w:val="en-US" w:eastAsia="zh-CN"/>
        </w:rPr>
        <w:t>GB/T 17937的要求</w:t>
      </w:r>
      <w:r>
        <w:rPr>
          <w:rFonts w:hint="eastAsia" w:ascii="Times New Roman Regular" w:hAnsi="Times New Roman Regular" w:eastAsia="宋体" w:cs="Times New Roman Regular"/>
          <w:color w:val="auto"/>
          <w:kern w:val="0"/>
          <w:szCs w:val="21"/>
          <w:lang w:val="en-US" w:eastAsia="zh-CN"/>
        </w:rPr>
        <w:t>。</w:t>
      </w:r>
      <w:r>
        <w:rPr>
          <w:rFonts w:hint="default" w:ascii="Times New Roman Regular" w:hAnsi="Times New Roman Regular" w:eastAsia="宋体" w:cs="Times New Roman Regular"/>
          <w:color w:val="auto"/>
          <w:kern w:val="0"/>
          <w:sz w:val="21"/>
          <w:szCs w:val="21"/>
          <w:lang w:val="en-US" w:eastAsia="zh-CN"/>
        </w:rPr>
        <w:t>铝包钢线</w:t>
      </w:r>
      <w:r>
        <w:rPr>
          <w:rFonts w:hint="default" w:ascii="Times New Roman Regular" w:hAnsi="Times New Roman Regular" w:eastAsia="宋体" w:cs="Times New Roman Regular"/>
          <w:color w:val="auto"/>
          <w:kern w:val="0"/>
          <w:szCs w:val="21"/>
          <w:lang w:val="en-US" w:eastAsia="zh-CN"/>
        </w:rPr>
        <w:t>中不允许有接头。</w:t>
      </w:r>
    </w:p>
    <w:p w14:paraId="7758375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导线</w:t>
      </w:r>
    </w:p>
    <w:p w14:paraId="2361451B">
      <w:pPr>
        <w:numPr>
          <w:ilvl w:val="3"/>
          <w:numId w:val="7"/>
        </w:numPr>
        <w:spacing w:beforeLines="-2147483648" w:afterLines="-2147483648" w:line="360" w:lineRule="auto"/>
        <w:ind w:firstLineChars="0"/>
        <w:jc w:val="left"/>
        <w:outlineLvl w:val="9"/>
        <w:rPr>
          <w:rFonts w:hint="default" w:ascii="Times New Roman Regular" w:hAnsi="Times New Roman Regular" w:eastAsia="宋体" w:cs="Times New Roman Regular"/>
          <w:color w:val="auto"/>
          <w:kern w:val="0"/>
          <w:sz w:val="21"/>
          <w:szCs w:val="21"/>
          <w:lang w:val="en-US" w:eastAsia="zh-CN"/>
        </w:rPr>
      </w:pPr>
      <w:r>
        <w:rPr>
          <w:rFonts w:hint="default" w:ascii="Times New Roman Regular" w:hAnsi="Times New Roman Regular" w:eastAsia="宋体" w:cs="Times New Roman Regular"/>
          <w:color w:val="auto"/>
          <w:kern w:val="0"/>
          <w:sz w:val="21"/>
          <w:szCs w:val="21"/>
          <w:lang w:val="en-US" w:eastAsia="zh-CN"/>
        </w:rPr>
        <w:t>导线应符合GB/T 1179的要求。</w:t>
      </w:r>
    </w:p>
    <w:p w14:paraId="7170539F">
      <w:pPr>
        <w:numPr>
          <w:ilvl w:val="3"/>
          <w:numId w:val="7"/>
        </w:numPr>
        <w:spacing w:beforeLines="-2147483648" w:afterLines="-2147483648" w:line="360" w:lineRule="auto"/>
        <w:ind w:firstLineChars="0"/>
        <w:jc w:val="left"/>
        <w:outlineLvl w:val="9"/>
        <w:rPr>
          <w:rFonts w:hint="default" w:ascii="Times New Roman Regular" w:hAnsi="Times New Roman Regular" w:eastAsia="宋体" w:cs="Times New Roman Regular"/>
          <w:color w:val="auto"/>
          <w:kern w:val="0"/>
          <w:sz w:val="21"/>
          <w:szCs w:val="21"/>
          <w:lang w:val="en-US" w:eastAsia="zh-CN"/>
        </w:rPr>
      </w:pPr>
      <w:r>
        <w:rPr>
          <w:rFonts w:hint="default" w:ascii="Times New Roman Regular" w:hAnsi="Times New Roman Regular" w:eastAsia="宋体" w:cs="Times New Roman Regular"/>
          <w:color w:val="auto"/>
          <w:kern w:val="0"/>
          <w:sz w:val="21"/>
          <w:szCs w:val="21"/>
          <w:lang w:val="en-US" w:eastAsia="zh-CN"/>
        </w:rPr>
        <w:t>钢芯耐热铝合金绞线应符合NB/T 42060的相关要求。</w:t>
      </w:r>
    </w:p>
    <w:p w14:paraId="0EE6A120">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default" w:ascii="Times New Roman Regular" w:hAnsi="Times New Roman Regular" w:eastAsia="宋体" w:cs="Times New Roman Regular"/>
          <w:color w:val="auto"/>
          <w:kern w:val="0"/>
          <w:sz w:val="21"/>
          <w:szCs w:val="21"/>
          <w:lang w:val="en-US" w:eastAsia="zh-CN"/>
        </w:rPr>
        <w:t>扩径导线应符合NB/T 42062的相关要求。</w:t>
      </w:r>
    </w:p>
    <w:p w14:paraId="2279AD18">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若要求正负公差，则每根导线中，负公差铝线所占的比例不得超过总铝线（铝合金线、耐热铝合金线）根数的</w:t>
      </w:r>
      <w:r>
        <w:rPr>
          <w:rFonts w:hint="default" w:ascii="Times New Roman Regular" w:hAnsi="Times New Roman Regular" w:cs="Times New Roman Regular"/>
          <w:sz w:val="21"/>
          <w:szCs w:val="24"/>
          <w:highlight w:val="none"/>
          <w:lang w:val="en-US" w:eastAsia="zh-CN"/>
        </w:rPr>
        <w:t>50%</w:t>
      </w:r>
      <w:r>
        <w:rPr>
          <w:rFonts w:hint="eastAsia" w:ascii="宋体" w:hAnsi="宋体"/>
          <w:sz w:val="21"/>
          <w:szCs w:val="24"/>
          <w:highlight w:val="none"/>
          <w:lang w:val="en-US" w:eastAsia="zh-CN"/>
        </w:rPr>
        <w:t>（适用于钢芯铝绞线、铝合金芯铝绞线、钢芯铝合金绞线、钢芯耐热铝合金绞线）。若工程中对成品导线有单线抗拉强度极差要求，需对抽样盘单线抗拉强度进行</w:t>
      </w:r>
      <w:r>
        <w:rPr>
          <w:rFonts w:hint="default" w:ascii="Times New Roman Regular" w:hAnsi="Times New Roman Regular" w:cs="Times New Roman Regular"/>
          <w:sz w:val="21"/>
          <w:szCs w:val="24"/>
          <w:highlight w:val="none"/>
          <w:lang w:val="en-US" w:eastAsia="zh-CN"/>
        </w:rPr>
        <w:t>100%</w:t>
      </w:r>
      <w:r>
        <w:rPr>
          <w:rFonts w:hint="eastAsia" w:ascii="宋体" w:hAnsi="宋体"/>
          <w:sz w:val="21"/>
          <w:szCs w:val="24"/>
          <w:highlight w:val="none"/>
          <w:lang w:val="en-US" w:eastAsia="zh-CN"/>
        </w:rPr>
        <w:t>检测，同时绞前单线的抗拉强度应</w:t>
      </w:r>
      <w:r>
        <w:rPr>
          <w:rFonts w:hint="default" w:ascii="Times New Roman Regular" w:hAnsi="Times New Roman Regular" w:cs="Times New Roman Regular"/>
          <w:sz w:val="21"/>
          <w:szCs w:val="24"/>
          <w:highlight w:val="none"/>
          <w:lang w:val="en-US" w:eastAsia="zh-CN"/>
        </w:rPr>
        <w:t>100%</w:t>
      </w:r>
      <w:r>
        <w:rPr>
          <w:rFonts w:hint="eastAsia" w:ascii="宋体" w:hAnsi="宋体"/>
          <w:sz w:val="21"/>
          <w:szCs w:val="24"/>
          <w:highlight w:val="none"/>
          <w:lang w:val="en-US" w:eastAsia="zh-CN"/>
        </w:rPr>
        <w:t>检测。</w:t>
      </w:r>
    </w:p>
    <w:p w14:paraId="1BE47A8E">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导线绞制设备应具备张力控制和预成形装置。同层单丝绞制张力要均匀一致，并线模、穿线嘴应采用尼龙等非金属材料并定期更换。导线应绞制紧密、均匀、表面无蛇形。绞合后所有单线应自然地处于各自位置，当切断时，各线端应保持在原位或容易用手复位。</w:t>
      </w:r>
    </w:p>
    <w:p w14:paraId="2FC7DF2C">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大跨越导线不允许有接头，导线外层及加强芯不允许有接头，其他层应满足</w:t>
      </w:r>
      <w:r>
        <w:rPr>
          <w:rFonts w:hint="default" w:ascii="Times New Roman Regular" w:hAnsi="Times New Roman Regular" w:cs="Times New Roman Regular"/>
          <w:sz w:val="21"/>
          <w:szCs w:val="24"/>
          <w:highlight w:val="none"/>
          <w:lang w:val="en-US" w:eastAsia="zh-CN"/>
        </w:rPr>
        <w:t>GB/T 1179</w:t>
      </w:r>
      <w:r>
        <w:rPr>
          <w:rFonts w:hint="eastAsia" w:ascii="宋体" w:hAnsi="宋体"/>
          <w:sz w:val="21"/>
          <w:szCs w:val="24"/>
          <w:highlight w:val="none"/>
          <w:lang w:val="en-US" w:eastAsia="zh-CN"/>
        </w:rPr>
        <w:t>的要求，钢芯耐热铝合金绞线的其他层应同时满足</w:t>
      </w:r>
      <w:r>
        <w:rPr>
          <w:rFonts w:hint="default" w:ascii="Times New Roman Regular" w:hAnsi="Times New Roman Regular" w:cs="Times New Roman Regular"/>
          <w:sz w:val="21"/>
          <w:szCs w:val="24"/>
          <w:highlight w:val="none"/>
          <w:lang w:val="en-US" w:eastAsia="zh-CN"/>
        </w:rPr>
        <w:t>NB/T 42060</w:t>
      </w:r>
      <w:r>
        <w:rPr>
          <w:rFonts w:hint="eastAsia" w:ascii="宋体" w:hAnsi="宋体"/>
          <w:sz w:val="21"/>
          <w:szCs w:val="24"/>
          <w:highlight w:val="none"/>
          <w:lang w:val="en-US" w:eastAsia="zh-CN"/>
        </w:rPr>
        <w:t>的要求；特高压线路互跨区段上方线路导地线单丝及绞线不应有接头。</w:t>
      </w:r>
    </w:p>
    <w:p w14:paraId="01A90530">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导线表面应光洁，不应有目力可见的缺陷，如明显的划痕、压痕、腐蚀发黑、发灰等。</w:t>
      </w:r>
    </w:p>
    <w:p w14:paraId="145FB511">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相邻层的绞向应相反，最外层的绞向是右向。</w:t>
      </w:r>
    </w:p>
    <w:p w14:paraId="21D02858">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导线的节径比应在</w:t>
      </w:r>
      <w:r>
        <w:rPr>
          <w:rFonts w:hint="default" w:ascii="Times New Roman Regular" w:hAnsi="Times New Roman Regular" w:cs="Times New Roman Regular"/>
          <w:sz w:val="21"/>
          <w:szCs w:val="24"/>
          <w:highlight w:val="none"/>
          <w:lang w:val="en-US" w:eastAsia="zh-CN"/>
        </w:rPr>
        <w:t>GB/T 1179</w:t>
      </w:r>
      <w:r>
        <w:rPr>
          <w:rFonts w:hint="eastAsia" w:ascii="宋体" w:hAnsi="宋体"/>
          <w:sz w:val="21"/>
          <w:szCs w:val="24"/>
          <w:highlight w:val="none"/>
          <w:lang w:val="en-US" w:eastAsia="zh-CN"/>
        </w:rPr>
        <w:t>中规定的限值之内，且最外层的节径比不应大于</w:t>
      </w:r>
      <w:r>
        <w:rPr>
          <w:rFonts w:hint="default" w:ascii="Times New Roman Regular" w:hAnsi="Times New Roman Regular" w:cs="Times New Roman Regular"/>
          <w:sz w:val="21"/>
          <w:szCs w:val="24"/>
          <w:highlight w:val="none"/>
          <w:lang w:val="en-US" w:eastAsia="zh-CN"/>
        </w:rPr>
        <w:t>12</w:t>
      </w:r>
      <w:r>
        <w:rPr>
          <w:rFonts w:hint="eastAsia" w:ascii="宋体" w:hAnsi="宋体"/>
          <w:sz w:val="21"/>
          <w:szCs w:val="24"/>
          <w:highlight w:val="none"/>
          <w:lang w:val="en-US" w:eastAsia="zh-CN"/>
        </w:rPr>
        <w:t>，且相邻层的节径比之差应保持合适的梯度。除钢芯或铝包钢芯外，导线应为一次绞合而成的产品。</w:t>
      </w:r>
    </w:p>
    <w:p w14:paraId="3439998F">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对于有多层的绞线，任何层的节径比应不大于紧邻内层的节径比。</w:t>
      </w:r>
    </w:p>
    <w:p w14:paraId="45B3250B">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成品导线应是均匀的圆柱面，并能承受运输及安装中的正常装卸而不致产生使电晕损失和无线电干扰增加的变形。</w:t>
      </w:r>
    </w:p>
    <w:p w14:paraId="6F904FD1">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导线应无过量的拉模用润滑油、金属颗粒及粉末。</w:t>
      </w:r>
    </w:p>
    <w:p w14:paraId="3828A7BB">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绞合时，导线的钢芯或者经部分绞合的半成品和待绞合的线股应在工厂内贮藏足够长的时间，以确保钢芯或者经部分绞合的半成品和待绞合的单线处于同样的温度，在整个绞合过程中应保持同样的温度。</w:t>
      </w:r>
    </w:p>
    <w:p w14:paraId="702EC723">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导线应适合张力架线，正常放线时，无散股、跳线、断股等影响放线施工的缺陷。</w:t>
      </w:r>
    </w:p>
    <w:p w14:paraId="01513A92">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导线的制造及单线的绞合应做到在导线切割后应无明显的回扭或散股。钢芯的成型应做到在导线切割后并将铝（合金）单线按接头要求从钢芯上剥离时，钢芯应能无困难地重新组合，并易于用一只手持着将接续管自导线切割端套入钢芯。同样铝（合金）单线的成型也应做到铝（合金）线能容易地重新组合，并便于用一只手持着将接续管在导线的切割端套入铝线，做到绞合紧密均匀，无缺股、跳线、断股和压偏现象。</w:t>
      </w:r>
    </w:p>
    <w:p w14:paraId="3882E8E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地线</w:t>
      </w:r>
    </w:p>
    <w:p w14:paraId="30685DBB">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地线应符合相应标准（铝包钢绞线：</w:t>
      </w:r>
      <w:r>
        <w:rPr>
          <w:rFonts w:hint="default" w:ascii="Times New Roman Regular" w:hAnsi="Times New Roman Regular" w:cs="Times New Roman Regular"/>
          <w:sz w:val="21"/>
          <w:szCs w:val="24"/>
          <w:highlight w:val="none"/>
          <w:lang w:val="en-US" w:eastAsia="zh-CN"/>
        </w:rPr>
        <w:t>GB/T 1179、YB/T 124</w:t>
      </w:r>
      <w:r>
        <w:rPr>
          <w:rFonts w:hint="eastAsia" w:ascii="宋体" w:hAnsi="宋体"/>
          <w:sz w:val="21"/>
          <w:szCs w:val="24"/>
          <w:highlight w:val="none"/>
          <w:lang w:val="en-US" w:eastAsia="zh-CN"/>
        </w:rPr>
        <w:t>）的要求。对绞线制造工艺要求绞线的绞制设备应配有良好的预成型装置，绞合后所有单线应自然地处于各自位置，当切断时，各线端应保持在原位或容易用手复位。</w:t>
      </w:r>
    </w:p>
    <w:p w14:paraId="5E0A367D">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镀锌钢线、铝包钢线中不允许有任何种类的接头。</w:t>
      </w:r>
    </w:p>
    <w:p w14:paraId="066B0D64">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绞线表面应光洁，不应有目力可见的缺陷，如明显的划痕、压痕、腐蚀发黑、发灰等现象。</w:t>
      </w:r>
    </w:p>
    <w:p w14:paraId="14429E63">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相邻层的绞向应相反，最外层的绞向是右向。</w:t>
      </w:r>
    </w:p>
    <w:p w14:paraId="08C85E69">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对于有多层的绞线，任何层的节径比应不大于紧邻内层的节径比。</w:t>
      </w:r>
    </w:p>
    <w:p w14:paraId="79100C98">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节径比应在</w:t>
      </w:r>
      <w:r>
        <w:rPr>
          <w:rFonts w:hint="default" w:ascii="Times New Roman Regular" w:hAnsi="Times New Roman Regular" w:cs="Times New Roman Regular"/>
          <w:sz w:val="21"/>
          <w:szCs w:val="24"/>
          <w:highlight w:val="none"/>
          <w:lang w:val="en-US" w:eastAsia="zh-CN"/>
        </w:rPr>
        <w:t>GB/T 1179、YB/T 124、YB/T 5004或NB/T 42060</w:t>
      </w:r>
      <w:r>
        <w:rPr>
          <w:rFonts w:hint="eastAsia" w:ascii="宋体" w:hAnsi="宋体"/>
          <w:sz w:val="21"/>
          <w:szCs w:val="24"/>
          <w:highlight w:val="none"/>
          <w:lang w:val="en-US" w:eastAsia="zh-CN"/>
        </w:rPr>
        <w:t>中规定的限制之内，外层节径比同时满足不大于</w:t>
      </w:r>
      <w:r>
        <w:rPr>
          <w:rFonts w:hint="default" w:ascii="Times New Roman Regular" w:hAnsi="Times New Roman Regular" w:cs="Times New Roman Regular"/>
          <w:sz w:val="21"/>
          <w:szCs w:val="24"/>
          <w:highlight w:val="none"/>
          <w:lang w:val="en-US" w:eastAsia="zh-CN"/>
        </w:rPr>
        <w:t>14</w:t>
      </w:r>
      <w:r>
        <w:rPr>
          <w:rFonts w:hint="eastAsia" w:ascii="宋体" w:hAnsi="宋体"/>
          <w:sz w:val="21"/>
          <w:szCs w:val="24"/>
          <w:highlight w:val="none"/>
          <w:lang w:val="en-US" w:eastAsia="zh-CN"/>
        </w:rPr>
        <w:t>的要求。绞线应为一次绞合而成的产品。</w:t>
      </w:r>
    </w:p>
    <w:p w14:paraId="2BCD18B4">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绞合时，绞线的钢线和待绞合的线股应在工厂内储藏足够长的时间，以确保钢线和待绞合的单线处于同样的温度，在整个绞合过程中应保持同样的温度。</w:t>
      </w:r>
    </w:p>
    <w:p w14:paraId="35B16347">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绞线应适合张力架线和松弛架线，正常放线时，无散股、跳线、断股等影响放线施工的缺陷。</w:t>
      </w:r>
    </w:p>
    <w:p w14:paraId="65C5B926">
      <w:pPr>
        <w:numPr>
          <w:ilvl w:val="3"/>
          <w:numId w:val="7"/>
        </w:numPr>
        <w:spacing w:beforeLines="-2147483648" w:afterLines="-2147483648" w:line="360" w:lineRule="auto"/>
        <w:ind w:firstLineChars="0"/>
        <w:jc w:val="left"/>
        <w:outlineLvl w:val="9"/>
        <w:rPr>
          <w:rFonts w:hint="eastAsia" w:ascii="宋体" w:hAnsi="宋体"/>
          <w:sz w:val="21"/>
          <w:szCs w:val="24"/>
          <w:highlight w:val="none"/>
          <w:lang w:val="en-US" w:eastAsia="zh-CN"/>
        </w:rPr>
      </w:pPr>
      <w:r>
        <w:rPr>
          <w:rFonts w:hint="eastAsia" w:ascii="宋体" w:hAnsi="宋体"/>
          <w:sz w:val="21"/>
          <w:szCs w:val="24"/>
          <w:highlight w:val="none"/>
          <w:lang w:val="en-US" w:eastAsia="zh-CN"/>
        </w:rPr>
        <w:t>绞线的制造及股线的绞合应做到在绞线切割后应无明显的回扭或散股。单线可用手自然复位，做到绞合紧密均匀，无缺股、跳线、断股和压偏现象。</w:t>
      </w:r>
    </w:p>
    <w:bookmarkEnd w:id="176"/>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77" w:name="_Toc1512947877"/>
      <w:bookmarkStart w:id="178" w:name="_Toc30709"/>
      <w:bookmarkStart w:id="179" w:name="_Toc1412769040"/>
      <w:bookmarkStart w:id="180" w:name="_Toc472342462"/>
      <w:bookmarkStart w:id="181" w:name="_Toc206165054"/>
      <w:bookmarkStart w:id="182" w:name="_Toc5390"/>
      <w:bookmarkStart w:id="183" w:name="_Toc1357258339"/>
      <w:bookmarkStart w:id="184" w:name="_Toc27621"/>
      <w:bookmarkStart w:id="185" w:name="_Toc69669606"/>
      <w:bookmarkStart w:id="186" w:name="_Toc1371240983"/>
      <w:bookmarkStart w:id="187" w:name="_Toc60240494"/>
      <w:bookmarkStart w:id="188" w:name="_Toc2702"/>
      <w:bookmarkStart w:id="189" w:name="_Toc642858592"/>
      <w:bookmarkStart w:id="190" w:name="_Toc1173512012"/>
      <w:bookmarkStart w:id="191" w:name="_Toc7755"/>
      <w:bookmarkStart w:id="192" w:name="_Toc13968"/>
      <w:bookmarkStart w:id="193" w:name="_Toc10132"/>
      <w:bookmarkStart w:id="194" w:name="_Toc23742"/>
      <w:bookmarkStart w:id="195" w:name="_Toc15207"/>
      <w:bookmarkStart w:id="196" w:name="_Toc263817282"/>
      <w:bookmarkStart w:id="197" w:name="_Toc14389"/>
      <w:bookmarkStart w:id="198" w:name="_Toc23692"/>
      <w:bookmarkStart w:id="199" w:name="_Toc466642517"/>
      <w:bookmarkStart w:id="200" w:name="_Toc2001523288"/>
      <w:r>
        <w:rPr>
          <w:rFonts w:hint="eastAsia" w:ascii="黑体" w:hAnsi="黑体" w:eastAsia="黑体" w:cs="黑体"/>
          <w:b w:val="0"/>
          <w:bCs w:val="0"/>
          <w:kern w:val="0"/>
          <w:sz w:val="21"/>
          <w:szCs w:val="21"/>
          <w:lang w:val="en-US" w:eastAsia="zh-CN"/>
        </w:rPr>
        <w:t>检测和试验</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01" w:name="_Toc472342463"/>
      <w:bookmarkStart w:id="202" w:name="_Toc466642518"/>
      <w:bookmarkStart w:id="203" w:name="_Toc4836"/>
      <w:bookmarkStart w:id="204" w:name="_Toc3353"/>
      <w:bookmarkStart w:id="205" w:name="_Toc29199"/>
      <w:bookmarkStart w:id="206" w:name="_Toc1124939967"/>
      <w:bookmarkStart w:id="207" w:name="_Toc7399"/>
      <w:bookmarkStart w:id="208" w:name="_Toc23551"/>
      <w:bookmarkStart w:id="209" w:name="_Toc1908588259"/>
      <w:bookmarkStart w:id="210" w:name="_Toc869605139"/>
      <w:bookmarkStart w:id="211" w:name="_Toc60240501"/>
      <w:bookmarkStart w:id="212" w:name="_Toc1680274654"/>
      <w:bookmarkStart w:id="213" w:name="_Toc2606"/>
      <w:bookmarkStart w:id="214" w:name="_Toc558480427"/>
      <w:bookmarkStart w:id="215" w:name="_Toc30050"/>
      <w:bookmarkStart w:id="216" w:name="_Toc18328"/>
      <w:r>
        <w:rPr>
          <w:rFonts w:hint="eastAsia" w:ascii="黑体" w:hAnsi="黑体" w:eastAsia="黑体" w:cs="黑体"/>
          <w:b w:val="0"/>
          <w:bCs w:val="0"/>
          <w:kern w:val="0"/>
          <w:sz w:val="21"/>
          <w:szCs w:val="21"/>
          <w:highlight w:val="none"/>
          <w:lang w:val="en-US" w:eastAsia="zh-CN"/>
        </w:rPr>
        <w:t>抽样试验</w:t>
      </w:r>
    </w:p>
    <w:p w14:paraId="51A8930F">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eastAsia" w:ascii="Times New Roman Regular" w:hAnsi="Times New Roman Regular" w:cs="Times New Roman Regular"/>
          <w:color w:val="auto"/>
          <w:szCs w:val="22"/>
          <w:highlight w:val="none"/>
          <w:shd w:val="clear" w:color="auto" w:fill="FFFFFF"/>
          <w:lang w:val="en-US" w:eastAsia="zh-CN"/>
        </w:rPr>
        <w:t>导线</w:t>
      </w: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color w:val="auto"/>
          <w:szCs w:val="22"/>
          <w:highlight w:val="none"/>
          <w:shd w:val="clear" w:color="auto" w:fill="FFFFFF"/>
          <w:lang w:val="en-US" w:eastAsia="zh-CN"/>
        </w:rPr>
        <w:t>表1</w:t>
      </w:r>
      <w:r>
        <w:rPr>
          <w:rFonts w:hint="default" w:ascii="Times New Roman Regular" w:hAnsi="Times New Roman Regular" w:cs="Times New Roman Regular"/>
          <w:color w:val="auto"/>
          <w:szCs w:val="22"/>
          <w:highlight w:val="none"/>
          <w:shd w:val="clear" w:color="auto" w:fill="FFFFFF"/>
          <w:lang w:val="en-US" w:eastAsia="zh-CN"/>
        </w:rPr>
        <w:t>要求进行</w:t>
      </w:r>
      <w:r>
        <w:rPr>
          <w:rFonts w:hint="eastAsia" w:ascii="Times New Roman Regular" w:hAnsi="Times New Roman Regular" w:cs="Times New Roman Regular"/>
          <w:color w:val="auto"/>
          <w:szCs w:val="22"/>
          <w:highlight w:val="none"/>
          <w:shd w:val="clear" w:color="auto" w:fill="FFFFFF"/>
          <w:lang w:val="en-US" w:eastAsia="zh-CN"/>
        </w:rPr>
        <w:t>，地线抽样试验应该表2要求进行</w:t>
      </w:r>
      <w:r>
        <w:rPr>
          <w:rFonts w:hint="default" w:ascii="Times New Roman Regular" w:hAnsi="Times New Roman Regular" w:cs="Times New Roman Regular"/>
          <w:color w:val="auto"/>
          <w:szCs w:val="22"/>
          <w:highlight w:val="none"/>
          <w:shd w:val="clear" w:color="auto" w:fill="FFFFFF"/>
          <w:lang w:val="en-US" w:eastAsia="zh-CN"/>
        </w:rPr>
        <w:t>。</w:t>
      </w:r>
      <w:r>
        <w:rPr>
          <w:rFonts w:hint="eastAsia" w:ascii="Times New Roman Regular" w:hAnsi="Times New Roman Regular" w:cs="Times New Roman Regular"/>
          <w:color w:val="auto"/>
          <w:szCs w:val="22"/>
          <w:highlight w:val="none"/>
          <w:shd w:val="clear" w:color="auto" w:fill="FFFFFF"/>
          <w:lang w:val="en-US" w:eastAsia="zh-CN"/>
        </w:rPr>
        <w:t>试样数量和试样长度应符合GB/T 1179的规定。</w:t>
      </w:r>
    </w:p>
    <w:p w14:paraId="6132A2F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bookmarkStart w:id="217" w:name="_Toc1407467476"/>
      <w:r>
        <w:rPr>
          <w:rFonts w:hint="eastAsia" w:ascii="黑体" w:hAnsi="黑体" w:eastAsia="黑体" w:cs="黑体"/>
          <w:lang w:val="en-US" w:eastAsia="zh-CN"/>
        </w:rPr>
        <w:t xml:space="preserve">  </w:t>
      </w:r>
      <w:bookmarkStart w:id="218" w:name="_Toc2099997784"/>
      <w:bookmarkStart w:id="219" w:name="_Toc12770"/>
      <w:bookmarkStart w:id="220" w:name="_Toc21244"/>
      <w:r>
        <w:rPr>
          <w:rFonts w:hint="eastAsia" w:ascii="黑体" w:hAnsi="黑体" w:eastAsia="黑体" w:cs="黑体"/>
          <w:bCs/>
          <w:sz w:val="21"/>
          <w:szCs w:val="21"/>
          <w:lang w:val="en-US" w:eastAsia="zh-CN"/>
        </w:rPr>
        <w:t>导线抽样试验</w:t>
      </w:r>
      <w:bookmarkEnd w:id="217"/>
      <w:bookmarkEnd w:id="218"/>
      <w:bookmarkEnd w:id="219"/>
      <w:bookmarkEnd w:id="220"/>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64"/>
        <w:gridCol w:w="3119"/>
        <w:gridCol w:w="5276"/>
      </w:tblGrid>
      <w:tr w14:paraId="24E4F587">
        <w:trPr>
          <w:trHeight w:val="340" w:hRule="atLeast"/>
          <w:tblHeader/>
          <w:jc w:val="center"/>
        </w:trPr>
        <w:tc>
          <w:tcPr>
            <w:tcW w:w="609" w:type="pct"/>
            <w:tcBorders>
              <w:bottom w:val="single" w:color="231F20" w:sz="12" w:space="0"/>
            </w:tcBorders>
            <w:noWrap w:val="0"/>
            <w:vAlign w:val="center"/>
          </w:tcPr>
          <w:p w14:paraId="1FB126D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631" w:type="pct"/>
            <w:tcBorders>
              <w:bottom w:val="single" w:color="231F20" w:sz="12" w:space="0"/>
            </w:tcBorders>
            <w:noWrap w:val="0"/>
            <w:vAlign w:val="center"/>
          </w:tcPr>
          <w:p w14:paraId="50C9297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eastAsia" w:ascii="Times New Roman Regular" w:hAnsi="Times New Roman Regular" w:cs="Times New Roman Regular"/>
                <w:b w:val="0"/>
                <w:bCs/>
                <w:sz w:val="18"/>
                <w:szCs w:val="18"/>
                <w:highlight w:val="none"/>
                <w:lang w:val="en-US" w:eastAsia="zh-CN"/>
              </w:rPr>
              <w:t>单线</w:t>
            </w:r>
          </w:p>
        </w:tc>
        <w:tc>
          <w:tcPr>
            <w:tcW w:w="2759" w:type="pct"/>
            <w:tcBorders>
              <w:bottom w:val="single" w:color="231F20" w:sz="12" w:space="0"/>
            </w:tcBorders>
            <w:noWrap w:val="0"/>
            <w:vAlign w:val="center"/>
          </w:tcPr>
          <w:p w14:paraId="078B5AA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试验要求和试验方法</w:t>
            </w:r>
          </w:p>
        </w:tc>
      </w:tr>
      <w:tr w14:paraId="755DEC6A">
        <w:trPr>
          <w:trHeight w:val="340" w:hRule="atLeast"/>
          <w:jc w:val="center"/>
        </w:trPr>
        <w:tc>
          <w:tcPr>
            <w:tcW w:w="609" w:type="pct"/>
            <w:tcBorders>
              <w:top w:val="single" w:color="231F20" w:sz="12" w:space="0"/>
              <w:tl2br w:val="nil"/>
              <w:tr2bl w:val="nil"/>
            </w:tcBorders>
            <w:noWrap w:val="0"/>
            <w:vAlign w:val="center"/>
          </w:tcPr>
          <w:p w14:paraId="67B2089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eastAsia="zh-CN"/>
              </w:rPr>
            </w:pPr>
            <w:r>
              <w:rPr>
                <w:rFonts w:hint="default" w:ascii="Times New Roman Regular" w:hAnsi="Times New Roman Regular" w:cs="Times New Roman Regular"/>
                <w:sz w:val="18"/>
                <w:szCs w:val="18"/>
                <w:highlight w:val="none"/>
                <w:lang w:val="en-US" w:eastAsia="zh-CN"/>
              </w:rPr>
              <w:t>1</w:t>
            </w:r>
          </w:p>
        </w:tc>
        <w:tc>
          <w:tcPr>
            <w:tcW w:w="1631" w:type="pct"/>
            <w:tcBorders>
              <w:top w:val="single" w:color="231F20" w:sz="12" w:space="0"/>
              <w:tl2br w:val="nil"/>
              <w:tr2bl w:val="nil"/>
            </w:tcBorders>
            <w:noWrap w:val="0"/>
            <w:vAlign w:val="center"/>
          </w:tcPr>
          <w:p w14:paraId="44CDF895">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铝单线</w:t>
            </w:r>
          </w:p>
        </w:tc>
        <w:tc>
          <w:tcPr>
            <w:tcW w:w="2759" w:type="pct"/>
            <w:tcBorders>
              <w:top w:val="single" w:color="231F20" w:sz="12" w:space="0"/>
              <w:tl2br w:val="nil"/>
              <w:tr2bl w:val="nil"/>
            </w:tcBorders>
            <w:noWrap w:val="0"/>
            <w:vAlign w:val="center"/>
          </w:tcPr>
          <w:p w14:paraId="4054B573">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GB/T 17048</w:t>
            </w:r>
          </w:p>
        </w:tc>
      </w:tr>
      <w:tr w14:paraId="2EFC2ECF">
        <w:trPr>
          <w:trHeight w:val="340" w:hRule="atLeast"/>
          <w:jc w:val="center"/>
        </w:trPr>
        <w:tc>
          <w:tcPr>
            <w:tcW w:w="609" w:type="pct"/>
            <w:tcBorders>
              <w:tl2br w:val="nil"/>
              <w:tr2bl w:val="nil"/>
            </w:tcBorders>
            <w:noWrap w:val="0"/>
            <w:vAlign w:val="center"/>
          </w:tcPr>
          <w:p w14:paraId="3FF1CD0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631" w:type="pct"/>
            <w:tcBorders>
              <w:tl2br w:val="nil"/>
              <w:tr2bl w:val="nil"/>
            </w:tcBorders>
            <w:noWrap w:val="0"/>
            <w:vAlign w:val="center"/>
          </w:tcPr>
          <w:p w14:paraId="728EC76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铝合金线</w:t>
            </w:r>
          </w:p>
        </w:tc>
        <w:tc>
          <w:tcPr>
            <w:tcW w:w="2759" w:type="pct"/>
            <w:tcBorders>
              <w:tl2br w:val="nil"/>
              <w:tr2bl w:val="nil"/>
            </w:tcBorders>
            <w:noWrap w:val="0"/>
            <w:vAlign w:val="center"/>
          </w:tcPr>
          <w:p w14:paraId="5F7E231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GB/T 23308</w:t>
            </w:r>
          </w:p>
        </w:tc>
      </w:tr>
      <w:tr w14:paraId="4BEB90F2">
        <w:trPr>
          <w:trHeight w:val="340" w:hRule="atLeast"/>
          <w:jc w:val="center"/>
        </w:trPr>
        <w:tc>
          <w:tcPr>
            <w:tcW w:w="609" w:type="pct"/>
            <w:tcBorders>
              <w:tl2br w:val="nil"/>
              <w:tr2bl w:val="nil"/>
            </w:tcBorders>
            <w:shd w:val="clear" w:color="auto" w:fill="auto"/>
            <w:noWrap w:val="0"/>
            <w:vAlign w:val="center"/>
          </w:tcPr>
          <w:p w14:paraId="0A1F6E79">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3</w:t>
            </w:r>
          </w:p>
        </w:tc>
        <w:tc>
          <w:tcPr>
            <w:tcW w:w="1631" w:type="pct"/>
            <w:tcBorders>
              <w:tl2br w:val="nil"/>
              <w:tr2bl w:val="nil"/>
            </w:tcBorders>
            <w:noWrap w:val="0"/>
            <w:vAlign w:val="center"/>
          </w:tcPr>
          <w:p w14:paraId="48696B24">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镀锌钢线</w:t>
            </w:r>
          </w:p>
        </w:tc>
        <w:tc>
          <w:tcPr>
            <w:tcW w:w="2759" w:type="pct"/>
            <w:tcBorders>
              <w:tl2br w:val="nil"/>
              <w:tr2bl w:val="nil"/>
            </w:tcBorders>
            <w:noWrap w:val="0"/>
            <w:vAlign w:val="center"/>
          </w:tcPr>
          <w:p w14:paraId="65C3545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GB/T 3428</w:t>
            </w:r>
          </w:p>
        </w:tc>
      </w:tr>
      <w:tr w14:paraId="3261ACCF">
        <w:trPr>
          <w:trHeight w:val="340" w:hRule="atLeast"/>
          <w:jc w:val="center"/>
        </w:trPr>
        <w:tc>
          <w:tcPr>
            <w:tcW w:w="609" w:type="pct"/>
            <w:tcBorders>
              <w:tl2br w:val="nil"/>
              <w:tr2bl w:val="nil"/>
            </w:tcBorders>
            <w:noWrap w:val="0"/>
            <w:vAlign w:val="center"/>
          </w:tcPr>
          <w:p w14:paraId="571653D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1631" w:type="pct"/>
            <w:tcBorders>
              <w:tl2br w:val="nil"/>
              <w:tr2bl w:val="nil"/>
            </w:tcBorders>
            <w:noWrap w:val="0"/>
            <w:vAlign w:val="center"/>
          </w:tcPr>
          <w:p w14:paraId="747D6D7C">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铝包钢线</w:t>
            </w:r>
          </w:p>
        </w:tc>
        <w:tc>
          <w:tcPr>
            <w:tcW w:w="2759" w:type="pct"/>
            <w:tcBorders>
              <w:tl2br w:val="nil"/>
              <w:tr2bl w:val="nil"/>
            </w:tcBorders>
            <w:noWrap w:val="0"/>
            <w:vAlign w:val="center"/>
          </w:tcPr>
          <w:p w14:paraId="2C2139D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GB/T 17937</w:t>
            </w:r>
          </w:p>
        </w:tc>
      </w:tr>
      <w:tr w14:paraId="007F719A">
        <w:trPr>
          <w:trHeight w:val="340" w:hRule="atLeast"/>
          <w:jc w:val="center"/>
        </w:trPr>
        <w:tc>
          <w:tcPr>
            <w:tcW w:w="609" w:type="pct"/>
            <w:tcBorders>
              <w:tl2br w:val="nil"/>
              <w:tr2bl w:val="nil"/>
            </w:tcBorders>
            <w:noWrap w:val="0"/>
            <w:vAlign w:val="center"/>
          </w:tcPr>
          <w:p w14:paraId="1E1BCAE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1631" w:type="pct"/>
            <w:tcBorders>
              <w:tl2br w:val="nil"/>
              <w:tr2bl w:val="nil"/>
            </w:tcBorders>
            <w:noWrap w:val="0"/>
            <w:vAlign w:val="center"/>
          </w:tcPr>
          <w:p w14:paraId="71FCA49B">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耐热铝合金线</w:t>
            </w:r>
          </w:p>
        </w:tc>
        <w:tc>
          <w:tcPr>
            <w:tcW w:w="2759" w:type="pct"/>
            <w:tcBorders>
              <w:tl2br w:val="nil"/>
              <w:tr2bl w:val="nil"/>
            </w:tcBorders>
            <w:noWrap w:val="0"/>
            <w:vAlign w:val="center"/>
          </w:tcPr>
          <w:p w14:paraId="7A4444F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GB/T 30551</w:t>
            </w:r>
          </w:p>
        </w:tc>
      </w:tr>
      <w:tr w14:paraId="66E710D7">
        <w:trPr>
          <w:trHeight w:val="340" w:hRule="atLeast"/>
          <w:jc w:val="center"/>
        </w:trPr>
        <w:tc>
          <w:tcPr>
            <w:tcW w:w="609" w:type="pct"/>
            <w:tcBorders>
              <w:tl2br w:val="nil"/>
              <w:tr2bl w:val="nil"/>
            </w:tcBorders>
            <w:noWrap w:val="0"/>
            <w:vAlign w:val="center"/>
          </w:tcPr>
          <w:p w14:paraId="1FBDBC2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p>
        </w:tc>
        <w:tc>
          <w:tcPr>
            <w:tcW w:w="1631" w:type="pct"/>
            <w:tcBorders>
              <w:tl2br w:val="nil"/>
              <w:tr2bl w:val="nil"/>
            </w:tcBorders>
            <w:noWrap w:val="0"/>
            <w:vAlign w:val="center"/>
          </w:tcPr>
          <w:p w14:paraId="2A630124">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成品导线</w:t>
            </w:r>
          </w:p>
        </w:tc>
        <w:tc>
          <w:tcPr>
            <w:tcW w:w="2759" w:type="pct"/>
            <w:tcBorders>
              <w:tl2br w:val="nil"/>
              <w:tr2bl w:val="nil"/>
            </w:tcBorders>
            <w:noWrap w:val="0"/>
            <w:vAlign w:val="center"/>
          </w:tcPr>
          <w:p w14:paraId="075D3CC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GB/T 1179</w:t>
            </w:r>
          </w:p>
        </w:tc>
      </w:tr>
      <w:tr w14:paraId="3524697C">
        <w:trPr>
          <w:trHeight w:val="340" w:hRule="atLeast"/>
          <w:jc w:val="center"/>
        </w:trPr>
        <w:tc>
          <w:tcPr>
            <w:tcW w:w="609" w:type="pct"/>
            <w:tcBorders>
              <w:tl2br w:val="nil"/>
              <w:tr2bl w:val="nil"/>
            </w:tcBorders>
            <w:noWrap w:val="0"/>
            <w:vAlign w:val="center"/>
          </w:tcPr>
          <w:p w14:paraId="07B4CA2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1631" w:type="pct"/>
            <w:tcBorders>
              <w:tl2br w:val="nil"/>
              <w:tr2bl w:val="nil"/>
            </w:tcBorders>
            <w:noWrap w:val="0"/>
            <w:vAlign w:val="center"/>
          </w:tcPr>
          <w:p w14:paraId="174A8281">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钢芯耐热铝合金线</w:t>
            </w:r>
          </w:p>
        </w:tc>
        <w:tc>
          <w:tcPr>
            <w:tcW w:w="2759" w:type="pct"/>
            <w:tcBorders>
              <w:tl2br w:val="nil"/>
              <w:tr2bl w:val="nil"/>
            </w:tcBorders>
            <w:noWrap w:val="0"/>
            <w:vAlign w:val="center"/>
          </w:tcPr>
          <w:p w14:paraId="404B66A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NB/T 42060</w:t>
            </w:r>
          </w:p>
        </w:tc>
      </w:tr>
      <w:tr w14:paraId="29B163B3">
        <w:trPr>
          <w:trHeight w:val="340" w:hRule="atLeast"/>
          <w:jc w:val="center"/>
        </w:trPr>
        <w:tc>
          <w:tcPr>
            <w:tcW w:w="609" w:type="pct"/>
            <w:tcBorders>
              <w:tl2br w:val="nil"/>
              <w:tr2bl w:val="nil"/>
            </w:tcBorders>
            <w:noWrap w:val="0"/>
            <w:vAlign w:val="center"/>
          </w:tcPr>
          <w:p w14:paraId="221A78D3">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w:t>
            </w:r>
          </w:p>
        </w:tc>
        <w:tc>
          <w:tcPr>
            <w:tcW w:w="1631" w:type="pct"/>
            <w:tcBorders>
              <w:tl2br w:val="nil"/>
              <w:tr2bl w:val="nil"/>
            </w:tcBorders>
            <w:noWrap w:val="0"/>
            <w:vAlign w:val="center"/>
          </w:tcPr>
          <w:p w14:paraId="19FC57F3">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扩径导线</w:t>
            </w:r>
          </w:p>
        </w:tc>
        <w:tc>
          <w:tcPr>
            <w:tcW w:w="2759" w:type="pct"/>
            <w:tcBorders>
              <w:tl2br w:val="nil"/>
              <w:tr2bl w:val="nil"/>
            </w:tcBorders>
            <w:noWrap w:val="0"/>
            <w:vAlign w:val="center"/>
          </w:tcPr>
          <w:p w14:paraId="1AAB625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NB/T 42062</w:t>
            </w:r>
          </w:p>
        </w:tc>
      </w:tr>
    </w:tbl>
    <w:p w14:paraId="7EC019B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eastAsia"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bookmarkStart w:id="221" w:name="_Toc1452740298"/>
      <w:r>
        <w:rPr>
          <w:rFonts w:hint="eastAsia" w:ascii="黑体" w:hAnsi="黑体" w:eastAsia="黑体" w:cs="黑体"/>
          <w:lang w:val="en-US" w:eastAsia="zh-CN"/>
        </w:rPr>
        <w:t xml:space="preserve">  </w:t>
      </w:r>
      <w:r>
        <w:rPr>
          <w:rFonts w:hint="eastAsia" w:ascii="黑体" w:hAnsi="黑体" w:cs="黑体"/>
          <w:lang w:val="en-US" w:eastAsia="zh-CN"/>
        </w:rPr>
        <w:t>地</w:t>
      </w:r>
      <w:r>
        <w:rPr>
          <w:rFonts w:hint="eastAsia" w:ascii="黑体" w:hAnsi="黑体" w:eastAsia="黑体" w:cs="黑体"/>
          <w:bCs/>
          <w:sz w:val="21"/>
          <w:szCs w:val="21"/>
          <w:lang w:val="en-US" w:eastAsia="zh-CN"/>
        </w:rPr>
        <w:t>线抽样试验</w:t>
      </w:r>
      <w:bookmarkEnd w:id="221"/>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62"/>
        <w:gridCol w:w="3119"/>
        <w:gridCol w:w="5278"/>
      </w:tblGrid>
      <w:tr w14:paraId="062F3EED">
        <w:trPr>
          <w:trHeight w:val="340" w:hRule="atLeast"/>
          <w:tblHeader/>
          <w:jc w:val="center"/>
        </w:trPr>
        <w:tc>
          <w:tcPr>
            <w:tcW w:w="608" w:type="pct"/>
            <w:tcBorders>
              <w:bottom w:val="single" w:color="231F20" w:sz="12" w:space="0"/>
            </w:tcBorders>
            <w:noWrap w:val="0"/>
            <w:vAlign w:val="center"/>
          </w:tcPr>
          <w:p w14:paraId="06F6B04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631" w:type="pct"/>
            <w:tcBorders>
              <w:bottom w:val="single" w:color="231F20" w:sz="12" w:space="0"/>
            </w:tcBorders>
            <w:noWrap w:val="0"/>
            <w:vAlign w:val="center"/>
          </w:tcPr>
          <w:p w14:paraId="50A4FF5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eastAsia" w:ascii="Times New Roman Regular" w:hAnsi="Times New Roman Regular" w:cs="Times New Roman Regular"/>
                <w:b w:val="0"/>
                <w:bCs/>
                <w:sz w:val="18"/>
                <w:szCs w:val="18"/>
                <w:highlight w:val="none"/>
                <w:lang w:val="en-US" w:eastAsia="zh-CN"/>
              </w:rPr>
              <w:t>单线</w:t>
            </w:r>
          </w:p>
        </w:tc>
        <w:tc>
          <w:tcPr>
            <w:tcW w:w="2760" w:type="pct"/>
            <w:tcBorders>
              <w:bottom w:val="single" w:color="231F20" w:sz="12" w:space="0"/>
            </w:tcBorders>
            <w:noWrap w:val="0"/>
            <w:vAlign w:val="center"/>
          </w:tcPr>
          <w:p w14:paraId="3157DB3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试验要求和试验方法</w:t>
            </w:r>
          </w:p>
        </w:tc>
      </w:tr>
      <w:tr w14:paraId="1D5D1A84">
        <w:trPr>
          <w:trHeight w:val="340" w:hRule="atLeast"/>
          <w:jc w:val="center"/>
        </w:trPr>
        <w:tc>
          <w:tcPr>
            <w:tcW w:w="608" w:type="pct"/>
            <w:tcBorders>
              <w:tl2br w:val="nil"/>
              <w:tr2bl w:val="nil"/>
            </w:tcBorders>
            <w:shd w:val="clear" w:color="auto" w:fill="auto"/>
            <w:noWrap w:val="0"/>
            <w:vAlign w:val="center"/>
          </w:tcPr>
          <w:p w14:paraId="430DF782">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1</w:t>
            </w:r>
          </w:p>
        </w:tc>
        <w:tc>
          <w:tcPr>
            <w:tcW w:w="1631" w:type="pct"/>
            <w:tcBorders>
              <w:tl2br w:val="nil"/>
              <w:tr2bl w:val="nil"/>
            </w:tcBorders>
            <w:noWrap w:val="0"/>
            <w:vAlign w:val="center"/>
          </w:tcPr>
          <w:p w14:paraId="72BB1F37">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镀锌钢线</w:t>
            </w:r>
          </w:p>
        </w:tc>
        <w:tc>
          <w:tcPr>
            <w:tcW w:w="2760" w:type="pct"/>
            <w:tcBorders>
              <w:tl2br w:val="nil"/>
              <w:tr2bl w:val="nil"/>
            </w:tcBorders>
            <w:noWrap w:val="0"/>
            <w:vAlign w:val="center"/>
          </w:tcPr>
          <w:p w14:paraId="542A369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GB/T 3428</w:t>
            </w:r>
          </w:p>
        </w:tc>
      </w:tr>
      <w:tr w14:paraId="1AC46039">
        <w:trPr>
          <w:trHeight w:val="340" w:hRule="atLeast"/>
          <w:jc w:val="center"/>
        </w:trPr>
        <w:tc>
          <w:tcPr>
            <w:tcW w:w="608" w:type="pct"/>
            <w:tcBorders>
              <w:tl2br w:val="nil"/>
              <w:tr2bl w:val="nil"/>
            </w:tcBorders>
            <w:noWrap w:val="0"/>
            <w:vAlign w:val="center"/>
          </w:tcPr>
          <w:p w14:paraId="084A4E0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2</w:t>
            </w:r>
          </w:p>
        </w:tc>
        <w:tc>
          <w:tcPr>
            <w:tcW w:w="1631" w:type="pct"/>
            <w:tcBorders>
              <w:tl2br w:val="nil"/>
              <w:tr2bl w:val="nil"/>
            </w:tcBorders>
            <w:noWrap w:val="0"/>
            <w:vAlign w:val="center"/>
          </w:tcPr>
          <w:p w14:paraId="4B452DE8">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镀锌钢绞线</w:t>
            </w:r>
          </w:p>
        </w:tc>
        <w:tc>
          <w:tcPr>
            <w:tcW w:w="2760" w:type="pct"/>
            <w:tcBorders>
              <w:tl2br w:val="nil"/>
              <w:tr2bl w:val="nil"/>
            </w:tcBorders>
            <w:noWrap w:val="0"/>
            <w:vAlign w:val="center"/>
          </w:tcPr>
          <w:p w14:paraId="58A50F1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YB/T 5004</w:t>
            </w:r>
          </w:p>
        </w:tc>
      </w:tr>
      <w:tr w14:paraId="3CCE9C4A">
        <w:trPr>
          <w:trHeight w:val="340" w:hRule="atLeast"/>
          <w:jc w:val="center"/>
        </w:trPr>
        <w:tc>
          <w:tcPr>
            <w:tcW w:w="608" w:type="pct"/>
            <w:tcBorders>
              <w:tl2br w:val="nil"/>
              <w:tr2bl w:val="nil"/>
            </w:tcBorders>
            <w:noWrap w:val="0"/>
            <w:vAlign w:val="center"/>
          </w:tcPr>
          <w:p w14:paraId="152BBD69">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1631" w:type="pct"/>
            <w:tcBorders>
              <w:tl2br w:val="nil"/>
              <w:tr2bl w:val="nil"/>
            </w:tcBorders>
            <w:noWrap w:val="0"/>
            <w:vAlign w:val="center"/>
          </w:tcPr>
          <w:p w14:paraId="38E5C604">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铝包钢线</w:t>
            </w:r>
          </w:p>
        </w:tc>
        <w:tc>
          <w:tcPr>
            <w:tcW w:w="2760" w:type="pct"/>
            <w:tcBorders>
              <w:tl2br w:val="nil"/>
              <w:tr2bl w:val="nil"/>
            </w:tcBorders>
            <w:noWrap w:val="0"/>
            <w:vAlign w:val="center"/>
          </w:tcPr>
          <w:p w14:paraId="0089D74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 xml:space="preserve">GB/T </w:t>
            </w:r>
            <w:r>
              <w:rPr>
                <w:rFonts w:hint="eastAsia" w:ascii="Times New Roman Regular" w:hAnsi="Times New Roman Regular" w:eastAsia="宋体" w:cs="Times New Roman Regular"/>
                <w:sz w:val="18"/>
                <w:szCs w:val="20"/>
                <w:highlight w:val="none"/>
                <w:lang w:val="en-US" w:eastAsia="zh-CN"/>
              </w:rPr>
              <w:t>17937</w:t>
            </w:r>
          </w:p>
        </w:tc>
      </w:tr>
      <w:tr w14:paraId="2ED17BFD">
        <w:trPr>
          <w:trHeight w:val="340" w:hRule="atLeast"/>
          <w:jc w:val="center"/>
        </w:trPr>
        <w:tc>
          <w:tcPr>
            <w:tcW w:w="608" w:type="pct"/>
            <w:tcBorders>
              <w:tl2br w:val="nil"/>
              <w:tr2bl w:val="nil"/>
            </w:tcBorders>
            <w:noWrap w:val="0"/>
            <w:vAlign w:val="center"/>
          </w:tcPr>
          <w:p w14:paraId="629B780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1631" w:type="pct"/>
            <w:tcBorders>
              <w:tl2br w:val="nil"/>
              <w:tr2bl w:val="nil"/>
            </w:tcBorders>
            <w:noWrap w:val="0"/>
            <w:vAlign w:val="center"/>
          </w:tcPr>
          <w:p w14:paraId="598AAEE3">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铝包钢绞线</w:t>
            </w:r>
          </w:p>
        </w:tc>
        <w:tc>
          <w:tcPr>
            <w:tcW w:w="2760" w:type="pct"/>
            <w:tcBorders>
              <w:tl2br w:val="nil"/>
              <w:tr2bl w:val="nil"/>
            </w:tcBorders>
            <w:noWrap w:val="0"/>
            <w:vAlign w:val="center"/>
          </w:tcPr>
          <w:p w14:paraId="17E2A58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 xml:space="preserve">GB/T </w:t>
            </w:r>
            <w:r>
              <w:rPr>
                <w:rFonts w:hint="eastAsia" w:ascii="Times New Roman Regular" w:hAnsi="Times New Roman Regular" w:eastAsia="宋体" w:cs="Times New Roman Regular"/>
                <w:sz w:val="18"/>
                <w:szCs w:val="20"/>
                <w:highlight w:val="none"/>
                <w:lang w:val="en-US" w:eastAsia="zh-CN"/>
              </w:rPr>
              <w:t>1179和</w:t>
            </w:r>
            <w:r>
              <w:rPr>
                <w:rFonts w:hint="eastAsia" w:ascii="Times New Roman Regular" w:hAnsi="Times New Roman Regular" w:cs="Times New Roman Regular"/>
                <w:sz w:val="18"/>
                <w:szCs w:val="20"/>
                <w:highlight w:val="none"/>
                <w:lang w:val="en-US" w:eastAsia="zh-CN"/>
              </w:rPr>
              <w:t>YB/T 124</w:t>
            </w:r>
          </w:p>
        </w:tc>
      </w:tr>
    </w:tbl>
    <w:p w14:paraId="3ED28A1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eastAsia="宋体" w:cs="Times New Roman Regular"/>
          <w:highlight w:val="none"/>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w:t>
      </w:r>
      <w:r>
        <w:rPr>
          <w:rFonts w:hint="default" w:ascii="Times New Roman Regular" w:hAnsi="Times New Roman Regular" w:cs="Times New Roman Regular"/>
          <w:highlight w:val="none"/>
          <w:lang w:val="en-US" w:eastAsia="zh-CN"/>
        </w:rPr>
        <w:t>则可用检测报告代替。如不符合，买方有权要求卖方到买方认可的具有资质的第三方专业检测机构重做型式试验，费用由卖方负责。重做的型式试验应符合</w:t>
      </w:r>
      <w:r>
        <w:rPr>
          <w:rFonts w:hint="eastAsia" w:ascii="Times New Roman Regular" w:hAnsi="Times New Roman Regular" w:cs="Times New Roman Regular"/>
          <w:highlight w:val="none"/>
          <w:lang w:val="en-US" w:eastAsia="zh-CN"/>
        </w:rPr>
        <w:t>G</w:t>
      </w:r>
      <w:r>
        <w:rPr>
          <w:rFonts w:hint="default" w:ascii="Times New Roman Regular" w:hAnsi="Times New Roman Regular" w:cs="Times New Roman Regular"/>
          <w:highlight w:val="none"/>
          <w:lang w:val="en-US" w:eastAsia="zh-CN"/>
        </w:rPr>
        <w:t>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1179</w:t>
      </w:r>
      <w:r>
        <w:rPr>
          <w:rFonts w:hint="default" w:ascii="Times New Roman Regular" w:hAnsi="Times New Roman Regular" w:eastAsia="宋体" w:cs="Times New Roman Regular"/>
          <w:highlight w:val="none"/>
          <w:lang w:val="en-US" w:eastAsia="zh-CN"/>
        </w:rPr>
        <w:t>及本文件的规定。</w:t>
      </w:r>
    </w:p>
    <w:p w14:paraId="6C47F45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22" w:name="_Toc24059"/>
      <w:bookmarkStart w:id="223" w:name="_Toc1418054808"/>
      <w:bookmarkStart w:id="224" w:name="_Toc534127687"/>
      <w:bookmarkStart w:id="225" w:name="_Toc1800185324"/>
      <w:bookmarkStart w:id="226" w:name="_Toc10113"/>
      <w:bookmarkStart w:id="227" w:name="_Toc1830054048"/>
      <w:bookmarkStart w:id="228" w:name="_Toc726571636"/>
      <w:bookmarkStart w:id="229" w:name="_Toc2016"/>
      <w:r>
        <w:rPr>
          <w:rFonts w:hint="eastAsia" w:ascii="黑体" w:hAnsi="黑体" w:eastAsia="黑体" w:cs="黑体"/>
          <w:b w:val="0"/>
          <w:bCs w:val="0"/>
          <w:kern w:val="0"/>
          <w:sz w:val="21"/>
          <w:szCs w:val="21"/>
          <w:lang w:val="en-US" w:eastAsia="zh-CN"/>
        </w:rPr>
        <w:t>现场服务、工厂检验、监造</w:t>
      </w:r>
      <w:bookmarkEnd w:id="201"/>
      <w:bookmarkEnd w:id="202"/>
      <w:r>
        <w:rPr>
          <w:rFonts w:hint="eastAsia" w:ascii="黑体" w:hAnsi="黑体" w:eastAsia="黑体" w:cs="黑体"/>
          <w:b w:val="0"/>
          <w:bCs w:val="0"/>
          <w:kern w:val="0"/>
          <w:sz w:val="21"/>
          <w:szCs w:val="21"/>
          <w:lang w:val="en-US" w:eastAsia="zh-CN"/>
        </w:rPr>
        <w:t>及验收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22"/>
      <w:bookmarkEnd w:id="223"/>
      <w:bookmarkEnd w:id="224"/>
      <w:bookmarkEnd w:id="225"/>
      <w:bookmarkEnd w:id="226"/>
      <w:bookmarkEnd w:id="227"/>
      <w:bookmarkEnd w:id="228"/>
      <w:bookmarkEnd w:id="229"/>
    </w:p>
    <w:p w14:paraId="37FFC84A">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30" w:name="_Toc28518"/>
      <w:bookmarkStart w:id="231" w:name="_Toc1897"/>
      <w:bookmarkStart w:id="232" w:name="_Toc15578"/>
      <w:bookmarkStart w:id="233" w:name="_Toc31575"/>
      <w:bookmarkStart w:id="234" w:name="_Toc966151728"/>
      <w:bookmarkStart w:id="235" w:name="_Toc60240502"/>
      <w:r>
        <w:rPr>
          <w:rFonts w:hint="eastAsia" w:ascii="黑体" w:hAnsi="黑体" w:eastAsia="黑体" w:cs="黑体"/>
          <w:kern w:val="0"/>
          <w:szCs w:val="21"/>
          <w:highlight w:val="none"/>
        </w:rPr>
        <w:t>现场</w:t>
      </w:r>
      <w:r>
        <w:rPr>
          <w:rFonts w:hint="eastAsia" w:ascii="黑体" w:hAnsi="黑体" w:eastAsia="黑体" w:cs="黑体"/>
          <w:b w:val="0"/>
          <w:bCs w:val="0"/>
          <w:kern w:val="0"/>
          <w:sz w:val="21"/>
          <w:szCs w:val="21"/>
          <w:highlight w:val="none"/>
          <w:lang w:val="en-US" w:eastAsia="zh-CN"/>
        </w:rPr>
        <w:t>服务</w:t>
      </w:r>
      <w:bookmarkEnd w:id="230"/>
      <w:bookmarkEnd w:id="231"/>
      <w:bookmarkEnd w:id="232"/>
      <w:bookmarkEnd w:id="233"/>
      <w:bookmarkEnd w:id="234"/>
      <w:bookmarkEnd w:id="235"/>
    </w:p>
    <w:p w14:paraId="10AD4FEF">
      <w:pPr>
        <w:numPr>
          <w:ilvl w:val="3"/>
          <w:numId w:val="7"/>
        </w:numPr>
        <w:tabs>
          <w:tab w:val="left" w:pos="420"/>
          <w:tab w:val="clear" w:pos="0"/>
        </w:tabs>
        <w:spacing w:line="360" w:lineRule="auto"/>
        <w:ind w:firstLine="0" w:firstLineChars="0"/>
        <w:jc w:val="left"/>
        <w:outlineLvl w:val="9"/>
        <w:rPr>
          <w:rFonts w:ascii="Times New Roman Regular" w:hAnsi="Times New Roman Regular" w:eastAsia="宋体" w:cs="Times New Roman Regular"/>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卖方提供</w:t>
      </w:r>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655B2EA7">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买方认为现场代表的服务不能满足工程需要时，可取消对其资质的认可，卖方应及时提出替代的现场代表，并应得到买方确认，卖方承担由此引起的一切费用。因下列原因而使现场服务的时间和人员数量增加，所引起的一切费用应由卖方承担：</w:t>
      </w:r>
    </w:p>
    <w:p w14:paraId="2F610B4F">
      <w:pPr>
        <w:numPr>
          <w:ilvl w:val="0"/>
          <w:numId w:val="10"/>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20515679">
      <w:pPr>
        <w:numPr>
          <w:ilvl w:val="3"/>
          <w:numId w:val="7"/>
        </w:numPr>
        <w:tabs>
          <w:tab w:val="left" w:pos="420"/>
          <w:tab w:val="clear" w:pos="0"/>
        </w:tabs>
        <w:spacing w:after="0" w:afterLines="-2147483648" w:line="360" w:lineRule="auto"/>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卖方应提供现场技术服务承诺表，见表</w:t>
      </w:r>
      <w:r>
        <w:rPr>
          <w:rFonts w:hint="eastAsia" w:ascii="Times New Roman Regular" w:hAnsi="Times New Roman Regular" w:eastAsia="宋体" w:cs="Times New Roman Regular"/>
          <w:b w:val="0"/>
          <w:bCs w:val="0"/>
          <w:kern w:val="0"/>
          <w:sz w:val="21"/>
          <w:szCs w:val="21"/>
          <w:highlight w:val="none"/>
          <w:lang w:val="en-US" w:eastAsia="zh-CN"/>
        </w:rPr>
        <w:t>3</w:t>
      </w:r>
      <w:r>
        <w:rPr>
          <w:rFonts w:hint="default" w:ascii="Times New Roman Regular" w:hAnsi="Times New Roman Regular" w:eastAsia="宋体" w:cs="Times New Roman Regular"/>
          <w:b w:val="0"/>
          <w:bCs w:val="0"/>
          <w:kern w:val="0"/>
          <w:sz w:val="21"/>
          <w:szCs w:val="21"/>
          <w:highlight w:val="none"/>
          <w:lang w:val="en-US" w:eastAsia="zh-CN"/>
        </w:rPr>
        <w:t>。</w:t>
      </w:r>
    </w:p>
    <w:p w14:paraId="5956F69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bookmarkStart w:id="236" w:name="_Toc14971"/>
      <w:bookmarkStart w:id="237" w:name="_Toc17017"/>
      <w:bookmarkStart w:id="238" w:name="_Toc1739575832"/>
      <w:bookmarkStart w:id="239" w:name="_Toc404104438"/>
      <w:bookmarkStart w:id="240" w:name="_Toc1755647890"/>
      <w:bookmarkStart w:id="241" w:name="_Toc1362193993"/>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bookmarkStart w:id="242" w:name="_Toc1171160687"/>
      <w:r>
        <w:rPr>
          <w:rFonts w:hint="eastAsia" w:ascii="黑体" w:hAnsi="黑体" w:eastAsia="黑体" w:cs="黑体"/>
          <w:lang w:val="en-US" w:eastAsia="zh-CN"/>
        </w:rPr>
        <w:t xml:space="preserve">  </w:t>
      </w:r>
      <w:r>
        <w:rPr>
          <w:rFonts w:hint="eastAsia" w:ascii="黑体" w:hAnsi="黑体" w:cs="黑体"/>
          <w:lang w:val="en-US" w:eastAsia="zh-CN"/>
        </w:rPr>
        <w:t>卖方现场技术服务承诺表</w:t>
      </w:r>
      <w:bookmarkEnd w:id="242"/>
    </w:p>
    <w:bookmarkEnd w:id="236"/>
    <w:bookmarkEnd w:id="237"/>
    <w:bookmarkEnd w:id="238"/>
    <w:bookmarkEnd w:id="239"/>
    <w:bookmarkEnd w:id="240"/>
    <w:bookmarkEnd w:id="241"/>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828"/>
        <w:gridCol w:w="1275"/>
        <w:gridCol w:w="1595"/>
        <w:gridCol w:w="1118"/>
        <w:gridCol w:w="956"/>
      </w:tblGrid>
      <w:tr w14:paraId="39F11900">
        <w:trPr>
          <w:trHeight w:val="340" w:hRule="atLeast"/>
          <w:jc w:val="center"/>
        </w:trPr>
        <w:tc>
          <w:tcPr>
            <w:tcW w:w="417" w:type="pct"/>
            <w:vMerge w:val="restart"/>
            <w:shd w:val="clear" w:color="auto" w:fill="auto"/>
            <w:vAlign w:val="center"/>
          </w:tcPr>
          <w:p w14:paraId="4A9E0E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1999" w:type="pct"/>
            <w:vMerge w:val="restart"/>
            <w:shd w:val="clear" w:color="auto" w:fill="auto"/>
            <w:vAlign w:val="center"/>
          </w:tcPr>
          <w:p w14:paraId="374FB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584ADE6F">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7F1C013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1F57A3A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13E0C0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B4C1B17">
        <w:trPr>
          <w:trHeight w:val="340" w:hRule="atLeast"/>
          <w:jc w:val="center"/>
        </w:trPr>
        <w:tc>
          <w:tcPr>
            <w:tcW w:w="417" w:type="pct"/>
            <w:vMerge w:val="continue"/>
            <w:tcBorders>
              <w:bottom w:val="single" w:color="auto" w:sz="12" w:space="0"/>
            </w:tcBorders>
            <w:vAlign w:val="center"/>
          </w:tcPr>
          <w:p w14:paraId="748B814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1999" w:type="pct"/>
            <w:vMerge w:val="continue"/>
            <w:tcBorders>
              <w:bottom w:val="single" w:color="auto" w:sz="12" w:space="0"/>
            </w:tcBorders>
            <w:vAlign w:val="center"/>
          </w:tcPr>
          <w:p w14:paraId="225D5584">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5DB5214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60B47B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3" w:type="pct"/>
            <w:tcBorders>
              <w:bottom w:val="single" w:color="auto" w:sz="12" w:space="0"/>
            </w:tcBorders>
            <w:shd w:val="clear" w:color="auto" w:fill="auto"/>
            <w:vAlign w:val="center"/>
          </w:tcPr>
          <w:p w14:paraId="5C6A05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B3C36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76FAFB">
        <w:trPr>
          <w:trHeight w:val="340" w:hRule="atLeast"/>
          <w:jc w:val="center"/>
        </w:trPr>
        <w:tc>
          <w:tcPr>
            <w:tcW w:w="417" w:type="pct"/>
            <w:tcBorders>
              <w:top w:val="single" w:color="auto" w:sz="12" w:space="0"/>
              <w:tl2br w:val="nil"/>
              <w:tr2bl w:val="nil"/>
            </w:tcBorders>
            <w:shd w:val="clear" w:color="auto" w:fill="auto"/>
            <w:vAlign w:val="center"/>
          </w:tcPr>
          <w:p w14:paraId="4571303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1999" w:type="pct"/>
            <w:tcBorders>
              <w:top w:val="single" w:color="auto" w:sz="12" w:space="0"/>
              <w:tl2br w:val="nil"/>
              <w:tr2bl w:val="nil"/>
            </w:tcBorders>
            <w:shd w:val="clear" w:color="auto" w:fill="auto"/>
            <w:vAlign w:val="center"/>
          </w:tcPr>
          <w:p w14:paraId="2693BF9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78D7A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67B943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3" w:type="pct"/>
            <w:tcBorders>
              <w:top w:val="single" w:color="auto" w:sz="12" w:space="0"/>
              <w:tl2br w:val="nil"/>
              <w:tr2bl w:val="nil"/>
            </w:tcBorders>
            <w:shd w:val="clear" w:color="auto" w:fill="auto"/>
            <w:vAlign w:val="center"/>
          </w:tcPr>
          <w:p w14:paraId="000695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32291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04F8445">
        <w:trPr>
          <w:trHeight w:val="340" w:hRule="atLeast"/>
          <w:jc w:val="center"/>
        </w:trPr>
        <w:tc>
          <w:tcPr>
            <w:tcW w:w="417" w:type="pct"/>
            <w:tcBorders>
              <w:tl2br w:val="nil"/>
              <w:tr2bl w:val="nil"/>
            </w:tcBorders>
            <w:shd w:val="clear" w:color="auto" w:fill="auto"/>
            <w:vAlign w:val="center"/>
          </w:tcPr>
          <w:p w14:paraId="4894B37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1999" w:type="pct"/>
            <w:tcBorders>
              <w:tl2br w:val="nil"/>
              <w:tr2bl w:val="nil"/>
            </w:tcBorders>
            <w:shd w:val="clear" w:color="auto" w:fill="auto"/>
            <w:vAlign w:val="center"/>
          </w:tcPr>
          <w:p w14:paraId="28CED7A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17A0871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41FB76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3" w:type="pct"/>
            <w:tcBorders>
              <w:tl2br w:val="nil"/>
              <w:tr2bl w:val="nil"/>
            </w:tcBorders>
            <w:shd w:val="clear" w:color="auto" w:fill="auto"/>
            <w:vAlign w:val="center"/>
          </w:tcPr>
          <w:p w14:paraId="52FE22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A4CB3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A2FE9A">
        <w:trPr>
          <w:trHeight w:val="340" w:hRule="atLeast"/>
          <w:jc w:val="center"/>
        </w:trPr>
        <w:tc>
          <w:tcPr>
            <w:tcW w:w="417" w:type="pct"/>
            <w:tcBorders>
              <w:tl2br w:val="nil"/>
              <w:tr2bl w:val="nil"/>
            </w:tcBorders>
            <w:shd w:val="clear" w:color="auto" w:fill="auto"/>
            <w:vAlign w:val="center"/>
          </w:tcPr>
          <w:p w14:paraId="418E98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1999" w:type="pct"/>
            <w:tcBorders>
              <w:tl2br w:val="nil"/>
              <w:tr2bl w:val="nil"/>
            </w:tcBorders>
            <w:shd w:val="clear" w:color="auto" w:fill="auto"/>
            <w:vAlign w:val="center"/>
          </w:tcPr>
          <w:p w14:paraId="655FB3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3C35C1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EF99C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3" w:type="pct"/>
            <w:tcBorders>
              <w:tl2br w:val="nil"/>
              <w:tr2bl w:val="nil"/>
            </w:tcBorders>
            <w:shd w:val="clear" w:color="auto" w:fill="auto"/>
            <w:vAlign w:val="center"/>
          </w:tcPr>
          <w:p w14:paraId="2B333C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D58B3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94E8D44">
        <w:trPr>
          <w:trHeight w:val="340" w:hRule="atLeast"/>
          <w:jc w:val="center"/>
        </w:trPr>
        <w:tc>
          <w:tcPr>
            <w:tcW w:w="417" w:type="pct"/>
            <w:tcBorders>
              <w:tl2br w:val="nil"/>
              <w:tr2bl w:val="nil"/>
            </w:tcBorders>
            <w:shd w:val="clear" w:color="auto" w:fill="auto"/>
            <w:vAlign w:val="center"/>
          </w:tcPr>
          <w:p w14:paraId="12D7394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w:t>
            </w:r>
          </w:p>
        </w:tc>
        <w:tc>
          <w:tcPr>
            <w:tcW w:w="1999" w:type="pct"/>
            <w:tcBorders>
              <w:tl2br w:val="nil"/>
              <w:tr2bl w:val="nil"/>
            </w:tcBorders>
            <w:shd w:val="clear" w:color="auto" w:fill="auto"/>
            <w:vAlign w:val="center"/>
          </w:tcPr>
          <w:p w14:paraId="36D42C5A">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质保期内，更换损坏的元配件</w:t>
            </w:r>
          </w:p>
        </w:tc>
        <w:tc>
          <w:tcPr>
            <w:tcW w:w="666" w:type="pct"/>
            <w:tcBorders>
              <w:tl2br w:val="nil"/>
              <w:tr2bl w:val="nil"/>
            </w:tcBorders>
            <w:shd w:val="clear" w:color="auto" w:fill="auto"/>
            <w:vAlign w:val="center"/>
          </w:tcPr>
          <w:p w14:paraId="6C7276F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46F437F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3" w:type="pct"/>
            <w:tcBorders>
              <w:tl2br w:val="nil"/>
              <w:tr2bl w:val="nil"/>
            </w:tcBorders>
            <w:shd w:val="clear" w:color="auto" w:fill="auto"/>
            <w:vAlign w:val="center"/>
          </w:tcPr>
          <w:p w14:paraId="5B0691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7E63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F2CE437">
        <w:trPr>
          <w:trHeight w:val="340" w:hRule="atLeast"/>
          <w:jc w:val="center"/>
        </w:trPr>
        <w:tc>
          <w:tcPr>
            <w:tcW w:w="417" w:type="pct"/>
            <w:tcBorders>
              <w:tl2br w:val="nil"/>
              <w:tr2bl w:val="nil"/>
            </w:tcBorders>
            <w:shd w:val="clear" w:color="auto" w:fill="auto"/>
            <w:vAlign w:val="center"/>
          </w:tcPr>
          <w:p w14:paraId="1A58A894">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w:t>
            </w:r>
          </w:p>
        </w:tc>
        <w:tc>
          <w:tcPr>
            <w:tcW w:w="1999" w:type="pct"/>
            <w:tcBorders>
              <w:tl2br w:val="nil"/>
              <w:tr2bl w:val="nil"/>
            </w:tcBorders>
            <w:shd w:val="clear" w:color="auto" w:fill="auto"/>
            <w:vAlign w:val="center"/>
          </w:tcPr>
          <w:p w14:paraId="19C822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1D892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7EF71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3" w:type="pct"/>
            <w:tcBorders>
              <w:tl2br w:val="nil"/>
              <w:tr2bl w:val="nil"/>
            </w:tcBorders>
            <w:shd w:val="clear" w:color="auto" w:fill="auto"/>
            <w:vAlign w:val="center"/>
          </w:tcPr>
          <w:p w14:paraId="497ACE3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6D52A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17D70DA3">
      <w:pPr>
        <w:numPr>
          <w:ilvl w:val="3"/>
          <w:numId w:val="7"/>
        </w:numPr>
        <w:tabs>
          <w:tab w:val="left" w:pos="420"/>
          <w:tab w:val="clear" w:pos="0"/>
        </w:tabs>
        <w:spacing w:before="313" w:beforeLines="100" w:after="0" w:afterLines="0" w:afterAutospacing="0"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卖方应提供现场服务人员基本情况表，见表</w:t>
      </w:r>
      <w:r>
        <w:rPr>
          <w:rFonts w:hint="eastAsia" w:ascii="Times New Roman Regular" w:hAnsi="Times New Roman Regular" w:eastAsia="宋体" w:cs="Times New Roman Regular"/>
          <w:b w:val="0"/>
          <w:bCs w:val="0"/>
          <w:kern w:val="0"/>
          <w:sz w:val="21"/>
          <w:szCs w:val="21"/>
          <w:highlight w:val="none"/>
          <w:lang w:val="en-US" w:eastAsia="zh-CN"/>
        </w:rPr>
        <w:t>4</w:t>
      </w:r>
      <w:r>
        <w:rPr>
          <w:rFonts w:hint="default" w:ascii="Times New Roman Regular" w:hAnsi="Times New Roman Regular" w:eastAsia="宋体" w:cs="Times New Roman Regular"/>
          <w:b w:val="0"/>
          <w:bCs w:val="0"/>
          <w:kern w:val="0"/>
          <w:sz w:val="21"/>
          <w:szCs w:val="21"/>
          <w:highlight w:val="none"/>
          <w:lang w:val="en-US" w:eastAsia="zh-CN"/>
        </w:rPr>
        <w:t>。</w:t>
      </w:r>
    </w:p>
    <w:p w14:paraId="157E48DB">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bookmarkStart w:id="243" w:name="_Toc748777450"/>
      <w:bookmarkStart w:id="244" w:name="_Toc9730"/>
      <w:bookmarkStart w:id="245" w:name="_Toc1208638166"/>
      <w:bookmarkStart w:id="246" w:name="_Toc10875"/>
      <w:bookmarkStart w:id="247" w:name="_Toc71279684"/>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bookmarkStart w:id="248" w:name="_Toc704827821"/>
      <w:r>
        <w:rPr>
          <w:rFonts w:hint="eastAsia" w:ascii="黑体" w:hAnsi="黑体" w:eastAsia="黑体" w:cs="黑体"/>
          <w:lang w:val="en-US" w:eastAsia="zh-CN"/>
        </w:rPr>
        <w:t xml:space="preserve">  </w:t>
      </w:r>
      <w:r>
        <w:rPr>
          <w:rFonts w:hint="eastAsia" w:ascii="黑体" w:hAnsi="黑体" w:cs="黑体"/>
          <w:bCs/>
          <w:sz w:val="21"/>
          <w:szCs w:val="21"/>
          <w:lang w:val="en-US" w:eastAsia="zh-CN"/>
        </w:rPr>
        <w:t>卖方现场技术服务人员基本情况表</w:t>
      </w:r>
      <w:bookmarkEnd w:id="248"/>
    </w:p>
    <w:bookmarkEnd w:id="243"/>
    <w:bookmarkEnd w:id="244"/>
    <w:bookmarkEnd w:id="245"/>
    <w:bookmarkEnd w:id="246"/>
    <w:bookmarkEnd w:id="247"/>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53925B91">
        <w:trPr>
          <w:trHeight w:val="340" w:hRule="atLeast"/>
          <w:jc w:val="center"/>
        </w:trPr>
        <w:tc>
          <w:tcPr>
            <w:tcW w:w="831" w:type="pct"/>
            <w:tcBorders>
              <w:top w:val="single" w:color="auto" w:sz="12" w:space="0"/>
              <w:tl2br w:val="nil"/>
              <w:tr2bl w:val="nil"/>
            </w:tcBorders>
            <w:shd w:val="clear" w:color="auto" w:fill="auto"/>
            <w:noWrap/>
            <w:vAlign w:val="center"/>
          </w:tcPr>
          <w:p w14:paraId="6903689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840427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25E91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ECA8A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3672D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121C53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4370371">
        <w:trPr>
          <w:trHeight w:val="340" w:hRule="atLeast"/>
          <w:jc w:val="center"/>
        </w:trPr>
        <w:tc>
          <w:tcPr>
            <w:tcW w:w="831" w:type="pct"/>
            <w:tcBorders>
              <w:tl2br w:val="nil"/>
              <w:tr2bl w:val="nil"/>
            </w:tcBorders>
            <w:shd w:val="clear" w:color="auto" w:fill="auto"/>
            <w:noWrap/>
            <w:vAlign w:val="center"/>
          </w:tcPr>
          <w:p w14:paraId="434F07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8A7B4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6126FA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6BA1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67BB6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1DFE2C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51DD3E5">
        <w:trPr>
          <w:trHeight w:val="340" w:hRule="atLeast"/>
          <w:jc w:val="center"/>
        </w:trPr>
        <w:tc>
          <w:tcPr>
            <w:tcW w:w="831" w:type="pct"/>
            <w:tcBorders>
              <w:tl2br w:val="nil"/>
              <w:tr2bl w:val="nil"/>
            </w:tcBorders>
            <w:shd w:val="clear" w:color="auto" w:fill="auto"/>
            <w:noWrap/>
            <w:vAlign w:val="center"/>
          </w:tcPr>
          <w:p w14:paraId="55AB39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B7E212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1D2E859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32B4C0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4255BA8">
        <w:trPr>
          <w:trHeight w:val="1304" w:hRule="atLeast"/>
          <w:jc w:val="center"/>
        </w:trPr>
        <w:tc>
          <w:tcPr>
            <w:tcW w:w="831" w:type="pct"/>
            <w:tcBorders>
              <w:tl2br w:val="nil"/>
              <w:tr2bl w:val="nil"/>
            </w:tcBorders>
            <w:shd w:val="clear" w:color="auto" w:fill="auto"/>
            <w:noWrap/>
            <w:vAlign w:val="center"/>
          </w:tcPr>
          <w:p w14:paraId="45287B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198E67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CE9B706">
        <w:trPr>
          <w:trHeight w:val="1304" w:hRule="atLeast"/>
          <w:jc w:val="center"/>
        </w:trPr>
        <w:tc>
          <w:tcPr>
            <w:tcW w:w="831" w:type="pct"/>
            <w:tcBorders>
              <w:tl2br w:val="nil"/>
              <w:tr2bl w:val="nil"/>
            </w:tcBorders>
            <w:shd w:val="clear" w:color="auto" w:fill="auto"/>
            <w:noWrap/>
            <w:vAlign w:val="center"/>
          </w:tcPr>
          <w:p w14:paraId="0C1A1B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5B4D6D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3693CB0A">
        <w:trPr>
          <w:trHeight w:val="1304" w:hRule="atLeast"/>
          <w:jc w:val="center"/>
        </w:trPr>
        <w:tc>
          <w:tcPr>
            <w:tcW w:w="831" w:type="pct"/>
            <w:tcBorders>
              <w:tl2br w:val="nil"/>
              <w:tr2bl w:val="nil"/>
            </w:tcBorders>
            <w:shd w:val="clear" w:color="auto" w:fill="auto"/>
            <w:noWrap/>
            <w:vAlign w:val="center"/>
          </w:tcPr>
          <w:p w14:paraId="647931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548352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0A8925">
        <w:trPr>
          <w:trHeight w:val="1304" w:hRule="atLeast"/>
          <w:jc w:val="center"/>
        </w:trPr>
        <w:tc>
          <w:tcPr>
            <w:tcW w:w="831" w:type="pct"/>
            <w:tcBorders>
              <w:bottom w:val="single" w:color="auto" w:sz="12" w:space="0"/>
              <w:tl2br w:val="nil"/>
              <w:tr2bl w:val="nil"/>
            </w:tcBorders>
            <w:shd w:val="clear" w:color="auto" w:fill="auto"/>
            <w:vAlign w:val="center"/>
          </w:tcPr>
          <w:p w14:paraId="256CD9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C6CBDD4">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9F6CC3E">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3FC9A503">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D1903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工厂检验和监造</w:t>
      </w:r>
    </w:p>
    <w:p w14:paraId="090B86E8">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要求卖方提供工厂检验和监造服务，其提供的服务应符合5.4.2.2~5.4.2.10的要求。</w:t>
      </w:r>
    </w:p>
    <w:p w14:paraId="7A99A5D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卖方应在工厂生产开始前用信件、电传或电子邮件通知买方，并经买方书面确认。</w:t>
      </w:r>
      <w:r>
        <w:rPr>
          <w:rFonts w:hint="default" w:ascii="Times New Roman Regular" w:hAnsi="Times New Roman Regular" w:eastAsia="宋体" w:cs="Times New Roman Regular"/>
          <w:kern w:val="0"/>
          <w:szCs w:val="21"/>
          <w:highlight w:val="none"/>
        </w:rPr>
        <w:t>必要时，</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派遣监造工程师或代表对电缆全生产周期质量进行监控</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kern w:val="0"/>
          <w:szCs w:val="21"/>
          <w:highlight w:val="none"/>
        </w:rPr>
        <w:t>对各工艺阶段的检验和测试以及包装运输等进行过程监督，</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方应提供充分的便利条件。派遣代表身份</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以书面形式通知</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方代表将根据</w:t>
      </w:r>
      <w:r>
        <w:rPr>
          <w:rFonts w:hint="default" w:ascii="Times New Roman Regular" w:hAnsi="Times New Roman Regular" w:eastAsia="宋体" w:cs="Times New Roman Regular"/>
          <w:kern w:val="0"/>
          <w:szCs w:val="21"/>
          <w:highlight w:val="none"/>
          <w:lang w:eastAsia="zh-CN"/>
        </w:rPr>
        <w:t>本文件</w:t>
      </w:r>
      <w:r>
        <w:rPr>
          <w:rFonts w:hint="default" w:ascii="Times New Roman Regular" w:hAnsi="Times New Roman Regular" w:eastAsia="宋体" w:cs="Times New Roman Regular"/>
          <w:kern w:val="0"/>
          <w:szCs w:val="21"/>
          <w:highlight w:val="none"/>
        </w:rPr>
        <w:t>的要求对工艺过程、抽样检验和例行试验等过程进行监督，若发现合同电缆不符合本</w:t>
      </w:r>
      <w:r>
        <w:rPr>
          <w:rFonts w:hint="default" w:ascii="Times New Roman Regular" w:hAnsi="Times New Roman Regular" w:eastAsia="宋体" w:cs="Times New Roman Regular"/>
          <w:kern w:val="0"/>
          <w:szCs w:val="21"/>
          <w:highlight w:val="none"/>
          <w:lang w:val="en-US" w:eastAsia="zh-CN"/>
        </w:rPr>
        <w:t>文件</w:t>
      </w:r>
      <w:r>
        <w:rPr>
          <w:rFonts w:hint="default" w:ascii="Times New Roman Regular" w:hAnsi="Times New Roman Regular" w:eastAsia="宋体" w:cs="Times New Roman Regular"/>
          <w:kern w:val="0"/>
          <w:szCs w:val="21"/>
          <w:highlight w:val="none"/>
        </w:rPr>
        <w:t>的要求，可拒收，</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方应及时安排重新生产等事宜，并按双方协商的时间供货。对于</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方代表提出的意见和建议，</w:t>
      </w:r>
      <w:r>
        <w:rPr>
          <w:rFonts w:hint="default" w:ascii="Times New Roman Regular" w:hAnsi="Times New Roman Regular" w:eastAsia="宋体" w:cs="Times New Roman Regular"/>
          <w:kern w:val="0"/>
          <w:szCs w:val="21"/>
          <w:highlight w:val="none"/>
          <w:lang w:eastAsia="zh-CN"/>
        </w:rPr>
        <w:t>卖方</w:t>
      </w:r>
      <w:r>
        <w:rPr>
          <w:rFonts w:hint="default" w:ascii="Times New Roman Regular" w:hAnsi="Times New Roman Regular" w:eastAsia="宋体" w:cs="Times New Roman Regular"/>
          <w:kern w:val="0"/>
          <w:szCs w:val="21"/>
          <w:highlight w:val="none"/>
        </w:rPr>
        <w:t>应采取必要措施。买方代表自始至终应有权进入制造产品的工厂和现场，卖方应向买方代表提供充分方便，以使其不受限制地检查卖方所</w:t>
      </w:r>
      <w:r>
        <w:rPr>
          <w:rFonts w:hint="default" w:ascii="Times New Roman Regular" w:hAnsi="Times New Roman Regular" w:eastAsia="宋体" w:cs="Times New Roman Regular"/>
          <w:kern w:val="0"/>
          <w:szCs w:val="21"/>
          <w:highlight w:val="none"/>
          <w:lang w:eastAsia="zh-CN"/>
        </w:rPr>
        <w:t>应</w:t>
      </w:r>
      <w:r>
        <w:rPr>
          <w:rFonts w:hint="default" w:ascii="Times New Roman Regular" w:hAnsi="Times New Roman Regular" w:eastAsia="宋体" w:cs="Times New Roman Regular"/>
          <w:kern w:val="0"/>
          <w:szCs w:val="21"/>
          <w:highlight w:val="none"/>
        </w:rPr>
        <w:t>进行的检验和在生产过程中进行质量监造。买方的检查和监造并不代替或减轻卖方对检验结果和生产质量</w:t>
      </w:r>
      <w:r>
        <w:rPr>
          <w:rFonts w:hint="default" w:ascii="Times New Roman Regular" w:hAnsi="Times New Roman Regular" w:eastAsia="宋体" w:cs="Times New Roman Regular"/>
          <w:kern w:val="0"/>
          <w:szCs w:val="21"/>
          <w:highlight w:val="none"/>
          <w:lang w:val="en-US" w:eastAsia="zh-CN"/>
        </w:rPr>
        <w:t>应担负</w:t>
      </w:r>
      <w:r>
        <w:rPr>
          <w:rFonts w:hint="default" w:ascii="Times New Roman Regular" w:hAnsi="Times New Roman Regular" w:eastAsia="宋体" w:cs="Times New Roman Regular"/>
          <w:kern w:val="0"/>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除非买方用书面通知免予检验，</w:t>
      </w:r>
      <w:r>
        <w:rPr>
          <w:rFonts w:hint="default" w:ascii="Times New Roman Regular" w:hAnsi="Times New Roman Regular" w:eastAsia="宋体" w:cs="Times New Roman Regular"/>
          <w:kern w:val="0"/>
          <w:szCs w:val="21"/>
          <w:highlight w:val="none"/>
          <w:lang w:val="en-US" w:eastAsia="zh-CN"/>
        </w:rPr>
        <w:t>否</w:t>
      </w:r>
      <w:r>
        <w:rPr>
          <w:rFonts w:hint="default" w:ascii="Times New Roman Regular" w:hAnsi="Times New Roman Regular" w:eastAsia="宋体" w:cs="Times New Roman Regular"/>
          <w:kern w:val="0"/>
          <w:szCs w:val="21"/>
          <w:highlight w:val="none"/>
        </w:rPr>
        <w:t>则不应有从制造厂发出未经检查和检验的货物，在任何情况下都只能在</w:t>
      </w:r>
      <w:r>
        <w:rPr>
          <w:rFonts w:hint="default" w:ascii="Times New Roman Regular" w:hAnsi="Times New Roman Regular" w:eastAsia="宋体" w:cs="Times New Roman Regular"/>
          <w:kern w:val="0"/>
          <w:szCs w:val="21"/>
          <w:highlight w:val="none"/>
          <w:lang w:val="en-US" w:eastAsia="zh-CN"/>
        </w:rPr>
        <w:t>全部</w:t>
      </w:r>
      <w:r>
        <w:rPr>
          <w:rFonts w:hint="default" w:ascii="Times New Roman Regular" w:hAnsi="Times New Roman Regular" w:eastAsia="宋体" w:cs="Times New Roman Regular"/>
          <w:kern w:val="0"/>
          <w:szCs w:val="21"/>
          <w:highlight w:val="none"/>
        </w:rPr>
        <w:t>完成</w:t>
      </w:r>
      <w:r>
        <w:rPr>
          <w:rFonts w:hint="default" w:ascii="Times New Roman Regular" w:hAnsi="Times New Roman Regular" w:eastAsia="宋体" w:cs="Times New Roman Regular"/>
          <w:kern w:val="0"/>
          <w:szCs w:val="21"/>
          <w:highlight w:val="none"/>
          <w:lang w:val="en-US" w:eastAsia="zh-CN"/>
        </w:rPr>
        <w:t>本文件</w:t>
      </w:r>
      <w:r>
        <w:rPr>
          <w:rFonts w:hint="default" w:ascii="Times New Roman Regular" w:hAnsi="Times New Roman Regular" w:eastAsia="宋体" w:cs="Times New Roman Regular"/>
          <w:kern w:val="0"/>
          <w:szCs w:val="21"/>
          <w:highlight w:val="none"/>
        </w:rPr>
        <w:t>中所规定的</w:t>
      </w:r>
      <w:r>
        <w:rPr>
          <w:rFonts w:hint="default" w:ascii="Times New Roman Regular" w:hAnsi="Times New Roman Regular" w:eastAsia="宋体" w:cs="Times New Roman Regular"/>
          <w:kern w:val="0"/>
          <w:szCs w:val="21"/>
          <w:highlight w:val="none"/>
          <w:lang w:val="en-US" w:eastAsia="zh-CN"/>
        </w:rPr>
        <w:t>所有</w:t>
      </w:r>
      <w:r>
        <w:rPr>
          <w:rFonts w:hint="default" w:ascii="Times New Roman Regular" w:hAnsi="Times New Roman Regular" w:eastAsia="宋体" w:cs="Times New Roman Regular"/>
          <w:kern w:val="0"/>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若买方不派代表参加上述试验，卖方应在接到买方关于不派人员到卖方和（或）其分包商工厂的通知后，或买方未按时派遣人员参加的情况下，自行组织检验。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货物装运之前，应向买方提交6份检验报告，其中应有1份为原件；或相关要求由供需双方协商确定。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每盘电缆都应附有产品质量验收合格证，合格证的序列号应具有生产过程记录的可追溯性。</w:t>
      </w:r>
    </w:p>
    <w:p w14:paraId="45F6193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每批次电缆都应附有出厂报告。</w:t>
      </w:r>
    </w:p>
    <w:p w14:paraId="488888E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49" w:name="_Toc11895"/>
      <w:bookmarkStart w:id="250" w:name="_Toc60240504"/>
      <w:bookmarkStart w:id="251" w:name="_Toc32588"/>
      <w:bookmarkStart w:id="252" w:name="_Toc20104"/>
      <w:bookmarkStart w:id="253" w:name="_Toc669624005"/>
      <w:bookmarkStart w:id="254" w:name="_Toc27727"/>
      <w:r>
        <w:rPr>
          <w:rFonts w:hint="eastAsia" w:ascii="黑体" w:hAnsi="黑体" w:eastAsia="黑体" w:cs="黑体"/>
          <w:b w:val="0"/>
          <w:bCs w:val="0"/>
          <w:kern w:val="0"/>
          <w:sz w:val="21"/>
          <w:szCs w:val="21"/>
          <w:lang w:val="en-US" w:eastAsia="zh-CN"/>
        </w:rPr>
        <w:t>交付与验收</w:t>
      </w:r>
      <w:bookmarkEnd w:id="249"/>
      <w:bookmarkEnd w:id="250"/>
      <w:bookmarkEnd w:id="251"/>
      <w:bookmarkEnd w:id="252"/>
      <w:bookmarkEnd w:id="253"/>
      <w:bookmarkEnd w:id="254"/>
    </w:p>
    <w:p w14:paraId="109AD5EB">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7F292FC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406D05C4">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6B7344FB">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0FF2989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37AE58D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7685D99E">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195D739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kern w:val="0"/>
          <w:szCs w:val="21"/>
        </w:rPr>
        <w:t>在货物</w:t>
      </w:r>
      <w:r>
        <w:rPr>
          <w:rFonts w:hint="default" w:ascii="Times New Roman Regular" w:hAnsi="Times New Roman Regular" w:eastAsia="宋体" w:cs="Times New Roman Regular"/>
          <w:kern w:val="0"/>
          <w:szCs w:val="21"/>
          <w:lang w:val="en-US" w:eastAsia="zh-CN"/>
        </w:rPr>
        <w:t>到</w:t>
      </w:r>
      <w:r>
        <w:rPr>
          <w:rFonts w:hint="default" w:ascii="Times New Roman Regular" w:hAnsi="Times New Roman Regular" w:eastAsia="宋体" w:cs="Times New Roman Regular"/>
          <w:kern w:val="0"/>
          <w:szCs w:val="21"/>
        </w:rPr>
        <w:t>达目的地以后，买卖双方</w:t>
      </w:r>
      <w:r>
        <w:rPr>
          <w:rFonts w:hint="default" w:ascii="Times New Roman Regular" w:hAnsi="Times New Roman Regular" w:eastAsia="宋体" w:cs="Times New Roman Regular"/>
          <w:kern w:val="0"/>
          <w:szCs w:val="21"/>
          <w:lang w:val="en-US" w:eastAsia="zh-CN"/>
        </w:rPr>
        <w:t>应</w:t>
      </w:r>
      <w:r>
        <w:rPr>
          <w:rFonts w:hint="default" w:ascii="Times New Roman Regular" w:hAnsi="Times New Roman Regular" w:eastAsia="宋体" w:cs="Times New Roman Regular"/>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如有可能，买卖双方应联合按有关规定进行抽样试验。</w:t>
      </w:r>
    </w:p>
    <w:p w14:paraId="03919B6A">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sz w:val="21"/>
          <w:szCs w:val="24"/>
          <w:highlight w:val="none"/>
          <w:lang w:val="en-US" w:eastAsia="zh-CN"/>
        </w:rPr>
        <w:t>导线每盘的标准长度为</w:t>
      </w:r>
      <w:r>
        <w:rPr>
          <w:rFonts w:hint="default" w:ascii="Times New Roman Regular" w:hAnsi="Times New Roman Regular" w:cs="Times New Roman Regular"/>
          <w:sz w:val="21"/>
          <w:szCs w:val="24"/>
          <w:highlight w:val="none"/>
          <w:lang w:val="en-US" w:eastAsia="zh-CN"/>
        </w:rPr>
        <w:t xml:space="preserve">2500 m或3900 </w:t>
      </w:r>
      <w:r>
        <w:rPr>
          <w:rFonts w:hint="eastAsia" w:ascii="宋体" w:hAnsi="宋体"/>
          <w:sz w:val="21"/>
          <w:szCs w:val="24"/>
          <w:highlight w:val="none"/>
          <w:lang w:val="en-US" w:eastAsia="zh-CN"/>
        </w:rPr>
        <w:t>m。导线、地线每盘交货</w:t>
      </w:r>
      <w:r>
        <w:rPr>
          <w:rFonts w:hint="default" w:ascii="Times New Roman Regular" w:hAnsi="Times New Roman Regular" w:eastAsia="宋体" w:cs="Times New Roman Regular"/>
          <w:kern w:val="0"/>
          <w:szCs w:val="21"/>
          <w:highlight w:val="none"/>
          <w:lang w:val="en-US"/>
        </w:rPr>
        <w:t>误差为</w:t>
      </w:r>
      <w:r>
        <w:rPr>
          <w:rFonts w:hint="eastAsia" w:ascii="Times New Roman Regular" w:hAnsi="Times New Roman Regular" w:eastAsia="宋体" w:cs="Times New Roman Regular"/>
          <w:kern w:val="0"/>
          <w:szCs w:val="21"/>
          <w:highlight w:val="none"/>
          <w:lang w:val="en-US" w:eastAsia="zh-CN"/>
        </w:rPr>
        <w:t>0.</w:t>
      </w:r>
      <w:r>
        <w:rPr>
          <w:rFonts w:hint="default" w:ascii="Times New Roman Regular" w:hAnsi="Times New Roman Regular" w:eastAsia="宋体" w:cs="Times New Roman Regular"/>
          <w:kern w:val="0"/>
          <w:szCs w:val="21"/>
          <w:highlight w:val="none"/>
          <w:lang w:val="en-US" w:eastAsia="zh-CN"/>
        </w:rPr>
        <w:t>5</w:t>
      </w:r>
      <w:r>
        <w:rPr>
          <w:rFonts w:hint="eastAsia" w:ascii="Times New Roman Regular" w:hAnsi="Times New Roman Regular" w:eastAsia="宋体" w:cs="Times New Roman Regular"/>
          <w:kern w:val="0"/>
          <w:szCs w:val="21"/>
          <w:highlight w:val="none"/>
          <w:lang w:val="en-US" w:eastAsia="zh-CN"/>
        </w:rPr>
        <w:t>%，不允许负公差</w:t>
      </w:r>
      <w:r>
        <w:rPr>
          <w:rFonts w:hint="default" w:ascii="Times New Roman Regular" w:hAnsi="Times New Roman Regular" w:eastAsia="宋体" w:cs="Times New Roman Regular"/>
          <w:kern w:val="0"/>
          <w:szCs w:val="21"/>
        </w:rPr>
        <w:t>。</w:t>
      </w:r>
    </w:p>
    <w:p w14:paraId="1D0F23C0">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0E8F237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要求卖方提供现场抽检服务。现场抽检应符合5.4.4.2的规定。</w:t>
      </w:r>
    </w:p>
    <w:p w14:paraId="4F6C4FCB">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w:t>
      </w:r>
      <w:r>
        <w:rPr>
          <w:rFonts w:hint="eastAsia" w:ascii="宋体" w:hAnsi="宋体" w:eastAsia="宋体" w:cs="宋体"/>
          <w:b w:val="0"/>
          <w:bCs w:val="0"/>
          <w:color w:val="auto"/>
          <w:kern w:val="0"/>
          <w:sz w:val="21"/>
          <w:szCs w:val="21"/>
          <w:highlight w:val="none"/>
          <w:lang w:val="en-US" w:eastAsia="zh-CN"/>
        </w:rPr>
        <w:t>在同一批次电缆中取双倍数量的试样，对不合格项目进行第二次试验，仍不合格时，则应认定该批次电缆不合格。</w:t>
      </w:r>
    </w:p>
    <w:p w14:paraId="61ABE73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55" w:name="_Toc1876999199"/>
      <w:bookmarkStart w:id="256" w:name="_Toc27523"/>
      <w:bookmarkStart w:id="257" w:name="_Toc60240505"/>
      <w:bookmarkStart w:id="258" w:name="_Toc897469410"/>
      <w:bookmarkStart w:id="259" w:name="_Toc473643650"/>
      <w:bookmarkStart w:id="260" w:name="_Toc14812"/>
      <w:bookmarkStart w:id="261" w:name="_Toc1556341755"/>
      <w:bookmarkStart w:id="262" w:name="_Toc18951"/>
      <w:bookmarkStart w:id="263" w:name="_Toc1827353338"/>
      <w:bookmarkStart w:id="264" w:name="_Toc602390949"/>
      <w:bookmarkStart w:id="265" w:name="_Toc16527"/>
      <w:bookmarkStart w:id="266" w:name="_Toc679633774"/>
      <w:bookmarkStart w:id="267" w:name="_Toc4708"/>
      <w:bookmarkStart w:id="268" w:name="_Toc9230"/>
      <w:bookmarkStart w:id="269" w:name="_Toc472342464"/>
      <w:bookmarkStart w:id="270" w:name="_Toc30676"/>
      <w:bookmarkStart w:id="271" w:name="_Toc419997181"/>
      <w:bookmarkStart w:id="272" w:name="_Toc7281"/>
      <w:bookmarkStart w:id="273" w:name="_Toc31524"/>
      <w:bookmarkStart w:id="274" w:name="_Toc1457592402"/>
      <w:bookmarkStart w:id="275" w:name="_Toc25745"/>
      <w:bookmarkStart w:id="276" w:name="_Toc1965121532"/>
      <w:bookmarkStart w:id="277" w:name="_Toc466642519"/>
      <w:bookmarkStart w:id="278" w:name="_Toc11233"/>
      <w:r>
        <w:rPr>
          <w:rFonts w:hint="eastAsia" w:ascii="黑体" w:hAnsi="黑体" w:eastAsia="黑体" w:cs="黑体"/>
          <w:b w:val="0"/>
          <w:bCs w:val="0"/>
          <w:kern w:val="0"/>
          <w:sz w:val="21"/>
          <w:szCs w:val="21"/>
          <w:highlight w:val="none"/>
          <w:lang w:val="en-US" w:eastAsia="zh-CN"/>
        </w:rPr>
        <w:t>产品标志、包装、运输和保管</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7ADAC6E5">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5.5.2~5.5.11</w:t>
      </w:r>
      <w:r>
        <w:rPr>
          <w:rFonts w:hint="eastAsia" w:ascii="宋体" w:hAnsi="宋体" w:eastAsia="宋体" w:cs="宋体"/>
          <w:b w:val="0"/>
          <w:bCs w:val="0"/>
          <w:color w:val="auto"/>
          <w:kern w:val="0"/>
          <w:sz w:val="21"/>
          <w:szCs w:val="21"/>
          <w:highlight w:val="none"/>
          <w:lang w:val="en-US" w:eastAsia="zh-CN"/>
        </w:rPr>
        <w:t>的规定。</w:t>
      </w:r>
    </w:p>
    <w:p w14:paraId="26EDF35D">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除非另有规定，</w:t>
      </w:r>
      <w:r>
        <w:rPr>
          <w:rFonts w:hint="eastAsia" w:ascii="Times New Roman Regular" w:hAnsi="Times New Roman Regular" w:eastAsia="宋体" w:cs="Times New Roman Regular"/>
          <w:kern w:val="0"/>
          <w:szCs w:val="21"/>
          <w:highlight w:val="none"/>
          <w:lang w:val="en-US" w:eastAsia="zh-CN"/>
        </w:rPr>
        <w:t>电缆应使用符合DL/T 1289规定的可拆卸式全钢瓦楞结构交货盘。交货盘尺寸由买卖双方协商而定。</w:t>
      </w:r>
    </w:p>
    <w:p w14:paraId="5C16A41A">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每个交货盘上应只绕一根导线或地线。</w:t>
      </w:r>
    </w:p>
    <w:p w14:paraId="5F81E1CC">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交货盘侧板边缘和外层绞线之间应保证足够的间隔距离。</w:t>
      </w:r>
    </w:p>
    <w:p w14:paraId="39D6FA2F">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每盘导、地线的端头应牢固固定。</w:t>
      </w:r>
    </w:p>
    <w:p w14:paraId="187FCBC7">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交货盘的轮轴应表面光滑。</w:t>
      </w:r>
    </w:p>
    <w:p w14:paraId="7DA4176C">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交货盘外层包装应有能防止绞线磨损、碰撞等的措施。包装应能满足交货盘的装卸与长途陆运或水运的要求和张力放线的要求</w:t>
      </w:r>
    </w:p>
    <w:p w14:paraId="1D5623BD">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在电缆盘上应有</w:t>
      </w:r>
      <w:r>
        <w:rPr>
          <w:rFonts w:hint="eastAsia" w:ascii="Times New Roman Regular" w:hAnsi="Times New Roman Regular" w:eastAsia="宋体" w:cs="Times New Roman Regular"/>
          <w:b w:val="0"/>
          <w:bCs w:val="0"/>
          <w:kern w:val="0"/>
          <w:sz w:val="21"/>
          <w:szCs w:val="21"/>
          <w:highlight w:val="none"/>
          <w:lang w:val="en-US" w:eastAsia="zh-CN"/>
        </w:rPr>
        <w:t>但不限于</w:t>
      </w:r>
      <w:r>
        <w:rPr>
          <w:rFonts w:hint="default" w:ascii="Times New Roman Regular" w:hAnsi="Times New Roman Regular" w:eastAsia="宋体" w:cs="Times New Roman Regular"/>
          <w:b w:val="0"/>
          <w:bCs w:val="0"/>
          <w:kern w:val="0"/>
          <w:sz w:val="21"/>
          <w:szCs w:val="21"/>
          <w:highlight w:val="none"/>
          <w:lang w:val="en-US" w:eastAsia="zh-CN"/>
        </w:rPr>
        <w:t>下列文字和符号标志：</w:t>
      </w:r>
    </w:p>
    <w:p w14:paraId="6195E750">
      <w:pPr>
        <w:numPr>
          <w:ilvl w:val="0"/>
          <w:numId w:val="12"/>
        </w:numPr>
        <w:spacing w:line="360" w:lineRule="auto"/>
        <w:ind w:left="845" w:leftChars="200" w:hanging="425"/>
        <w:outlineLvl w:val="9"/>
        <w:rPr>
          <w:rFonts w:ascii="Times New Roman Regular" w:hAnsi="Times New Roman Regular" w:cs="Times New Roman Regular"/>
          <w:szCs w:val="24"/>
          <w:highlight w:val="none"/>
        </w:rPr>
      </w:pPr>
      <w:r>
        <w:rPr>
          <w:rFonts w:hint="default" w:ascii="Times New Roman Regular" w:hAnsi="Times New Roman Regular" w:cs="Times New Roman Regular"/>
          <w:szCs w:val="24"/>
          <w:highlight w:val="none"/>
        </w:rPr>
        <w:t>制造厂名称</w:t>
      </w:r>
      <w:r>
        <w:rPr>
          <w:rFonts w:hint="default" w:ascii="Times New Roman Regular" w:hAnsi="Times New Roman Regular" w:cs="Times New Roman Regular"/>
          <w:szCs w:val="24"/>
          <w:highlight w:val="none"/>
          <w:lang w:eastAsia="zh-CN"/>
        </w:rPr>
        <w:t>、</w:t>
      </w:r>
      <w:r>
        <w:rPr>
          <w:rFonts w:hint="default" w:ascii="Times New Roman Regular" w:hAnsi="Times New Roman Regular" w:cs="Times New Roman Regular"/>
          <w:szCs w:val="24"/>
          <w:highlight w:val="none"/>
        </w:rPr>
        <w:t>产品名称</w:t>
      </w:r>
      <w:r>
        <w:rPr>
          <w:rFonts w:hint="default" w:ascii="Times New Roman Regular" w:hAnsi="Times New Roman Regular" w:cs="Times New Roman Regular"/>
          <w:szCs w:val="24"/>
          <w:highlight w:val="none"/>
          <w:lang w:eastAsia="zh-CN"/>
        </w:rPr>
        <w:t>、</w:t>
      </w:r>
      <w:r>
        <w:rPr>
          <w:rFonts w:hint="default" w:ascii="Times New Roman Regular" w:hAnsi="Times New Roman Regular" w:cs="Times New Roman Regular"/>
          <w:szCs w:val="24"/>
          <w:highlight w:val="none"/>
        </w:rPr>
        <w:t>电缆盘号；</w:t>
      </w:r>
    </w:p>
    <w:p w14:paraId="6AE781EF">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收货单位；</w:t>
      </w:r>
    </w:p>
    <w:p w14:paraId="07204C58">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电缆的额定电压</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型号和规格</w:t>
      </w:r>
      <w:r>
        <w:rPr>
          <w:rFonts w:hint="default" w:ascii="Times New Roman Regular" w:hAnsi="Times New Roman Regular" w:cs="Times New Roman Regular"/>
          <w:szCs w:val="24"/>
        </w:rPr>
        <w:t>；</w:t>
      </w:r>
    </w:p>
    <w:p w14:paraId="10004207">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lang w:val="en-US" w:eastAsia="zh-CN"/>
        </w:rPr>
        <w:t>标准编号；</w:t>
      </w:r>
    </w:p>
    <w:p w14:paraId="4A1ABEAB">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电缆长度</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以</w:t>
      </w:r>
      <w:r>
        <w:rPr>
          <w:rFonts w:hint="eastAsia" w:ascii="Times New Roman Regular" w:hAnsi="Times New Roman Regular" w:cs="Times New Roman Regular"/>
          <w:szCs w:val="24"/>
          <w:lang w:val="en-US" w:eastAsia="zh-CN"/>
        </w:rPr>
        <w:t>m</w:t>
      </w:r>
      <w:r>
        <w:rPr>
          <w:rFonts w:hint="default" w:ascii="Times New Roman Regular" w:hAnsi="Times New Roman Regular" w:cs="Times New Roman Regular"/>
          <w:szCs w:val="24"/>
          <w:lang w:val="en-US" w:eastAsia="zh-CN"/>
        </w:rPr>
        <w:t>计</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rPr>
        <w:t>；</w:t>
      </w:r>
    </w:p>
    <w:p w14:paraId="4B4A19CE">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表示搬运电缆盘正确滚动方向的箭头和起吊点的符号；</w:t>
      </w:r>
    </w:p>
    <w:p w14:paraId="7543A48F">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必要的警告文字和符号；</w:t>
      </w:r>
    </w:p>
    <w:p w14:paraId="3FFCB8FC">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制造日期；</w:t>
      </w:r>
    </w:p>
    <w:p w14:paraId="2631F33A">
      <w:pPr>
        <w:numPr>
          <w:ilvl w:val="0"/>
          <w:numId w:val="12"/>
        </w:numPr>
        <w:spacing w:line="360" w:lineRule="auto"/>
        <w:ind w:left="845" w:leftChars="200" w:hanging="425"/>
        <w:outlineLvl w:val="9"/>
        <w:rPr>
          <w:rFonts w:hint="default" w:ascii="Times New Roman Regular" w:hAnsi="Times New Roman Regular" w:cs="Times New Roman Regular"/>
          <w:szCs w:val="24"/>
        </w:rPr>
      </w:pPr>
      <w:r>
        <w:rPr>
          <w:rFonts w:hint="default" w:ascii="Times New Roman Regular" w:hAnsi="Times New Roman Regular" w:cs="Times New Roman Regular"/>
          <w:szCs w:val="24"/>
        </w:rPr>
        <w:t>外形尺寸、毛重和净重</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以</w:t>
      </w:r>
      <w:r>
        <w:rPr>
          <w:rFonts w:hint="eastAsia" w:ascii="Times New Roman Regular" w:hAnsi="Times New Roman Regular" w:cs="Times New Roman Regular"/>
          <w:szCs w:val="24"/>
          <w:lang w:val="en-US" w:eastAsia="zh-CN"/>
        </w:rPr>
        <w:t>kg</w:t>
      </w:r>
      <w:r>
        <w:rPr>
          <w:rFonts w:hint="default" w:ascii="Times New Roman Regular" w:hAnsi="Times New Roman Regular" w:cs="Times New Roman Regular"/>
          <w:szCs w:val="24"/>
          <w:lang w:val="en-US" w:eastAsia="zh-CN"/>
        </w:rPr>
        <w:t>计）</w:t>
      </w:r>
      <w:r>
        <w:rPr>
          <w:rFonts w:hint="default" w:ascii="Times New Roman Regular" w:hAnsi="Times New Roman Regular" w:cs="Times New Roman Regular"/>
          <w:szCs w:val="24"/>
        </w:rPr>
        <w:t>。</w:t>
      </w:r>
    </w:p>
    <w:p w14:paraId="151E728A">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cs="Times New Roman Regular"/>
          <w:szCs w:val="21"/>
        </w:rPr>
        <w:t>凡由于卖方包装不当、包装不充分或保管不善致使货物遭到损坏或丢失时，不论在何时何地发现，一经证实，卖方均应负责及时修理、更换或赔偿。在运输中如发生货物损坏和丢失时，卖方负责与承运部门及保险公司交涉，同时卖方应</w:t>
      </w:r>
      <w:r>
        <w:rPr>
          <w:rFonts w:hint="eastAsia" w:ascii="Times New Roman Regular" w:hAnsi="Times New Roman Regular" w:cs="Times New Roman Regular"/>
          <w:szCs w:val="21"/>
          <w:lang w:val="en-US" w:eastAsia="zh-CN"/>
        </w:rPr>
        <w:t>及时</w:t>
      </w:r>
      <w:r>
        <w:rPr>
          <w:rFonts w:hint="default" w:ascii="Times New Roman Regular" w:hAnsi="Times New Roman Regular" w:cs="Times New Roman Regular"/>
          <w:szCs w:val="21"/>
        </w:rPr>
        <w:t>向买方补供货物。</w:t>
      </w:r>
    </w:p>
    <w:p w14:paraId="0DCA03B5">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卖方应在货物装运前以</w:t>
      </w:r>
      <w:r>
        <w:rPr>
          <w:rFonts w:hint="eastAsia" w:ascii="Times New Roman Regular" w:hAnsi="Times New Roman Regular" w:eastAsia="宋体" w:cs="Times New Roman Regular"/>
          <w:b w:val="0"/>
          <w:bCs w:val="0"/>
          <w:kern w:val="0"/>
          <w:sz w:val="21"/>
          <w:szCs w:val="21"/>
          <w:lang w:val="en-US" w:eastAsia="zh-CN"/>
        </w:rPr>
        <w:t>适当方式</w:t>
      </w:r>
      <w:r>
        <w:rPr>
          <w:rFonts w:hint="default" w:ascii="Times New Roman Regular" w:hAnsi="Times New Roman Regular" w:eastAsia="宋体" w:cs="Times New Roman Regular"/>
          <w:b w:val="0"/>
          <w:bCs w:val="0"/>
          <w:kern w:val="0"/>
          <w:sz w:val="21"/>
          <w:szCs w:val="21"/>
          <w:lang w:val="en-US" w:eastAsia="zh-CN"/>
        </w:rPr>
        <w:t>将每批待交货电缆的型号、规格、数量、质量、交货方式及地点通知买方。</w:t>
      </w:r>
    </w:p>
    <w:p w14:paraId="3E0C616C">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79" w:name="_Toc23261"/>
      <w:bookmarkStart w:id="280" w:name="_Toc16025"/>
      <w:bookmarkStart w:id="281" w:name="_Toc30137"/>
      <w:bookmarkStart w:id="282" w:name="_Toc1409539085"/>
      <w:bookmarkStart w:id="283" w:name="_Toc1646581111"/>
      <w:bookmarkStart w:id="284" w:name="_Toc31794"/>
      <w:bookmarkStart w:id="285" w:name="_Toc139321225"/>
      <w:bookmarkStart w:id="286" w:name="_Toc1085055825"/>
      <w:bookmarkStart w:id="287" w:name="_Toc29664"/>
      <w:bookmarkStart w:id="288" w:name="_Toc190763163"/>
      <w:bookmarkStart w:id="289" w:name="_Toc60240506"/>
      <w:bookmarkStart w:id="290" w:name="_Toc23923"/>
      <w:bookmarkStart w:id="291" w:name="_Toc12620"/>
      <w:bookmarkStart w:id="292" w:name="_Toc1163916019"/>
      <w:bookmarkStart w:id="293" w:name="_Toc1954429768"/>
      <w:bookmarkStart w:id="294" w:name="_Toc1990720989"/>
      <w:bookmarkStart w:id="295" w:name="_Toc20886"/>
      <w:bookmarkStart w:id="296" w:name="_Toc1146767885"/>
      <w:bookmarkStart w:id="297" w:name="_Toc13747"/>
      <w:bookmarkStart w:id="298" w:name="_Toc472342465"/>
      <w:bookmarkStart w:id="299" w:name="_Toc16177"/>
      <w:bookmarkStart w:id="300" w:name="_Toc113873378"/>
      <w:bookmarkStart w:id="301" w:name="_Toc466642520"/>
      <w:bookmarkStart w:id="302" w:name="_Toc23781"/>
      <w:r>
        <w:rPr>
          <w:rFonts w:hint="eastAsia" w:ascii="黑体" w:hAnsi="黑体" w:eastAsia="黑体" w:cs="黑体"/>
          <w:b w:val="0"/>
          <w:bCs w:val="0"/>
          <w:kern w:val="0"/>
          <w:sz w:val="21"/>
          <w:szCs w:val="21"/>
          <w:lang w:val="en-US" w:eastAsia="zh-CN"/>
        </w:rPr>
        <w:t>投标时应提供的其他资料</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提供电缆工艺控制表（表</w:t>
      </w:r>
      <w:r>
        <w:rPr>
          <w:rFonts w:hint="default"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表</w:t>
      </w:r>
      <w:r>
        <w:rPr>
          <w:rFonts w:hint="eastAsia" w:ascii="Times New Roman Regular" w:hAnsi="Times New Roman Regular" w:eastAsia="宋体" w:cs="Times New Roman Regular"/>
          <w:b w:val="0"/>
          <w:bCs w:val="0"/>
          <w:kern w:val="0"/>
          <w:sz w:val="21"/>
          <w:szCs w:val="21"/>
          <w:lang w:val="en-US" w:eastAsia="zh-CN"/>
        </w:rPr>
        <w:t>12</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13</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14</w:t>
      </w:r>
      <w:r>
        <w:rPr>
          <w:rFonts w:hint="eastAsia" w:ascii="宋体" w:hAnsi="宋体" w:eastAsia="宋体" w:cs="宋体"/>
          <w:b w:val="0"/>
          <w:bCs w:val="0"/>
          <w:kern w:val="0"/>
          <w:sz w:val="21"/>
          <w:szCs w:val="21"/>
          <w:lang w:val="en-US" w:eastAsia="zh-CN"/>
        </w:rPr>
        <w:t>）。</w:t>
      </w:r>
    </w:p>
    <w:p w14:paraId="5FA635F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bookmarkStart w:id="303" w:name="_Toc1280131105"/>
      <w:r>
        <w:rPr>
          <w:rFonts w:hint="eastAsia" w:ascii="黑体" w:hAnsi="黑体" w:eastAsia="黑体" w:cs="黑体"/>
          <w:lang w:val="en-US" w:eastAsia="zh-CN"/>
        </w:rPr>
        <w:t xml:space="preserve">  </w:t>
      </w:r>
      <w:r>
        <w:rPr>
          <w:rFonts w:hint="eastAsia" w:ascii="黑体" w:hAnsi="黑体" w:cs="黑体"/>
          <w:bCs/>
          <w:sz w:val="21"/>
          <w:szCs w:val="21"/>
          <w:lang w:val="en-US" w:eastAsia="zh-CN"/>
        </w:rPr>
        <w:t>钢芯铝绞线工艺控制表</w:t>
      </w:r>
      <w:bookmarkEnd w:id="303"/>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59BDB747">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7136F82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2528DB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46C019A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2FA6CCE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3FA4EAEB">
        <w:trPr>
          <w:trHeight w:val="340" w:hRule="atLeast"/>
          <w:jc w:val="center"/>
        </w:trPr>
        <w:tc>
          <w:tcPr>
            <w:tcW w:w="1250" w:type="pct"/>
            <w:tcBorders>
              <w:top w:val="single" w:color="000000" w:sz="12" w:space="0"/>
              <w:tl2br w:val="nil"/>
              <w:tr2bl w:val="nil"/>
            </w:tcBorders>
            <w:vAlign w:val="center"/>
          </w:tcPr>
          <w:p w14:paraId="1800522A">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铝杆连铸连轧工艺</w:t>
            </w:r>
          </w:p>
        </w:tc>
        <w:tc>
          <w:tcPr>
            <w:tcW w:w="1250" w:type="pct"/>
            <w:tcBorders>
              <w:top w:val="single" w:color="000000" w:sz="12" w:space="0"/>
              <w:tl2br w:val="nil"/>
              <w:tr2bl w:val="nil"/>
            </w:tcBorders>
            <w:vAlign w:val="center"/>
          </w:tcPr>
          <w:p w14:paraId="44C0DC7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15E9450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6D3EDE3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D53FB01">
        <w:trPr>
          <w:trHeight w:val="340" w:hRule="atLeast"/>
          <w:jc w:val="center"/>
        </w:trPr>
        <w:tc>
          <w:tcPr>
            <w:tcW w:w="1250" w:type="pct"/>
            <w:tcBorders>
              <w:tl2br w:val="nil"/>
              <w:tr2bl w:val="nil"/>
            </w:tcBorders>
            <w:vAlign w:val="center"/>
          </w:tcPr>
          <w:p w14:paraId="4A75B3D0">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钢线控制工艺</w:t>
            </w:r>
          </w:p>
        </w:tc>
        <w:tc>
          <w:tcPr>
            <w:tcW w:w="1250" w:type="pct"/>
            <w:tcBorders>
              <w:tl2br w:val="nil"/>
              <w:tr2bl w:val="nil"/>
            </w:tcBorders>
            <w:vAlign w:val="center"/>
          </w:tcPr>
          <w:p w14:paraId="17E7299C">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4D21D8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FC7BBA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2EC5F1B">
        <w:trPr>
          <w:trHeight w:val="340" w:hRule="atLeast"/>
          <w:jc w:val="center"/>
        </w:trPr>
        <w:tc>
          <w:tcPr>
            <w:tcW w:w="1250" w:type="pct"/>
            <w:tcBorders>
              <w:tl2br w:val="nil"/>
              <w:tr2bl w:val="nil"/>
            </w:tcBorders>
            <w:vAlign w:val="center"/>
          </w:tcPr>
          <w:p w14:paraId="6A1DECE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铝线拉制工艺</w:t>
            </w:r>
          </w:p>
        </w:tc>
        <w:tc>
          <w:tcPr>
            <w:tcW w:w="1250" w:type="pct"/>
            <w:tcBorders>
              <w:tl2br w:val="nil"/>
              <w:tr2bl w:val="nil"/>
            </w:tcBorders>
            <w:vAlign w:val="center"/>
          </w:tcPr>
          <w:p w14:paraId="38F3A07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D62514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7F6087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720BC03">
        <w:trPr>
          <w:trHeight w:val="340" w:hRule="atLeast"/>
          <w:jc w:val="center"/>
        </w:trPr>
        <w:tc>
          <w:tcPr>
            <w:tcW w:w="1250" w:type="pct"/>
            <w:tcBorders>
              <w:tl2br w:val="nil"/>
              <w:tr2bl w:val="nil"/>
            </w:tcBorders>
            <w:vAlign w:val="center"/>
          </w:tcPr>
          <w:p w14:paraId="53263E0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钢芯绞制工艺</w:t>
            </w:r>
          </w:p>
        </w:tc>
        <w:tc>
          <w:tcPr>
            <w:tcW w:w="1250" w:type="pct"/>
            <w:tcBorders>
              <w:tl2br w:val="nil"/>
              <w:tr2bl w:val="nil"/>
            </w:tcBorders>
            <w:vAlign w:val="center"/>
          </w:tcPr>
          <w:p w14:paraId="7206B1F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1FA170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7FE582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4B5446B1">
        <w:trPr>
          <w:trHeight w:val="340" w:hRule="atLeast"/>
          <w:jc w:val="center"/>
        </w:trPr>
        <w:tc>
          <w:tcPr>
            <w:tcW w:w="1250" w:type="pct"/>
            <w:tcBorders>
              <w:tl2br w:val="nil"/>
              <w:tr2bl w:val="nil"/>
            </w:tcBorders>
            <w:vAlign w:val="center"/>
          </w:tcPr>
          <w:p w14:paraId="6F628EE1">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eastAsia" w:ascii="宋体" w:hAnsi="宋体"/>
                <w:sz w:val="18"/>
                <w:szCs w:val="18"/>
              </w:rPr>
              <w:t>绞线绞制工艺</w:t>
            </w:r>
          </w:p>
        </w:tc>
        <w:tc>
          <w:tcPr>
            <w:tcW w:w="1250" w:type="pct"/>
            <w:tcBorders>
              <w:tl2br w:val="nil"/>
              <w:tr2bl w:val="nil"/>
            </w:tcBorders>
            <w:vAlign w:val="center"/>
          </w:tcPr>
          <w:p w14:paraId="545DE34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B668E4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ED7A5B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7FE09C0">
        <w:trPr>
          <w:trHeight w:val="340" w:hRule="atLeast"/>
          <w:jc w:val="center"/>
        </w:trPr>
        <w:tc>
          <w:tcPr>
            <w:tcW w:w="1250" w:type="pct"/>
            <w:tcBorders>
              <w:tl2br w:val="nil"/>
              <w:tr2bl w:val="nil"/>
            </w:tcBorders>
            <w:vAlign w:val="center"/>
          </w:tcPr>
          <w:p w14:paraId="6FD7B8EE">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4B29D70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0C5025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41490F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5C02C881">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bookmarkStart w:id="304" w:name="_Toc182465887"/>
      <w:r>
        <w:rPr>
          <w:rFonts w:hint="eastAsia" w:ascii="黑体" w:hAnsi="黑体" w:eastAsia="黑体" w:cs="黑体"/>
          <w:lang w:val="en-US" w:eastAsia="zh-CN"/>
        </w:rPr>
        <w:t xml:space="preserve">  </w:t>
      </w:r>
      <w:r>
        <w:rPr>
          <w:rFonts w:hint="eastAsia" w:ascii="黑体" w:hAnsi="黑体" w:cs="黑体"/>
          <w:bCs/>
          <w:sz w:val="21"/>
          <w:szCs w:val="21"/>
          <w:lang w:val="en-US" w:eastAsia="zh-CN"/>
        </w:rPr>
        <w:t>铝包钢绞线工艺控制表</w:t>
      </w:r>
      <w:bookmarkEnd w:id="304"/>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2394"/>
        <w:gridCol w:w="2394"/>
      </w:tblGrid>
      <w:tr w14:paraId="24661522">
        <w:trPr>
          <w:trHeight w:val="340" w:hRule="atLeast"/>
          <w:tblHeader/>
          <w:jc w:val="center"/>
        </w:trPr>
        <w:tc>
          <w:tcPr>
            <w:tcW w:w="1249" w:type="pct"/>
            <w:tcBorders>
              <w:top w:val="single" w:color="000000" w:sz="12" w:space="0"/>
              <w:left w:val="single" w:color="000000" w:sz="12" w:space="0"/>
              <w:bottom w:val="single" w:color="000000" w:sz="12" w:space="0"/>
              <w:right w:val="single" w:color="000000" w:sz="4" w:space="0"/>
            </w:tcBorders>
            <w:vAlign w:val="center"/>
          </w:tcPr>
          <w:p w14:paraId="09727369">
            <w:pPr>
              <w:keepNext w:val="0"/>
              <w:keepLines w:val="0"/>
              <w:suppressLineNumbers w:val="0"/>
              <w:spacing w:before="0" w:beforeAutospacing="0" w:after="0" w:afterAutospacing="0"/>
              <w:ind w:left="0" w:right="0"/>
              <w:jc w:val="center"/>
              <w:outlineLvl w:val="9"/>
              <w:rPr>
                <w:rFonts w:hint="default" w:ascii="宋体" w:hAnsi="宋体"/>
                <w:sz w:val="18"/>
                <w:szCs w:val="18"/>
              </w:rPr>
            </w:pPr>
            <w:bookmarkStart w:id="305" w:name="_Toc3909"/>
            <w:bookmarkStart w:id="306" w:name="_Toc9529"/>
            <w:r>
              <w:rPr>
                <w:rFonts w:hint="eastAsia" w:ascii="宋体" w:hAnsi="宋体"/>
                <w:sz w:val="18"/>
                <w:szCs w:val="18"/>
              </w:rPr>
              <w:t>工艺环节</w:t>
            </w:r>
          </w:p>
        </w:tc>
        <w:tc>
          <w:tcPr>
            <w:tcW w:w="1249" w:type="pct"/>
            <w:tcBorders>
              <w:top w:val="single" w:color="000000" w:sz="12" w:space="0"/>
              <w:left w:val="single" w:color="000000" w:sz="4" w:space="0"/>
              <w:bottom w:val="single" w:color="000000" w:sz="12" w:space="0"/>
              <w:right w:val="single" w:color="000000" w:sz="4" w:space="0"/>
            </w:tcBorders>
            <w:vAlign w:val="center"/>
          </w:tcPr>
          <w:p w14:paraId="71ABBA4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44CB003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5634AD4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47092023">
        <w:trPr>
          <w:trHeight w:val="340" w:hRule="atLeast"/>
          <w:jc w:val="center"/>
        </w:trPr>
        <w:tc>
          <w:tcPr>
            <w:tcW w:w="1249" w:type="pct"/>
            <w:tcBorders>
              <w:top w:val="single" w:color="000000" w:sz="12" w:space="0"/>
              <w:tl2br w:val="nil"/>
              <w:tr2bl w:val="nil"/>
            </w:tcBorders>
            <w:vAlign w:val="center"/>
          </w:tcPr>
          <w:p w14:paraId="77D0A42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钢线拉制及热处理工艺</w:t>
            </w:r>
          </w:p>
        </w:tc>
        <w:tc>
          <w:tcPr>
            <w:tcW w:w="1249" w:type="pct"/>
            <w:tcBorders>
              <w:top w:val="single" w:color="000000" w:sz="12" w:space="0"/>
              <w:tl2br w:val="nil"/>
              <w:tr2bl w:val="nil"/>
            </w:tcBorders>
            <w:vAlign w:val="center"/>
          </w:tcPr>
          <w:p w14:paraId="1ED2B94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335C2E3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0A6E98E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24E3F064">
        <w:trPr>
          <w:trHeight w:val="340" w:hRule="atLeast"/>
          <w:jc w:val="center"/>
        </w:trPr>
        <w:tc>
          <w:tcPr>
            <w:tcW w:w="1249" w:type="pct"/>
            <w:tcBorders>
              <w:tl2br w:val="nil"/>
              <w:tr2bl w:val="nil"/>
            </w:tcBorders>
            <w:vAlign w:val="center"/>
          </w:tcPr>
          <w:p w14:paraId="73E08DE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铝包钢线包覆工艺</w:t>
            </w:r>
          </w:p>
        </w:tc>
        <w:tc>
          <w:tcPr>
            <w:tcW w:w="1249" w:type="pct"/>
            <w:tcBorders>
              <w:tl2br w:val="nil"/>
              <w:tr2bl w:val="nil"/>
            </w:tcBorders>
            <w:vAlign w:val="center"/>
          </w:tcPr>
          <w:p w14:paraId="57008CF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4BFB69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26B440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B70CDC2">
        <w:trPr>
          <w:trHeight w:val="340" w:hRule="atLeast"/>
          <w:jc w:val="center"/>
        </w:trPr>
        <w:tc>
          <w:tcPr>
            <w:tcW w:w="1249" w:type="pct"/>
            <w:tcBorders>
              <w:tl2br w:val="nil"/>
              <w:tr2bl w:val="nil"/>
            </w:tcBorders>
            <w:vAlign w:val="center"/>
          </w:tcPr>
          <w:p w14:paraId="1CFB006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铝包钢线拉制工艺</w:t>
            </w:r>
          </w:p>
        </w:tc>
        <w:tc>
          <w:tcPr>
            <w:tcW w:w="1249" w:type="pct"/>
            <w:tcBorders>
              <w:tl2br w:val="nil"/>
              <w:tr2bl w:val="nil"/>
            </w:tcBorders>
            <w:vAlign w:val="center"/>
          </w:tcPr>
          <w:p w14:paraId="2A353CF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B58B93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630F0C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5F1436CE">
        <w:trPr>
          <w:trHeight w:val="340" w:hRule="atLeast"/>
          <w:jc w:val="center"/>
        </w:trPr>
        <w:tc>
          <w:tcPr>
            <w:tcW w:w="1249" w:type="pct"/>
            <w:tcBorders>
              <w:tl2br w:val="nil"/>
              <w:tr2bl w:val="nil"/>
            </w:tcBorders>
            <w:vAlign w:val="center"/>
          </w:tcPr>
          <w:p w14:paraId="56E561D5">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绞线绞制工艺</w:t>
            </w:r>
          </w:p>
        </w:tc>
        <w:tc>
          <w:tcPr>
            <w:tcW w:w="1249" w:type="pct"/>
            <w:tcBorders>
              <w:tl2br w:val="nil"/>
              <w:tr2bl w:val="nil"/>
            </w:tcBorders>
            <w:vAlign w:val="center"/>
          </w:tcPr>
          <w:p w14:paraId="2FD048C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362641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CF24A9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4AF729F2">
        <w:trPr>
          <w:trHeight w:val="340" w:hRule="atLeast"/>
          <w:jc w:val="center"/>
        </w:trPr>
        <w:tc>
          <w:tcPr>
            <w:tcW w:w="1249" w:type="pct"/>
            <w:tcBorders>
              <w:tl2br w:val="nil"/>
              <w:tr2bl w:val="nil"/>
            </w:tcBorders>
            <w:vAlign w:val="center"/>
          </w:tcPr>
          <w:p w14:paraId="78349B44">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default" w:ascii="宋体" w:hAnsi="宋体"/>
                <w:sz w:val="18"/>
                <w:szCs w:val="18"/>
              </w:rPr>
              <w:t>不限于上述项目</w:t>
            </w:r>
          </w:p>
        </w:tc>
        <w:tc>
          <w:tcPr>
            <w:tcW w:w="1249" w:type="pct"/>
            <w:tcBorders>
              <w:tl2br w:val="nil"/>
              <w:tr2bl w:val="nil"/>
            </w:tcBorders>
            <w:vAlign w:val="center"/>
          </w:tcPr>
          <w:p w14:paraId="73DA2CF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8E081B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6A6D72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45F38BD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bookmarkStart w:id="307" w:name="_Toc402783990"/>
      <w:r>
        <w:rPr>
          <w:rFonts w:hint="eastAsia" w:ascii="黑体" w:hAnsi="黑体" w:eastAsia="黑体" w:cs="黑体"/>
          <w:lang w:val="en-US" w:eastAsia="zh-CN"/>
        </w:rPr>
        <w:t xml:space="preserve">  </w:t>
      </w:r>
      <w:r>
        <w:rPr>
          <w:rFonts w:hint="eastAsia" w:ascii="黑体" w:hAnsi="黑体" w:cs="黑体"/>
          <w:bCs/>
          <w:sz w:val="21"/>
          <w:szCs w:val="21"/>
          <w:lang w:val="en-US" w:eastAsia="zh-CN"/>
        </w:rPr>
        <w:t>铝包钢芯铝绞线工艺控制表</w:t>
      </w:r>
      <w:bookmarkEnd w:id="307"/>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2394"/>
        <w:gridCol w:w="2394"/>
      </w:tblGrid>
      <w:tr w14:paraId="46265AFB">
        <w:trPr>
          <w:trHeight w:val="340" w:hRule="atLeast"/>
          <w:tblHeader/>
          <w:jc w:val="center"/>
        </w:trPr>
        <w:tc>
          <w:tcPr>
            <w:tcW w:w="1249" w:type="pct"/>
            <w:tcBorders>
              <w:top w:val="single" w:color="000000" w:sz="12" w:space="0"/>
              <w:left w:val="single" w:color="000000" w:sz="12" w:space="0"/>
              <w:bottom w:val="single" w:color="000000" w:sz="12" w:space="0"/>
              <w:right w:val="single" w:color="000000" w:sz="4" w:space="0"/>
            </w:tcBorders>
            <w:vAlign w:val="center"/>
          </w:tcPr>
          <w:p w14:paraId="07BAD8FA">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49" w:type="pct"/>
            <w:tcBorders>
              <w:top w:val="single" w:color="000000" w:sz="12" w:space="0"/>
              <w:left w:val="single" w:color="000000" w:sz="4" w:space="0"/>
              <w:bottom w:val="single" w:color="000000" w:sz="12" w:space="0"/>
              <w:right w:val="single" w:color="000000" w:sz="4" w:space="0"/>
            </w:tcBorders>
            <w:vAlign w:val="center"/>
          </w:tcPr>
          <w:p w14:paraId="0328C2D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60F5E15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1B324AC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09B47459">
        <w:trPr>
          <w:trHeight w:val="340" w:hRule="atLeast"/>
          <w:jc w:val="center"/>
        </w:trPr>
        <w:tc>
          <w:tcPr>
            <w:tcW w:w="1249" w:type="pct"/>
            <w:tcBorders>
              <w:top w:val="single" w:color="000000" w:sz="12" w:space="0"/>
              <w:tl2br w:val="nil"/>
              <w:tr2bl w:val="nil"/>
            </w:tcBorders>
            <w:vAlign w:val="center"/>
          </w:tcPr>
          <w:p w14:paraId="4F9A7A8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铝杆连铸连轧工艺</w:t>
            </w:r>
          </w:p>
        </w:tc>
        <w:tc>
          <w:tcPr>
            <w:tcW w:w="1249" w:type="pct"/>
            <w:tcBorders>
              <w:top w:val="single" w:color="000000" w:sz="12" w:space="0"/>
              <w:tl2br w:val="nil"/>
              <w:tr2bl w:val="nil"/>
            </w:tcBorders>
            <w:vAlign w:val="center"/>
          </w:tcPr>
          <w:p w14:paraId="451A1DC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33B918EC">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6FDD3AC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2AA56FB3">
        <w:trPr>
          <w:trHeight w:val="340" w:hRule="atLeast"/>
          <w:jc w:val="center"/>
        </w:trPr>
        <w:tc>
          <w:tcPr>
            <w:tcW w:w="1249" w:type="pct"/>
            <w:tcBorders>
              <w:tl2br w:val="nil"/>
              <w:tr2bl w:val="nil"/>
            </w:tcBorders>
            <w:vAlign w:val="center"/>
          </w:tcPr>
          <w:p w14:paraId="75D0D0C0">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铝线拉制工艺</w:t>
            </w:r>
          </w:p>
        </w:tc>
        <w:tc>
          <w:tcPr>
            <w:tcW w:w="1249" w:type="pct"/>
            <w:tcBorders>
              <w:tl2br w:val="nil"/>
              <w:tr2bl w:val="nil"/>
            </w:tcBorders>
            <w:vAlign w:val="center"/>
          </w:tcPr>
          <w:p w14:paraId="00A0C75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6B896E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A4CAD6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4DAD2B5">
        <w:trPr>
          <w:trHeight w:val="340" w:hRule="atLeast"/>
          <w:jc w:val="center"/>
        </w:trPr>
        <w:tc>
          <w:tcPr>
            <w:tcW w:w="1249" w:type="pct"/>
            <w:tcBorders>
              <w:tl2br w:val="nil"/>
              <w:tr2bl w:val="nil"/>
            </w:tcBorders>
            <w:vAlign w:val="center"/>
          </w:tcPr>
          <w:p w14:paraId="753FB99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钢线拉制及热处理工艺</w:t>
            </w:r>
          </w:p>
        </w:tc>
        <w:tc>
          <w:tcPr>
            <w:tcW w:w="1249" w:type="pct"/>
            <w:tcBorders>
              <w:tl2br w:val="nil"/>
              <w:tr2bl w:val="nil"/>
            </w:tcBorders>
            <w:vAlign w:val="center"/>
          </w:tcPr>
          <w:p w14:paraId="61D15DC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B43B56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9DE98D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5F894BDC">
        <w:trPr>
          <w:trHeight w:val="340" w:hRule="atLeast"/>
          <w:jc w:val="center"/>
        </w:trPr>
        <w:tc>
          <w:tcPr>
            <w:tcW w:w="1249" w:type="pct"/>
            <w:tcBorders>
              <w:tl2br w:val="nil"/>
              <w:tr2bl w:val="nil"/>
            </w:tcBorders>
            <w:vAlign w:val="center"/>
          </w:tcPr>
          <w:p w14:paraId="0582A31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铝包钢线包覆工艺</w:t>
            </w:r>
          </w:p>
        </w:tc>
        <w:tc>
          <w:tcPr>
            <w:tcW w:w="1249" w:type="pct"/>
            <w:tcBorders>
              <w:tl2br w:val="nil"/>
              <w:tr2bl w:val="nil"/>
            </w:tcBorders>
            <w:vAlign w:val="center"/>
          </w:tcPr>
          <w:p w14:paraId="3578A8F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194228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C519D2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77FBD77">
        <w:trPr>
          <w:trHeight w:val="340" w:hRule="atLeast"/>
          <w:jc w:val="center"/>
        </w:trPr>
        <w:tc>
          <w:tcPr>
            <w:tcW w:w="1249" w:type="pct"/>
            <w:tcBorders>
              <w:tl2br w:val="nil"/>
              <w:tr2bl w:val="nil"/>
            </w:tcBorders>
            <w:vAlign w:val="center"/>
          </w:tcPr>
          <w:p w14:paraId="1546B7B5">
            <w:pPr>
              <w:keepNext w:val="0"/>
              <w:keepLines w:val="0"/>
              <w:suppressLineNumbers w:val="0"/>
              <w:spacing w:before="0" w:beforeAutospacing="0" w:after="0" w:afterAutospacing="0"/>
              <w:ind w:left="0" w:right="0"/>
              <w:jc w:val="center"/>
              <w:outlineLvl w:val="9"/>
              <w:rPr>
                <w:rFonts w:hint="default"/>
              </w:rPr>
            </w:pPr>
            <w:r>
              <w:rPr>
                <w:rFonts w:hint="default" w:ascii="宋体" w:hAnsi="宋体"/>
                <w:sz w:val="18"/>
                <w:szCs w:val="18"/>
              </w:rPr>
              <w:t>铝包钢线拉制工艺</w:t>
            </w:r>
          </w:p>
        </w:tc>
        <w:tc>
          <w:tcPr>
            <w:tcW w:w="1249" w:type="pct"/>
            <w:tcBorders>
              <w:tl2br w:val="nil"/>
              <w:tr2bl w:val="nil"/>
            </w:tcBorders>
            <w:vAlign w:val="center"/>
          </w:tcPr>
          <w:p w14:paraId="1A5E23D6">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6C9B6683">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57FF4369">
            <w:pPr>
              <w:keepNext w:val="0"/>
              <w:keepLines w:val="0"/>
              <w:suppressLineNumbers w:val="0"/>
              <w:spacing w:before="0" w:beforeAutospacing="0" w:after="0" w:afterAutospacing="0"/>
              <w:ind w:left="0" w:right="0"/>
              <w:rPr>
                <w:rFonts w:hint="default"/>
              </w:rPr>
            </w:pPr>
          </w:p>
        </w:tc>
      </w:tr>
      <w:tr w14:paraId="01F2CE44">
        <w:trPr>
          <w:trHeight w:val="340" w:hRule="atLeast"/>
          <w:jc w:val="center"/>
        </w:trPr>
        <w:tc>
          <w:tcPr>
            <w:tcW w:w="1249" w:type="pct"/>
            <w:tcBorders>
              <w:tl2br w:val="nil"/>
              <w:tr2bl w:val="nil"/>
            </w:tcBorders>
            <w:vAlign w:val="center"/>
          </w:tcPr>
          <w:p w14:paraId="6752357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铝包钢芯绞制工艺</w:t>
            </w:r>
          </w:p>
        </w:tc>
        <w:tc>
          <w:tcPr>
            <w:tcW w:w="1249" w:type="pct"/>
            <w:tcBorders>
              <w:tl2br w:val="nil"/>
              <w:tr2bl w:val="nil"/>
            </w:tcBorders>
            <w:vAlign w:val="center"/>
          </w:tcPr>
          <w:p w14:paraId="167FCDE1">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1DC1B2B5">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3DE706A1">
            <w:pPr>
              <w:keepNext w:val="0"/>
              <w:keepLines w:val="0"/>
              <w:suppressLineNumbers w:val="0"/>
              <w:spacing w:before="0" w:beforeAutospacing="0" w:after="0" w:afterAutospacing="0"/>
              <w:ind w:left="0" w:right="0"/>
              <w:rPr>
                <w:rFonts w:hint="default"/>
              </w:rPr>
            </w:pPr>
          </w:p>
        </w:tc>
      </w:tr>
      <w:tr w14:paraId="1E97A365">
        <w:trPr>
          <w:trHeight w:val="340" w:hRule="atLeast"/>
          <w:jc w:val="center"/>
        </w:trPr>
        <w:tc>
          <w:tcPr>
            <w:tcW w:w="1249" w:type="pct"/>
            <w:tcBorders>
              <w:tl2br w:val="nil"/>
              <w:tr2bl w:val="nil"/>
            </w:tcBorders>
            <w:vAlign w:val="center"/>
          </w:tcPr>
          <w:p w14:paraId="21C1050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铝线拉制工艺</w:t>
            </w:r>
          </w:p>
        </w:tc>
        <w:tc>
          <w:tcPr>
            <w:tcW w:w="1249" w:type="pct"/>
            <w:tcBorders>
              <w:tl2br w:val="nil"/>
              <w:tr2bl w:val="nil"/>
            </w:tcBorders>
            <w:vAlign w:val="center"/>
          </w:tcPr>
          <w:p w14:paraId="6775459B">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6E6B8F4F">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1D399C21">
            <w:pPr>
              <w:keepNext w:val="0"/>
              <w:keepLines w:val="0"/>
              <w:suppressLineNumbers w:val="0"/>
              <w:spacing w:before="0" w:beforeAutospacing="0" w:after="0" w:afterAutospacing="0"/>
              <w:ind w:left="0" w:right="0"/>
              <w:rPr>
                <w:rFonts w:hint="default"/>
              </w:rPr>
            </w:pPr>
          </w:p>
        </w:tc>
      </w:tr>
      <w:tr w14:paraId="0EB2521A">
        <w:trPr>
          <w:trHeight w:val="340" w:hRule="atLeast"/>
          <w:jc w:val="center"/>
        </w:trPr>
        <w:tc>
          <w:tcPr>
            <w:tcW w:w="1249" w:type="pct"/>
            <w:tcBorders>
              <w:tl2br w:val="nil"/>
              <w:tr2bl w:val="nil"/>
            </w:tcBorders>
            <w:vAlign w:val="center"/>
          </w:tcPr>
          <w:p w14:paraId="1D81C69A">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绞线绞制工艺</w:t>
            </w:r>
          </w:p>
        </w:tc>
        <w:tc>
          <w:tcPr>
            <w:tcW w:w="1249" w:type="pct"/>
            <w:tcBorders>
              <w:tl2br w:val="nil"/>
              <w:tr2bl w:val="nil"/>
            </w:tcBorders>
            <w:vAlign w:val="center"/>
          </w:tcPr>
          <w:p w14:paraId="08E84961">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0405B379">
            <w:pPr>
              <w:keepNext w:val="0"/>
              <w:keepLines w:val="0"/>
              <w:suppressLineNumbers w:val="0"/>
              <w:spacing w:before="0" w:beforeAutospacing="0" w:after="0" w:afterAutospacing="0"/>
              <w:ind w:left="0" w:right="0"/>
              <w:rPr>
                <w:rFonts w:hint="default"/>
              </w:rPr>
            </w:pPr>
          </w:p>
        </w:tc>
        <w:tc>
          <w:tcPr>
            <w:tcW w:w="1250" w:type="pct"/>
            <w:tcBorders>
              <w:tl2br w:val="nil"/>
              <w:tr2bl w:val="nil"/>
            </w:tcBorders>
            <w:vAlign w:val="center"/>
          </w:tcPr>
          <w:p w14:paraId="2CCB12A2">
            <w:pPr>
              <w:keepNext w:val="0"/>
              <w:keepLines w:val="0"/>
              <w:suppressLineNumbers w:val="0"/>
              <w:spacing w:before="0" w:beforeAutospacing="0" w:after="0" w:afterAutospacing="0"/>
              <w:ind w:left="0" w:right="0"/>
              <w:rPr>
                <w:rFonts w:hint="default"/>
              </w:rPr>
            </w:pPr>
          </w:p>
        </w:tc>
      </w:tr>
      <w:tr w14:paraId="7E6A9744">
        <w:trPr>
          <w:trHeight w:val="340" w:hRule="atLeast"/>
          <w:jc w:val="center"/>
        </w:trPr>
        <w:tc>
          <w:tcPr>
            <w:tcW w:w="1249" w:type="pct"/>
            <w:tcBorders>
              <w:tl2br w:val="nil"/>
              <w:tr2bl w:val="nil"/>
            </w:tcBorders>
            <w:vAlign w:val="center"/>
          </w:tcPr>
          <w:p w14:paraId="712D0F54">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default" w:ascii="宋体" w:hAnsi="宋体"/>
                <w:sz w:val="18"/>
                <w:szCs w:val="18"/>
              </w:rPr>
              <w:t>不限于上述项目</w:t>
            </w:r>
          </w:p>
        </w:tc>
        <w:tc>
          <w:tcPr>
            <w:tcW w:w="1249" w:type="pct"/>
            <w:tcBorders>
              <w:tl2br w:val="nil"/>
              <w:tr2bl w:val="nil"/>
            </w:tcBorders>
            <w:vAlign w:val="center"/>
          </w:tcPr>
          <w:p w14:paraId="14710CC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8AD95C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EB177C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213C191A">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bookmarkStart w:id="308" w:name="_Toc309407705"/>
      <w:r>
        <w:rPr>
          <w:rFonts w:hint="eastAsia" w:ascii="黑体" w:hAnsi="黑体" w:eastAsia="黑体" w:cs="黑体"/>
          <w:lang w:val="en-US" w:eastAsia="zh-CN"/>
        </w:rPr>
        <w:t xml:space="preserve">  </w:t>
      </w:r>
      <w:r>
        <w:rPr>
          <w:rFonts w:hint="eastAsia" w:ascii="黑体" w:hAnsi="黑体" w:cs="黑体"/>
          <w:bCs/>
          <w:sz w:val="21"/>
          <w:szCs w:val="21"/>
          <w:lang w:val="en-US" w:eastAsia="zh-CN"/>
        </w:rPr>
        <w:t>钢芯铝合金绞线工艺控制表</w:t>
      </w:r>
      <w:bookmarkEnd w:id="308"/>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2394"/>
        <w:gridCol w:w="2394"/>
      </w:tblGrid>
      <w:tr w14:paraId="6BDDD374">
        <w:trPr>
          <w:trHeight w:val="340" w:hRule="atLeast"/>
          <w:tblHeader/>
          <w:jc w:val="center"/>
        </w:trPr>
        <w:tc>
          <w:tcPr>
            <w:tcW w:w="1249" w:type="pct"/>
            <w:tcBorders>
              <w:top w:val="single" w:color="000000" w:sz="12" w:space="0"/>
              <w:left w:val="single" w:color="000000" w:sz="12" w:space="0"/>
              <w:bottom w:val="single" w:color="000000" w:sz="12" w:space="0"/>
              <w:right w:val="single" w:color="000000" w:sz="4" w:space="0"/>
            </w:tcBorders>
            <w:vAlign w:val="center"/>
          </w:tcPr>
          <w:p w14:paraId="293DC7E5">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49" w:type="pct"/>
            <w:tcBorders>
              <w:top w:val="single" w:color="000000" w:sz="12" w:space="0"/>
              <w:left w:val="single" w:color="000000" w:sz="4" w:space="0"/>
              <w:bottom w:val="single" w:color="000000" w:sz="12" w:space="0"/>
              <w:right w:val="single" w:color="000000" w:sz="4" w:space="0"/>
            </w:tcBorders>
            <w:vAlign w:val="center"/>
          </w:tcPr>
          <w:p w14:paraId="4AFEDDC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F0ED995">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7D1B117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1EAE09D9">
        <w:trPr>
          <w:trHeight w:val="340" w:hRule="atLeast"/>
          <w:jc w:val="center"/>
        </w:trPr>
        <w:tc>
          <w:tcPr>
            <w:tcW w:w="1249" w:type="pct"/>
            <w:tcBorders>
              <w:top w:val="single" w:color="000000" w:sz="12" w:space="0"/>
              <w:tl2br w:val="nil"/>
              <w:tr2bl w:val="nil"/>
            </w:tcBorders>
            <w:vAlign w:val="center"/>
          </w:tcPr>
          <w:p w14:paraId="7847136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铝合金杆连铸连扎工艺</w:t>
            </w:r>
          </w:p>
        </w:tc>
        <w:tc>
          <w:tcPr>
            <w:tcW w:w="1249" w:type="pct"/>
            <w:tcBorders>
              <w:top w:val="single" w:color="000000" w:sz="12" w:space="0"/>
              <w:tl2br w:val="nil"/>
              <w:tr2bl w:val="nil"/>
            </w:tcBorders>
            <w:vAlign w:val="center"/>
          </w:tcPr>
          <w:p w14:paraId="7A29B8E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578C295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DA0407C">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514FF00">
        <w:trPr>
          <w:trHeight w:val="340" w:hRule="atLeast"/>
          <w:jc w:val="center"/>
        </w:trPr>
        <w:tc>
          <w:tcPr>
            <w:tcW w:w="1249" w:type="pct"/>
            <w:tcBorders>
              <w:tl2br w:val="nil"/>
              <w:tr2bl w:val="nil"/>
            </w:tcBorders>
            <w:vAlign w:val="center"/>
          </w:tcPr>
          <w:p w14:paraId="41F2461A">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钢线控制工艺</w:t>
            </w:r>
          </w:p>
        </w:tc>
        <w:tc>
          <w:tcPr>
            <w:tcW w:w="1249" w:type="pct"/>
            <w:tcBorders>
              <w:tl2br w:val="nil"/>
              <w:tr2bl w:val="nil"/>
            </w:tcBorders>
            <w:vAlign w:val="center"/>
          </w:tcPr>
          <w:p w14:paraId="2063C24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BA655C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9B355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5ADC28A3">
        <w:trPr>
          <w:trHeight w:val="340" w:hRule="atLeast"/>
          <w:jc w:val="center"/>
        </w:trPr>
        <w:tc>
          <w:tcPr>
            <w:tcW w:w="1249" w:type="pct"/>
            <w:tcBorders>
              <w:tl2br w:val="nil"/>
              <w:tr2bl w:val="nil"/>
            </w:tcBorders>
            <w:vAlign w:val="center"/>
          </w:tcPr>
          <w:p w14:paraId="37A9704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铝合金线拉制及热处理工艺</w:t>
            </w:r>
          </w:p>
        </w:tc>
        <w:tc>
          <w:tcPr>
            <w:tcW w:w="1249" w:type="pct"/>
            <w:tcBorders>
              <w:tl2br w:val="nil"/>
              <w:tr2bl w:val="nil"/>
            </w:tcBorders>
            <w:vAlign w:val="center"/>
          </w:tcPr>
          <w:p w14:paraId="66D2CA0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5D9BE7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A2CC1F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CA140CA">
        <w:trPr>
          <w:trHeight w:val="340" w:hRule="atLeast"/>
          <w:jc w:val="center"/>
        </w:trPr>
        <w:tc>
          <w:tcPr>
            <w:tcW w:w="1249" w:type="pct"/>
            <w:tcBorders>
              <w:tl2br w:val="nil"/>
              <w:tr2bl w:val="nil"/>
            </w:tcBorders>
            <w:vAlign w:val="center"/>
          </w:tcPr>
          <w:p w14:paraId="78EB913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绞线控制工艺</w:t>
            </w:r>
          </w:p>
        </w:tc>
        <w:tc>
          <w:tcPr>
            <w:tcW w:w="1249" w:type="pct"/>
            <w:tcBorders>
              <w:tl2br w:val="nil"/>
              <w:tr2bl w:val="nil"/>
            </w:tcBorders>
            <w:vAlign w:val="center"/>
          </w:tcPr>
          <w:p w14:paraId="01F0D18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F656F8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295176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9882D5E">
        <w:trPr>
          <w:trHeight w:val="340" w:hRule="atLeast"/>
          <w:jc w:val="center"/>
        </w:trPr>
        <w:tc>
          <w:tcPr>
            <w:tcW w:w="1249" w:type="pct"/>
            <w:tcBorders>
              <w:tl2br w:val="nil"/>
              <w:tr2bl w:val="nil"/>
            </w:tcBorders>
            <w:vAlign w:val="center"/>
          </w:tcPr>
          <w:p w14:paraId="5F8C9645">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default" w:ascii="宋体" w:hAnsi="宋体"/>
                <w:sz w:val="18"/>
                <w:szCs w:val="18"/>
              </w:rPr>
              <w:t>不限于上述项目</w:t>
            </w:r>
          </w:p>
        </w:tc>
        <w:tc>
          <w:tcPr>
            <w:tcW w:w="1249" w:type="pct"/>
            <w:tcBorders>
              <w:tl2br w:val="nil"/>
              <w:tr2bl w:val="nil"/>
            </w:tcBorders>
            <w:vAlign w:val="center"/>
          </w:tcPr>
          <w:p w14:paraId="6F7A670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100D5B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CA7971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1ADF59E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bookmarkStart w:id="309" w:name="_Toc1907182696"/>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bookmarkStart w:id="310" w:name="_Toc322451710"/>
      <w:r>
        <w:rPr>
          <w:rFonts w:hint="eastAsia" w:ascii="黑体" w:hAnsi="黑体" w:eastAsia="黑体" w:cs="黑体"/>
          <w:lang w:val="en-US" w:eastAsia="zh-CN"/>
        </w:rPr>
        <w:t xml:space="preserve">  </w:t>
      </w:r>
      <w:r>
        <w:rPr>
          <w:rFonts w:hint="eastAsia" w:ascii="黑体" w:hAnsi="黑体" w:cs="黑体"/>
          <w:bCs/>
          <w:sz w:val="21"/>
          <w:szCs w:val="21"/>
          <w:lang w:val="en-US" w:eastAsia="zh-CN"/>
        </w:rPr>
        <w:t>铝合金芯铝绞线工艺控制表</w:t>
      </w:r>
      <w:bookmarkEnd w:id="310"/>
    </w:p>
    <w:bookmarkEnd w:id="309"/>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2394"/>
        <w:gridCol w:w="2394"/>
      </w:tblGrid>
      <w:tr w14:paraId="4598EA34">
        <w:trPr>
          <w:trHeight w:val="340" w:hRule="atLeast"/>
          <w:tblHeader/>
          <w:jc w:val="center"/>
        </w:trPr>
        <w:tc>
          <w:tcPr>
            <w:tcW w:w="1249" w:type="pct"/>
            <w:tcBorders>
              <w:top w:val="single" w:color="000000" w:sz="12" w:space="0"/>
              <w:left w:val="single" w:color="000000" w:sz="12" w:space="0"/>
              <w:bottom w:val="single" w:color="000000" w:sz="12" w:space="0"/>
              <w:right w:val="single" w:color="000000" w:sz="4" w:space="0"/>
            </w:tcBorders>
            <w:vAlign w:val="center"/>
          </w:tcPr>
          <w:p w14:paraId="7EB7A9B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49" w:type="pct"/>
            <w:tcBorders>
              <w:top w:val="single" w:color="000000" w:sz="12" w:space="0"/>
              <w:left w:val="single" w:color="000000" w:sz="4" w:space="0"/>
              <w:bottom w:val="single" w:color="000000" w:sz="12" w:space="0"/>
              <w:right w:val="single" w:color="000000" w:sz="4" w:space="0"/>
            </w:tcBorders>
            <w:vAlign w:val="center"/>
          </w:tcPr>
          <w:p w14:paraId="07C2737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2DE067E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49AF056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1940B77E">
        <w:trPr>
          <w:trHeight w:val="340" w:hRule="atLeast"/>
          <w:jc w:val="center"/>
        </w:trPr>
        <w:tc>
          <w:tcPr>
            <w:tcW w:w="1249" w:type="pct"/>
            <w:tcBorders>
              <w:top w:val="single" w:color="000000" w:sz="12" w:space="0"/>
              <w:tl2br w:val="nil"/>
              <w:tr2bl w:val="nil"/>
            </w:tcBorders>
            <w:vAlign w:val="center"/>
          </w:tcPr>
          <w:p w14:paraId="1ABC08E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铝合金杆连铸连扎工艺</w:t>
            </w:r>
          </w:p>
        </w:tc>
        <w:tc>
          <w:tcPr>
            <w:tcW w:w="1249" w:type="pct"/>
            <w:tcBorders>
              <w:top w:val="single" w:color="000000" w:sz="12" w:space="0"/>
              <w:tl2br w:val="nil"/>
              <w:tr2bl w:val="nil"/>
            </w:tcBorders>
            <w:vAlign w:val="center"/>
          </w:tcPr>
          <w:p w14:paraId="4FB9F38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79BA800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394A493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1360AE21">
        <w:trPr>
          <w:trHeight w:val="340" w:hRule="atLeast"/>
          <w:jc w:val="center"/>
        </w:trPr>
        <w:tc>
          <w:tcPr>
            <w:tcW w:w="1249" w:type="pct"/>
            <w:tcBorders>
              <w:tl2br w:val="nil"/>
              <w:tr2bl w:val="nil"/>
            </w:tcBorders>
            <w:vAlign w:val="center"/>
          </w:tcPr>
          <w:p w14:paraId="41ED227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铝线控制工艺</w:t>
            </w:r>
          </w:p>
        </w:tc>
        <w:tc>
          <w:tcPr>
            <w:tcW w:w="1249" w:type="pct"/>
            <w:tcBorders>
              <w:tl2br w:val="nil"/>
              <w:tr2bl w:val="nil"/>
            </w:tcBorders>
            <w:vAlign w:val="center"/>
          </w:tcPr>
          <w:p w14:paraId="2A6746C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EFB2FCC">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CA90B4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65C0993">
        <w:trPr>
          <w:trHeight w:val="340" w:hRule="atLeast"/>
          <w:jc w:val="center"/>
        </w:trPr>
        <w:tc>
          <w:tcPr>
            <w:tcW w:w="1249" w:type="pct"/>
            <w:tcBorders>
              <w:tl2br w:val="nil"/>
              <w:tr2bl w:val="nil"/>
            </w:tcBorders>
            <w:vAlign w:val="center"/>
          </w:tcPr>
          <w:p w14:paraId="64923760">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铝合金线拉制及热处理工艺</w:t>
            </w:r>
          </w:p>
        </w:tc>
        <w:tc>
          <w:tcPr>
            <w:tcW w:w="1249" w:type="pct"/>
            <w:tcBorders>
              <w:tl2br w:val="nil"/>
              <w:tr2bl w:val="nil"/>
            </w:tcBorders>
            <w:vAlign w:val="center"/>
          </w:tcPr>
          <w:p w14:paraId="7E15AE7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41BD65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63AD73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0A5CCD1">
        <w:trPr>
          <w:trHeight w:val="340" w:hRule="atLeast"/>
          <w:jc w:val="center"/>
        </w:trPr>
        <w:tc>
          <w:tcPr>
            <w:tcW w:w="1249" w:type="pct"/>
            <w:tcBorders>
              <w:tl2br w:val="nil"/>
              <w:tr2bl w:val="nil"/>
            </w:tcBorders>
            <w:vAlign w:val="center"/>
          </w:tcPr>
          <w:p w14:paraId="7A1B19A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绞线控制工艺</w:t>
            </w:r>
          </w:p>
        </w:tc>
        <w:tc>
          <w:tcPr>
            <w:tcW w:w="1249" w:type="pct"/>
            <w:tcBorders>
              <w:tl2br w:val="nil"/>
              <w:tr2bl w:val="nil"/>
            </w:tcBorders>
            <w:vAlign w:val="center"/>
          </w:tcPr>
          <w:p w14:paraId="531AA99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65F34D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B6BFA8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2CD5FE2">
        <w:trPr>
          <w:trHeight w:val="340" w:hRule="atLeast"/>
          <w:jc w:val="center"/>
        </w:trPr>
        <w:tc>
          <w:tcPr>
            <w:tcW w:w="1249" w:type="pct"/>
            <w:tcBorders>
              <w:tl2br w:val="nil"/>
              <w:tr2bl w:val="nil"/>
            </w:tcBorders>
            <w:vAlign w:val="center"/>
          </w:tcPr>
          <w:p w14:paraId="64C05AE7">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default" w:ascii="宋体" w:hAnsi="宋体"/>
                <w:sz w:val="18"/>
                <w:szCs w:val="18"/>
              </w:rPr>
              <w:t>不限于上述项目</w:t>
            </w:r>
          </w:p>
        </w:tc>
        <w:tc>
          <w:tcPr>
            <w:tcW w:w="1249" w:type="pct"/>
            <w:tcBorders>
              <w:tl2br w:val="nil"/>
              <w:tr2bl w:val="nil"/>
            </w:tcBorders>
            <w:vAlign w:val="center"/>
          </w:tcPr>
          <w:p w14:paraId="267535A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A93D73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38A137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6FAE6E40">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bookmarkStart w:id="311" w:name="_Toc678656550"/>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bookmarkStart w:id="312" w:name="_Toc1538417942"/>
      <w:r>
        <w:rPr>
          <w:rFonts w:hint="eastAsia" w:ascii="黑体" w:hAnsi="黑体" w:eastAsia="黑体" w:cs="黑体"/>
          <w:lang w:val="en-US" w:eastAsia="zh-CN"/>
        </w:rPr>
        <w:t xml:space="preserve">  </w:t>
      </w:r>
      <w:r>
        <w:rPr>
          <w:rFonts w:hint="eastAsia" w:ascii="黑体" w:hAnsi="黑体" w:cs="黑体"/>
          <w:bCs/>
          <w:sz w:val="21"/>
          <w:szCs w:val="21"/>
          <w:lang w:val="en-US" w:eastAsia="zh-CN"/>
        </w:rPr>
        <w:t>铝合金绞线工艺控制表</w:t>
      </w:r>
      <w:bookmarkEnd w:id="312"/>
    </w:p>
    <w:bookmarkEnd w:id="311"/>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2394"/>
        <w:gridCol w:w="2394"/>
      </w:tblGrid>
      <w:tr w14:paraId="062EAF36">
        <w:trPr>
          <w:trHeight w:val="340" w:hRule="atLeast"/>
          <w:tblHeader/>
          <w:jc w:val="center"/>
        </w:trPr>
        <w:tc>
          <w:tcPr>
            <w:tcW w:w="1249" w:type="pct"/>
            <w:tcBorders>
              <w:top w:val="single" w:color="000000" w:sz="12" w:space="0"/>
              <w:left w:val="single" w:color="000000" w:sz="12" w:space="0"/>
              <w:bottom w:val="single" w:color="000000" w:sz="12" w:space="0"/>
              <w:right w:val="single" w:color="000000" w:sz="4" w:space="0"/>
            </w:tcBorders>
            <w:vAlign w:val="center"/>
          </w:tcPr>
          <w:p w14:paraId="13395E9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49" w:type="pct"/>
            <w:tcBorders>
              <w:top w:val="single" w:color="000000" w:sz="12" w:space="0"/>
              <w:left w:val="single" w:color="000000" w:sz="4" w:space="0"/>
              <w:bottom w:val="single" w:color="000000" w:sz="12" w:space="0"/>
              <w:right w:val="single" w:color="000000" w:sz="4" w:space="0"/>
            </w:tcBorders>
            <w:vAlign w:val="center"/>
          </w:tcPr>
          <w:p w14:paraId="39223F7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4C52DB40">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4618F1D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137FCFF7">
        <w:trPr>
          <w:trHeight w:val="340" w:hRule="atLeast"/>
          <w:jc w:val="center"/>
        </w:trPr>
        <w:tc>
          <w:tcPr>
            <w:tcW w:w="1249" w:type="pct"/>
            <w:tcBorders>
              <w:top w:val="single" w:color="000000" w:sz="12" w:space="0"/>
              <w:tl2br w:val="nil"/>
              <w:tr2bl w:val="nil"/>
            </w:tcBorders>
            <w:vAlign w:val="center"/>
          </w:tcPr>
          <w:p w14:paraId="3147870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铝合金杆连铸连扎工艺</w:t>
            </w:r>
          </w:p>
        </w:tc>
        <w:tc>
          <w:tcPr>
            <w:tcW w:w="1249" w:type="pct"/>
            <w:tcBorders>
              <w:top w:val="single" w:color="000000" w:sz="12" w:space="0"/>
              <w:tl2br w:val="nil"/>
              <w:tr2bl w:val="nil"/>
            </w:tcBorders>
            <w:vAlign w:val="center"/>
          </w:tcPr>
          <w:p w14:paraId="6608696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7FDEA33C">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7044EC2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5B3066FC">
        <w:trPr>
          <w:trHeight w:val="340" w:hRule="atLeast"/>
          <w:jc w:val="center"/>
        </w:trPr>
        <w:tc>
          <w:tcPr>
            <w:tcW w:w="1249" w:type="pct"/>
            <w:tcBorders>
              <w:tl2br w:val="nil"/>
              <w:tr2bl w:val="nil"/>
            </w:tcBorders>
            <w:vAlign w:val="center"/>
          </w:tcPr>
          <w:p w14:paraId="4120C39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铝合金线拉制及热处理工艺</w:t>
            </w:r>
          </w:p>
        </w:tc>
        <w:tc>
          <w:tcPr>
            <w:tcW w:w="1249" w:type="pct"/>
            <w:tcBorders>
              <w:tl2br w:val="nil"/>
              <w:tr2bl w:val="nil"/>
            </w:tcBorders>
            <w:vAlign w:val="center"/>
          </w:tcPr>
          <w:p w14:paraId="3E6B0AC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FF5E9F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EE1EAD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1DD2CCB9">
        <w:trPr>
          <w:trHeight w:val="340" w:hRule="atLeast"/>
          <w:jc w:val="center"/>
        </w:trPr>
        <w:tc>
          <w:tcPr>
            <w:tcW w:w="1249" w:type="pct"/>
            <w:tcBorders>
              <w:tl2br w:val="nil"/>
              <w:tr2bl w:val="nil"/>
            </w:tcBorders>
            <w:vAlign w:val="center"/>
          </w:tcPr>
          <w:p w14:paraId="4D38DC9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绞线控制工艺</w:t>
            </w:r>
          </w:p>
        </w:tc>
        <w:tc>
          <w:tcPr>
            <w:tcW w:w="1249" w:type="pct"/>
            <w:tcBorders>
              <w:tl2br w:val="nil"/>
              <w:tr2bl w:val="nil"/>
            </w:tcBorders>
            <w:vAlign w:val="center"/>
          </w:tcPr>
          <w:p w14:paraId="0B96F77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239C54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E6DA57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34A7345">
        <w:trPr>
          <w:trHeight w:val="340" w:hRule="atLeast"/>
          <w:jc w:val="center"/>
        </w:trPr>
        <w:tc>
          <w:tcPr>
            <w:tcW w:w="1249" w:type="pct"/>
            <w:tcBorders>
              <w:tl2br w:val="nil"/>
              <w:tr2bl w:val="nil"/>
            </w:tcBorders>
            <w:vAlign w:val="center"/>
          </w:tcPr>
          <w:p w14:paraId="67FE461E">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default" w:ascii="宋体" w:hAnsi="宋体"/>
                <w:sz w:val="18"/>
                <w:szCs w:val="18"/>
              </w:rPr>
              <w:t>不限于上述项目</w:t>
            </w:r>
          </w:p>
        </w:tc>
        <w:tc>
          <w:tcPr>
            <w:tcW w:w="1249" w:type="pct"/>
            <w:tcBorders>
              <w:tl2br w:val="nil"/>
              <w:tr2bl w:val="nil"/>
            </w:tcBorders>
            <w:vAlign w:val="center"/>
          </w:tcPr>
          <w:p w14:paraId="75F5461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B89CD6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0BE5E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5C344106">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bookmarkStart w:id="313" w:name="_Toc709618387"/>
      <w:r>
        <w:rPr>
          <w:rFonts w:hint="eastAsia" w:ascii="黑体" w:hAnsi="黑体" w:eastAsia="黑体" w:cs="黑体"/>
          <w:lang w:val="en-US" w:eastAsia="zh-CN"/>
        </w:rPr>
        <w:t xml:space="preserve">  </w:t>
      </w:r>
      <w:r>
        <w:rPr>
          <w:rFonts w:hint="eastAsia" w:ascii="黑体" w:hAnsi="黑体" w:cs="黑体"/>
          <w:lang w:val="en-US" w:eastAsia="zh-CN"/>
        </w:rPr>
        <w:t>钢芯耐热</w:t>
      </w:r>
      <w:r>
        <w:rPr>
          <w:rFonts w:hint="eastAsia" w:ascii="黑体" w:hAnsi="黑体" w:cs="黑体"/>
          <w:bCs/>
          <w:sz w:val="21"/>
          <w:szCs w:val="21"/>
          <w:lang w:val="en-US" w:eastAsia="zh-CN"/>
        </w:rPr>
        <w:t>铝合金绞线工艺控制表</w:t>
      </w:r>
      <w:bookmarkEnd w:id="313"/>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2394"/>
        <w:gridCol w:w="2394"/>
      </w:tblGrid>
      <w:tr w14:paraId="069EFE09">
        <w:trPr>
          <w:trHeight w:val="340" w:hRule="atLeast"/>
          <w:tblHeader/>
          <w:jc w:val="center"/>
        </w:trPr>
        <w:tc>
          <w:tcPr>
            <w:tcW w:w="1249" w:type="pct"/>
            <w:tcBorders>
              <w:top w:val="single" w:color="000000" w:sz="12" w:space="0"/>
              <w:left w:val="single" w:color="000000" w:sz="12" w:space="0"/>
              <w:bottom w:val="single" w:color="000000" w:sz="12" w:space="0"/>
              <w:right w:val="single" w:color="000000" w:sz="4" w:space="0"/>
            </w:tcBorders>
            <w:vAlign w:val="center"/>
          </w:tcPr>
          <w:p w14:paraId="6CF3C47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49" w:type="pct"/>
            <w:tcBorders>
              <w:top w:val="single" w:color="000000" w:sz="12" w:space="0"/>
              <w:left w:val="single" w:color="000000" w:sz="4" w:space="0"/>
              <w:bottom w:val="single" w:color="000000" w:sz="12" w:space="0"/>
              <w:right w:val="single" w:color="000000" w:sz="4" w:space="0"/>
            </w:tcBorders>
            <w:vAlign w:val="center"/>
          </w:tcPr>
          <w:p w14:paraId="232F860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5AC0599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055B8AD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3C785112">
        <w:trPr>
          <w:trHeight w:val="340" w:hRule="atLeast"/>
          <w:jc w:val="center"/>
        </w:trPr>
        <w:tc>
          <w:tcPr>
            <w:tcW w:w="1249" w:type="pct"/>
            <w:tcBorders>
              <w:top w:val="single" w:color="000000" w:sz="12" w:space="0"/>
              <w:tl2br w:val="nil"/>
              <w:tr2bl w:val="nil"/>
            </w:tcBorders>
            <w:vAlign w:val="center"/>
          </w:tcPr>
          <w:p w14:paraId="203E501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铝合金杆连铸连扎工艺</w:t>
            </w:r>
          </w:p>
        </w:tc>
        <w:tc>
          <w:tcPr>
            <w:tcW w:w="1249" w:type="pct"/>
            <w:tcBorders>
              <w:top w:val="single" w:color="000000" w:sz="12" w:space="0"/>
              <w:tl2br w:val="nil"/>
              <w:tr2bl w:val="nil"/>
            </w:tcBorders>
            <w:vAlign w:val="center"/>
          </w:tcPr>
          <w:p w14:paraId="2C7B2D0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01FFC0D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06F7D067">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5031F5AA">
        <w:trPr>
          <w:trHeight w:val="340" w:hRule="atLeast"/>
          <w:jc w:val="center"/>
        </w:trPr>
        <w:tc>
          <w:tcPr>
            <w:tcW w:w="1249" w:type="pct"/>
            <w:tcBorders>
              <w:tl2br w:val="nil"/>
              <w:tr2bl w:val="nil"/>
            </w:tcBorders>
            <w:vAlign w:val="center"/>
          </w:tcPr>
          <w:p w14:paraId="5880552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钢线控制工艺</w:t>
            </w:r>
          </w:p>
        </w:tc>
        <w:tc>
          <w:tcPr>
            <w:tcW w:w="1249" w:type="pct"/>
            <w:tcBorders>
              <w:tl2br w:val="nil"/>
              <w:tr2bl w:val="nil"/>
            </w:tcBorders>
            <w:vAlign w:val="center"/>
          </w:tcPr>
          <w:p w14:paraId="36E9290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80C2F0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251184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B075F9A">
        <w:trPr>
          <w:trHeight w:val="340" w:hRule="atLeast"/>
          <w:jc w:val="center"/>
        </w:trPr>
        <w:tc>
          <w:tcPr>
            <w:tcW w:w="1249" w:type="pct"/>
            <w:tcBorders>
              <w:tl2br w:val="nil"/>
              <w:tr2bl w:val="nil"/>
            </w:tcBorders>
            <w:vAlign w:val="center"/>
          </w:tcPr>
          <w:p w14:paraId="7451E1A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铝合金线拉制及热处理工艺</w:t>
            </w:r>
          </w:p>
        </w:tc>
        <w:tc>
          <w:tcPr>
            <w:tcW w:w="1249" w:type="pct"/>
            <w:tcBorders>
              <w:tl2br w:val="nil"/>
              <w:tr2bl w:val="nil"/>
            </w:tcBorders>
            <w:vAlign w:val="center"/>
          </w:tcPr>
          <w:p w14:paraId="0FFED67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CCBF3E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DD949A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1EC8028E">
        <w:trPr>
          <w:trHeight w:val="340" w:hRule="atLeast"/>
          <w:jc w:val="center"/>
        </w:trPr>
        <w:tc>
          <w:tcPr>
            <w:tcW w:w="1249" w:type="pct"/>
            <w:tcBorders>
              <w:tl2br w:val="nil"/>
              <w:tr2bl w:val="nil"/>
            </w:tcBorders>
            <w:vAlign w:val="center"/>
          </w:tcPr>
          <w:p w14:paraId="2C8DDF3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绞线控制工艺</w:t>
            </w:r>
          </w:p>
        </w:tc>
        <w:tc>
          <w:tcPr>
            <w:tcW w:w="1249" w:type="pct"/>
            <w:tcBorders>
              <w:tl2br w:val="nil"/>
              <w:tr2bl w:val="nil"/>
            </w:tcBorders>
            <w:vAlign w:val="center"/>
          </w:tcPr>
          <w:p w14:paraId="040FD24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3FD852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143BD97">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2F5322DA">
        <w:trPr>
          <w:trHeight w:val="340" w:hRule="atLeast"/>
          <w:jc w:val="center"/>
        </w:trPr>
        <w:tc>
          <w:tcPr>
            <w:tcW w:w="1249" w:type="pct"/>
            <w:tcBorders>
              <w:tl2br w:val="nil"/>
              <w:tr2bl w:val="nil"/>
            </w:tcBorders>
            <w:vAlign w:val="center"/>
          </w:tcPr>
          <w:p w14:paraId="066EB1AC">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default" w:ascii="宋体" w:hAnsi="宋体"/>
                <w:sz w:val="18"/>
                <w:szCs w:val="18"/>
              </w:rPr>
              <w:t>不限于上述项目</w:t>
            </w:r>
          </w:p>
        </w:tc>
        <w:tc>
          <w:tcPr>
            <w:tcW w:w="1249" w:type="pct"/>
            <w:tcBorders>
              <w:tl2br w:val="nil"/>
              <w:tr2bl w:val="nil"/>
            </w:tcBorders>
            <w:vAlign w:val="center"/>
          </w:tcPr>
          <w:p w14:paraId="181D23D7">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1E1B0B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0B09B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1DE35B00">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bookmarkStart w:id="314" w:name="_Toc1064877243"/>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bookmarkStart w:id="315" w:name="_Toc111027812"/>
      <w:r>
        <w:rPr>
          <w:rFonts w:hint="eastAsia" w:ascii="黑体" w:hAnsi="黑体" w:eastAsia="黑体" w:cs="黑体"/>
          <w:lang w:val="en-US" w:eastAsia="zh-CN"/>
        </w:rPr>
        <w:t xml:space="preserve">  </w:t>
      </w:r>
      <w:r>
        <w:rPr>
          <w:rFonts w:hint="eastAsia" w:ascii="黑体" w:hAnsi="黑体" w:cs="黑体"/>
          <w:bCs/>
          <w:sz w:val="21"/>
          <w:szCs w:val="21"/>
          <w:lang w:val="en-US" w:eastAsia="zh-CN"/>
        </w:rPr>
        <w:t>镀锌钢绞线工艺控制表</w:t>
      </w:r>
      <w:bookmarkEnd w:id="315"/>
    </w:p>
    <w:bookmarkEnd w:id="314"/>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2394"/>
        <w:gridCol w:w="2394"/>
      </w:tblGrid>
      <w:tr w14:paraId="4CBE69A3">
        <w:trPr>
          <w:trHeight w:val="340" w:hRule="atLeast"/>
          <w:tblHeader/>
          <w:jc w:val="center"/>
        </w:trPr>
        <w:tc>
          <w:tcPr>
            <w:tcW w:w="1249" w:type="pct"/>
            <w:tcBorders>
              <w:top w:val="single" w:color="000000" w:sz="12" w:space="0"/>
              <w:left w:val="single" w:color="000000" w:sz="12" w:space="0"/>
              <w:bottom w:val="single" w:color="000000" w:sz="12" w:space="0"/>
              <w:right w:val="single" w:color="000000" w:sz="4" w:space="0"/>
            </w:tcBorders>
            <w:vAlign w:val="center"/>
          </w:tcPr>
          <w:p w14:paraId="309B9E5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49" w:type="pct"/>
            <w:tcBorders>
              <w:top w:val="single" w:color="000000" w:sz="12" w:space="0"/>
              <w:left w:val="single" w:color="000000" w:sz="4" w:space="0"/>
              <w:bottom w:val="single" w:color="000000" w:sz="12" w:space="0"/>
              <w:right w:val="single" w:color="000000" w:sz="4" w:space="0"/>
            </w:tcBorders>
            <w:vAlign w:val="center"/>
          </w:tcPr>
          <w:p w14:paraId="41FC56E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4504E1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0282A92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079A7861">
        <w:trPr>
          <w:trHeight w:val="340" w:hRule="atLeast"/>
          <w:jc w:val="center"/>
        </w:trPr>
        <w:tc>
          <w:tcPr>
            <w:tcW w:w="1249" w:type="pct"/>
            <w:tcBorders>
              <w:top w:val="single" w:color="000000" w:sz="12" w:space="0"/>
              <w:tl2br w:val="nil"/>
              <w:tr2bl w:val="nil"/>
            </w:tcBorders>
            <w:vAlign w:val="center"/>
          </w:tcPr>
          <w:p w14:paraId="2C87B01B">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钢线拉制工艺</w:t>
            </w:r>
          </w:p>
        </w:tc>
        <w:tc>
          <w:tcPr>
            <w:tcW w:w="1249" w:type="pct"/>
            <w:tcBorders>
              <w:top w:val="single" w:color="000000" w:sz="12" w:space="0"/>
              <w:tl2br w:val="nil"/>
              <w:tr2bl w:val="nil"/>
            </w:tcBorders>
            <w:vAlign w:val="center"/>
          </w:tcPr>
          <w:p w14:paraId="6892006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62F63F9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8F288D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184725AF">
        <w:trPr>
          <w:trHeight w:val="340" w:hRule="atLeast"/>
          <w:jc w:val="center"/>
        </w:trPr>
        <w:tc>
          <w:tcPr>
            <w:tcW w:w="1249" w:type="pct"/>
            <w:tcBorders>
              <w:tl2br w:val="nil"/>
              <w:tr2bl w:val="nil"/>
            </w:tcBorders>
            <w:vAlign w:val="center"/>
          </w:tcPr>
          <w:p w14:paraId="3B5E155A">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钢线镀层工艺</w:t>
            </w:r>
          </w:p>
        </w:tc>
        <w:tc>
          <w:tcPr>
            <w:tcW w:w="1249" w:type="pct"/>
            <w:tcBorders>
              <w:tl2br w:val="nil"/>
              <w:tr2bl w:val="nil"/>
            </w:tcBorders>
            <w:vAlign w:val="center"/>
          </w:tcPr>
          <w:p w14:paraId="619F98D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32983D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9E9CB7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16AC3E0B">
        <w:trPr>
          <w:trHeight w:val="340" w:hRule="atLeast"/>
          <w:jc w:val="center"/>
        </w:trPr>
        <w:tc>
          <w:tcPr>
            <w:tcW w:w="1249" w:type="pct"/>
            <w:tcBorders>
              <w:tl2br w:val="nil"/>
              <w:tr2bl w:val="nil"/>
            </w:tcBorders>
            <w:vAlign w:val="center"/>
          </w:tcPr>
          <w:p w14:paraId="20C8F5F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default" w:ascii="宋体" w:hAnsi="宋体"/>
                <w:sz w:val="18"/>
                <w:szCs w:val="18"/>
              </w:rPr>
              <w:t>钢绞线绞制工艺</w:t>
            </w:r>
          </w:p>
        </w:tc>
        <w:tc>
          <w:tcPr>
            <w:tcW w:w="1249" w:type="pct"/>
            <w:tcBorders>
              <w:tl2br w:val="nil"/>
              <w:tr2bl w:val="nil"/>
            </w:tcBorders>
            <w:vAlign w:val="center"/>
          </w:tcPr>
          <w:p w14:paraId="12FE102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9C18FC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906874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21561851">
        <w:trPr>
          <w:trHeight w:val="340" w:hRule="atLeast"/>
          <w:jc w:val="center"/>
        </w:trPr>
        <w:tc>
          <w:tcPr>
            <w:tcW w:w="1249" w:type="pct"/>
            <w:tcBorders>
              <w:tl2br w:val="nil"/>
              <w:tr2bl w:val="nil"/>
            </w:tcBorders>
            <w:vAlign w:val="center"/>
          </w:tcPr>
          <w:p w14:paraId="3DFA7629">
            <w:pPr>
              <w:keepNext w:val="0"/>
              <w:keepLines w:val="0"/>
              <w:suppressLineNumbers w:val="0"/>
              <w:spacing w:before="0" w:beforeAutospacing="0" w:after="0" w:afterAutospacing="0"/>
              <w:ind w:left="0" w:right="0"/>
              <w:jc w:val="center"/>
              <w:outlineLvl w:val="9"/>
              <w:rPr>
                <w:rFonts w:hint="eastAsia" w:ascii="宋体" w:hAnsi="宋体"/>
                <w:sz w:val="18"/>
                <w:szCs w:val="18"/>
              </w:rPr>
            </w:pPr>
            <w:r>
              <w:rPr>
                <w:rFonts w:hint="default" w:ascii="宋体" w:hAnsi="宋体"/>
                <w:sz w:val="18"/>
                <w:szCs w:val="18"/>
              </w:rPr>
              <w:t>不限于上述项目</w:t>
            </w:r>
          </w:p>
        </w:tc>
        <w:tc>
          <w:tcPr>
            <w:tcW w:w="1249" w:type="pct"/>
            <w:tcBorders>
              <w:tl2br w:val="nil"/>
              <w:tr2bl w:val="nil"/>
            </w:tcBorders>
            <w:vAlign w:val="center"/>
          </w:tcPr>
          <w:p w14:paraId="3D7848D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5843F1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E2E845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5B43F76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bookmarkStart w:id="316" w:name="_Toc263109003"/>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bookmarkStart w:id="317" w:name="_Toc1745593444"/>
      <w:r>
        <w:rPr>
          <w:rFonts w:hint="eastAsia" w:ascii="黑体" w:hAnsi="黑体" w:eastAsia="黑体" w:cs="黑体"/>
          <w:lang w:val="en-US" w:eastAsia="zh-CN"/>
        </w:rPr>
        <w:t xml:space="preserve">  </w:t>
      </w:r>
      <w:r>
        <w:rPr>
          <w:rFonts w:hint="eastAsia" w:ascii="黑体" w:hAnsi="黑体" w:cs="黑体"/>
          <w:bCs/>
          <w:sz w:val="21"/>
          <w:szCs w:val="21"/>
          <w:lang w:val="en-US" w:eastAsia="zh-CN"/>
        </w:rPr>
        <w:t>主要生产设备清单</w:t>
      </w:r>
      <w:bookmarkEnd w:id="317"/>
    </w:p>
    <w:bookmarkEnd w:id="305"/>
    <w:bookmarkEnd w:id="306"/>
    <w:bookmarkEnd w:id="316"/>
    <w:tbl>
      <w:tblPr>
        <w:tblStyle w:val="24"/>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5AB8DDB6">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59DC665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ACE749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6" w:type="pct"/>
            <w:tcBorders>
              <w:top w:val="single" w:color="000000" w:sz="12" w:space="0"/>
              <w:left w:val="single" w:color="000000" w:sz="4" w:space="0"/>
              <w:bottom w:val="single" w:color="000000" w:sz="12" w:space="0"/>
              <w:right w:val="single" w:color="000000" w:sz="4" w:space="0"/>
            </w:tcBorders>
            <w:vAlign w:val="center"/>
          </w:tcPr>
          <w:p w14:paraId="4F2639F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56FDA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116C656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0655E23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481D752F">
        <w:trPr>
          <w:trHeight w:val="340" w:hRule="atLeast"/>
          <w:jc w:val="center"/>
        </w:trPr>
        <w:tc>
          <w:tcPr>
            <w:tcW w:w="501" w:type="pct"/>
            <w:tcBorders>
              <w:top w:val="single" w:color="000000" w:sz="12" w:space="0"/>
              <w:tl2br w:val="nil"/>
              <w:tr2bl w:val="nil"/>
            </w:tcBorders>
            <w:vAlign w:val="center"/>
          </w:tcPr>
          <w:p w14:paraId="742E2299">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37C295B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op w:val="single" w:color="000000" w:sz="12" w:space="0"/>
              <w:tl2br w:val="nil"/>
              <w:tr2bl w:val="nil"/>
            </w:tcBorders>
            <w:vAlign w:val="center"/>
          </w:tcPr>
          <w:p w14:paraId="3BF4F54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6553C5F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7AF766F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1A8B9E2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CA035EA">
        <w:trPr>
          <w:trHeight w:val="340" w:hRule="atLeast"/>
          <w:jc w:val="center"/>
        </w:trPr>
        <w:tc>
          <w:tcPr>
            <w:tcW w:w="501" w:type="pct"/>
            <w:tcBorders>
              <w:tl2br w:val="nil"/>
              <w:tr2bl w:val="nil"/>
            </w:tcBorders>
            <w:vAlign w:val="center"/>
          </w:tcPr>
          <w:p w14:paraId="4DA293B3">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33251B5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7417C22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536AD82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0FAD390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21FCF0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A96A445">
        <w:trPr>
          <w:trHeight w:val="340" w:hRule="atLeast"/>
          <w:jc w:val="center"/>
        </w:trPr>
        <w:tc>
          <w:tcPr>
            <w:tcW w:w="501" w:type="pct"/>
            <w:tcBorders>
              <w:tl2br w:val="nil"/>
              <w:tr2bl w:val="nil"/>
            </w:tcBorders>
            <w:vAlign w:val="center"/>
          </w:tcPr>
          <w:p w14:paraId="35B07B9C">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2CDDBF1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2F29D7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5DF86FD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5AC6C8E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1482BA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7834B71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bookmarkStart w:id="318" w:name="_Toc1333527056"/>
      <w:r>
        <w:rPr>
          <w:rFonts w:hint="eastAsia" w:ascii="黑体" w:hAnsi="黑体" w:eastAsia="黑体" w:cs="黑体"/>
          <w:lang w:val="en-US" w:eastAsia="zh-CN"/>
        </w:rPr>
        <w:t xml:space="preserve">  </w:t>
      </w:r>
      <w:r>
        <w:rPr>
          <w:rFonts w:hint="eastAsia" w:ascii="黑体" w:hAnsi="黑体" w:cs="黑体"/>
          <w:bCs/>
          <w:sz w:val="21"/>
          <w:szCs w:val="21"/>
          <w:lang w:val="en-US" w:eastAsia="zh-CN"/>
        </w:rPr>
        <w:t>主要试验设备清单</w:t>
      </w:r>
      <w:bookmarkEnd w:id="318"/>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19A08FA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6575568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54386E2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7F06A80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29C5EFA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7E10725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2E851C0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6DE819AF">
        <w:trPr>
          <w:trHeight w:val="340" w:hRule="atLeast"/>
          <w:jc w:val="center"/>
        </w:trPr>
        <w:tc>
          <w:tcPr>
            <w:tcW w:w="500" w:type="pct"/>
            <w:tcBorders>
              <w:top w:val="single" w:color="000000" w:sz="12" w:space="0"/>
              <w:tl2br w:val="nil"/>
              <w:tr2bl w:val="nil"/>
            </w:tcBorders>
            <w:vAlign w:val="center"/>
          </w:tcPr>
          <w:p w14:paraId="46E20931">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2535CF2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76A912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303FA11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51FD148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5AC122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367F2E10">
        <w:trPr>
          <w:trHeight w:val="340" w:hRule="atLeast"/>
          <w:jc w:val="center"/>
        </w:trPr>
        <w:tc>
          <w:tcPr>
            <w:tcW w:w="500" w:type="pct"/>
            <w:tcBorders>
              <w:tl2br w:val="nil"/>
              <w:tr2bl w:val="nil"/>
            </w:tcBorders>
            <w:vAlign w:val="center"/>
          </w:tcPr>
          <w:p w14:paraId="366F34CB">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3E1D7E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A1B54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24EA83F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44A10B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117CE9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40592D8">
        <w:trPr>
          <w:trHeight w:val="340" w:hRule="atLeast"/>
          <w:jc w:val="center"/>
        </w:trPr>
        <w:tc>
          <w:tcPr>
            <w:tcW w:w="500" w:type="pct"/>
            <w:tcBorders>
              <w:tl2br w:val="nil"/>
              <w:tr2bl w:val="nil"/>
            </w:tcBorders>
            <w:vAlign w:val="center"/>
          </w:tcPr>
          <w:p w14:paraId="10634332">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F0B068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12EEB46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442F8C7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601B74A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545C63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7BEB1699">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22" w:type="default"/>
          <w:footerReference r:id="rId23" w:type="default"/>
          <w:footerReference r:id="rId24"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2ED6FB4">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bookmarkStart w:id="319" w:name="_Toc30835"/>
      <w:bookmarkStart w:id="320" w:name="_Toc15428"/>
      <w:bookmarkStart w:id="321" w:name="_Toc11193"/>
      <w:bookmarkStart w:id="322" w:name="_Toc27838"/>
      <w:bookmarkStart w:id="323" w:name="_Toc26365"/>
      <w:bookmarkStart w:id="324" w:name="_Toc30015"/>
      <w:bookmarkStart w:id="325" w:name="_Toc31945"/>
      <w:bookmarkStart w:id="326" w:name="_Toc507990810"/>
      <w:bookmarkStart w:id="327" w:name="_Toc191246264"/>
      <w:bookmarkStart w:id="328" w:name="_Toc2110879217"/>
      <w:bookmarkStart w:id="329" w:name="_Toc461934569"/>
      <w:bookmarkStart w:id="330" w:name="_Toc814653345"/>
      <w:bookmarkStart w:id="331" w:name="_Toc961"/>
      <w:bookmarkStart w:id="332" w:name="_Toc5351"/>
      <w:bookmarkStart w:id="333" w:name="_Toc13549"/>
      <w:bookmarkStart w:id="334" w:name="_Toc30420"/>
      <w:bookmarkStart w:id="335" w:name="_Toc24349"/>
      <w:bookmarkStart w:id="336" w:name="_Toc27495"/>
      <w:r>
        <w:rPr>
          <w:rFonts w:hint="eastAsia" w:ascii="黑体" w:hAnsi="黑体" w:eastAsia="黑体" w:cs="黑体"/>
          <w:b w:val="0"/>
          <w:bCs w:val="0"/>
          <w:kern w:val="0"/>
          <w:sz w:val="21"/>
          <w:szCs w:val="21"/>
          <w:lang w:val="en-US" w:eastAsia="zh-CN"/>
        </w:rPr>
        <w:br w:type="page"/>
      </w: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37" w:name="_Toc8697"/>
      <w:bookmarkStart w:id="338" w:name="_Toc252441863"/>
      <w:bookmarkStart w:id="339" w:name="_Toc1614457335"/>
      <w:bookmarkStart w:id="340" w:name="_Toc62111370"/>
      <w:bookmarkStart w:id="341" w:name="_Toc29129"/>
      <w:bookmarkStart w:id="342" w:name="_Toc1231291538"/>
      <w:bookmarkStart w:id="343" w:name="_Toc18364"/>
      <w:r>
        <w:rPr>
          <w:rFonts w:hint="eastAsia" w:ascii="黑体" w:hAnsi="黑体" w:eastAsia="黑体" w:cs="黑体"/>
          <w:b w:val="0"/>
          <w:bCs w:val="0"/>
          <w:kern w:val="0"/>
          <w:sz w:val="21"/>
          <w:szCs w:val="21"/>
          <w:lang w:val="en-US" w:eastAsia="zh-CN"/>
        </w:rPr>
        <w:t>专用技术规范</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44" w:name="_Toc728549500"/>
      <w:bookmarkStart w:id="345" w:name="_Toc228743148"/>
      <w:bookmarkStart w:id="346" w:name="_Toc1670519790"/>
      <w:bookmarkStart w:id="347" w:name="_Toc15491"/>
      <w:bookmarkStart w:id="348" w:name="_Toc29765"/>
      <w:bookmarkStart w:id="349" w:name="_Toc1640423136"/>
      <w:bookmarkStart w:id="350" w:name="_Toc1164456674"/>
      <w:bookmarkStart w:id="351" w:name="_Toc1117151679"/>
      <w:bookmarkStart w:id="352" w:name="_Toc31370"/>
      <w:bookmarkStart w:id="353" w:name="_Toc1554046845"/>
      <w:bookmarkStart w:id="354" w:name="_Toc1510188616"/>
      <w:bookmarkStart w:id="355" w:name="_Toc17886"/>
      <w:bookmarkStart w:id="356" w:name="_Toc21165"/>
      <w:bookmarkStart w:id="357" w:name="_Toc16932"/>
      <w:bookmarkStart w:id="358" w:name="_Toc18642"/>
      <w:bookmarkStart w:id="359" w:name="_Toc580917278"/>
      <w:bookmarkStart w:id="360" w:name="_Toc11169"/>
      <w:r>
        <w:rPr>
          <w:rFonts w:hint="eastAsia" w:ascii="黑体" w:hAnsi="黑体" w:eastAsia="黑体" w:cs="黑体"/>
          <w:b w:val="0"/>
          <w:bCs w:val="0"/>
          <w:kern w:val="0"/>
          <w:sz w:val="21"/>
          <w:szCs w:val="21"/>
          <w:lang w:val="en-US" w:eastAsia="zh-CN"/>
        </w:rPr>
        <w:t>工程概况及使用条件</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61" w:name="_Toc701612688"/>
      <w:bookmarkStart w:id="362" w:name="_Toc13321"/>
      <w:bookmarkStart w:id="363" w:name="_Toc26269"/>
      <w:bookmarkStart w:id="364" w:name="_Toc60240516"/>
      <w:bookmarkStart w:id="365" w:name="_Toc15919"/>
      <w:r>
        <w:rPr>
          <w:rFonts w:hint="eastAsia" w:ascii="黑体" w:hAnsi="黑体" w:eastAsia="黑体" w:cs="黑体"/>
          <w:b w:val="0"/>
          <w:bCs w:val="0"/>
          <w:kern w:val="0"/>
          <w:sz w:val="21"/>
          <w:szCs w:val="21"/>
          <w:lang w:val="en-US" w:eastAsia="zh-CN"/>
        </w:rPr>
        <w:t>工程概况</w:t>
      </w:r>
      <w:bookmarkEnd w:id="361"/>
      <w:bookmarkEnd w:id="362"/>
      <w:bookmarkEnd w:id="363"/>
      <w:bookmarkEnd w:id="364"/>
      <w:bookmarkEnd w:id="365"/>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提供工程概况，要求</w:t>
      </w:r>
      <w:r>
        <w:rPr>
          <w:rFonts w:hint="default" w:ascii="Times New Roman" w:hAnsi="Times New Roman" w:eastAsia="宋体" w:cs="Times New Roman"/>
        </w:rPr>
        <w:t>包含：</w:t>
      </w:r>
    </w:p>
    <w:p w14:paraId="7ECE0DD4">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3"/>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15</w:t>
      </w:r>
      <w:r>
        <w:rPr>
          <w:rFonts w:hint="default" w:ascii="Times New Roman" w:hAnsi="Times New Roman" w:eastAsia="宋体" w:cs="Times New Roman"/>
          <w:lang w:eastAsia="zh-CN"/>
        </w:rPr>
        <w:t>。</w:t>
      </w:r>
    </w:p>
    <w:p w14:paraId="36F3180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bookmarkStart w:id="366" w:name="_Toc805968191"/>
      <w:r>
        <w:rPr>
          <w:rFonts w:hint="eastAsia" w:ascii="黑体" w:hAnsi="黑体" w:eastAsia="黑体" w:cs="黑体"/>
          <w:lang w:val="en-US" w:eastAsia="zh-CN"/>
        </w:rPr>
        <w:t xml:space="preserve">  </w:t>
      </w:r>
      <w:r>
        <w:rPr>
          <w:rFonts w:hint="eastAsia" w:ascii="黑体" w:hAnsi="黑体" w:cs="黑体"/>
          <w:bCs/>
          <w:sz w:val="21"/>
          <w:szCs w:val="21"/>
          <w:lang w:val="en-US" w:eastAsia="zh-CN"/>
        </w:rPr>
        <w:t>工程概况表</w:t>
      </w:r>
      <w:bookmarkEnd w:id="366"/>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67" w:name="_Toc18073805"/>
      <w:bookmarkStart w:id="368" w:name="_Toc25290"/>
      <w:bookmarkStart w:id="369" w:name="_Toc14135"/>
      <w:bookmarkStart w:id="370" w:name="_Toc60240517"/>
      <w:bookmarkStart w:id="371" w:name="_Toc25709"/>
      <w:bookmarkStart w:id="372" w:name="_Toc171741539"/>
      <w:r>
        <w:rPr>
          <w:rFonts w:hint="eastAsia" w:ascii="黑体" w:hAnsi="黑体" w:eastAsia="黑体" w:cs="黑体"/>
          <w:b w:val="0"/>
          <w:bCs w:val="0"/>
          <w:kern w:val="0"/>
          <w:sz w:val="21"/>
          <w:szCs w:val="21"/>
          <w:lang w:val="en-US" w:eastAsia="zh-CN"/>
        </w:rPr>
        <w:t>使用条件</w:t>
      </w:r>
      <w:bookmarkEnd w:id="367"/>
      <w:bookmarkEnd w:id="368"/>
      <w:bookmarkEnd w:id="369"/>
      <w:bookmarkEnd w:id="370"/>
      <w:bookmarkEnd w:id="371"/>
      <w:bookmarkEnd w:id="372"/>
    </w:p>
    <w:p w14:paraId="300B2EAF">
      <w:pPr>
        <w:numPr>
          <w:ilvl w:val="3"/>
          <w:numId w:val="7"/>
        </w:numPr>
        <w:tabs>
          <w:tab w:val="left" w:pos="420"/>
          <w:tab w:val="clear" w:pos="0"/>
        </w:tabs>
        <w:spacing w:before="0" w:beforeLines="0" w:after="0" w:afterLines="0" w:line="360" w:lineRule="auto"/>
        <w:ind w:firstLine="0" w:firstLineChars="0"/>
        <w:jc w:val="left"/>
        <w:outlineLvl w:val="9"/>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16）</w:t>
      </w:r>
      <w:r>
        <w:rPr>
          <w:rFonts w:hint="eastAsia" w:ascii="宋体" w:hAnsi="宋体"/>
          <w:szCs w:val="24"/>
        </w:rPr>
        <w:t>。</w:t>
      </w:r>
    </w:p>
    <w:p w14:paraId="625880D6">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bookmarkStart w:id="373" w:name="_Toc339063928"/>
      <w:r>
        <w:rPr>
          <w:rFonts w:hint="eastAsia" w:ascii="黑体" w:hAnsi="黑体" w:eastAsia="黑体" w:cs="黑体"/>
          <w:lang w:val="en-US" w:eastAsia="zh-CN"/>
        </w:rPr>
        <w:t xml:space="preserve">  </w:t>
      </w:r>
      <w:r>
        <w:rPr>
          <w:rFonts w:hint="eastAsia" w:ascii="黑体" w:hAnsi="黑体" w:cs="黑体"/>
          <w:lang w:val="en-US" w:eastAsia="zh-CN"/>
        </w:rPr>
        <w:t>使用环境条件</w:t>
      </w:r>
      <w:r>
        <w:rPr>
          <w:rFonts w:hint="eastAsia" w:ascii="黑体" w:hAnsi="黑体" w:cs="黑体"/>
          <w:bCs/>
          <w:sz w:val="21"/>
          <w:szCs w:val="21"/>
          <w:lang w:val="en-US" w:eastAsia="zh-CN"/>
        </w:rPr>
        <w:t>表</w:t>
      </w:r>
      <w:bookmarkEnd w:id="373"/>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1486EF28">
        <w:trPr>
          <w:trHeight w:val="340" w:hRule="atLeast"/>
          <w:tblHeader/>
          <w:jc w:val="center"/>
        </w:trPr>
        <w:tc>
          <w:tcPr>
            <w:tcW w:w="421" w:type="pct"/>
            <w:tcBorders>
              <w:bottom w:val="single" w:color="auto" w:sz="12" w:space="0"/>
            </w:tcBorders>
            <w:shd w:val="clear" w:color="auto" w:fill="auto"/>
            <w:noWrap w:val="0"/>
            <w:vAlign w:val="center"/>
          </w:tcPr>
          <w:p w14:paraId="10DDBE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0CAAE228">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4D134A00">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70785C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45D3D1D3">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3599F061">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51E9CF8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584D565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5947077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2FEA93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29D073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7F9BA52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6B1ABFEF">
        <w:trPr>
          <w:trHeight w:val="340" w:hRule="atLeast"/>
          <w:jc w:val="center"/>
        </w:trPr>
        <w:tc>
          <w:tcPr>
            <w:tcW w:w="421" w:type="pct"/>
            <w:vMerge w:val="continue"/>
            <w:tcBorders>
              <w:tl2br w:val="nil"/>
              <w:tr2bl w:val="nil"/>
            </w:tcBorders>
            <w:shd w:val="clear" w:color="auto" w:fill="auto"/>
            <w:noWrap w:val="0"/>
            <w:vAlign w:val="center"/>
          </w:tcPr>
          <w:p w14:paraId="4306499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6BC022CD">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B64250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143BF19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3392C85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2C821F1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CA6B989">
        <w:trPr>
          <w:trHeight w:val="340" w:hRule="atLeast"/>
          <w:jc w:val="center"/>
        </w:trPr>
        <w:tc>
          <w:tcPr>
            <w:tcW w:w="421" w:type="pct"/>
            <w:vMerge w:val="continue"/>
            <w:tcBorders>
              <w:tl2br w:val="nil"/>
              <w:tr2bl w:val="nil"/>
            </w:tcBorders>
            <w:shd w:val="clear" w:color="auto" w:fill="auto"/>
            <w:noWrap w:val="0"/>
            <w:vAlign w:val="center"/>
          </w:tcPr>
          <w:p w14:paraId="713C913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75ACE8B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16AFA0F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88BB8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6601071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4C1E662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97F3FBF">
        <w:trPr>
          <w:trHeight w:val="340" w:hRule="atLeast"/>
          <w:jc w:val="center"/>
        </w:trPr>
        <w:tc>
          <w:tcPr>
            <w:tcW w:w="421" w:type="pct"/>
            <w:tcBorders>
              <w:tl2br w:val="nil"/>
              <w:tr2bl w:val="nil"/>
            </w:tcBorders>
            <w:shd w:val="clear" w:color="auto" w:fill="auto"/>
            <w:noWrap w:val="0"/>
            <w:vAlign w:val="center"/>
          </w:tcPr>
          <w:p w14:paraId="786B3DF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286CA6F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E9340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67B02C1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0C1B976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81B8B51">
        <w:trPr>
          <w:trHeight w:val="340" w:hRule="atLeast"/>
          <w:jc w:val="center"/>
        </w:trPr>
        <w:tc>
          <w:tcPr>
            <w:tcW w:w="421" w:type="pct"/>
            <w:tcBorders>
              <w:tl2br w:val="nil"/>
              <w:tr2bl w:val="nil"/>
            </w:tcBorders>
            <w:shd w:val="clear" w:color="auto" w:fill="auto"/>
            <w:noWrap w:val="0"/>
            <w:vAlign w:val="center"/>
          </w:tcPr>
          <w:p w14:paraId="070954D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5252DEF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64D670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63A2A5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CC7981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B238D17">
        <w:trPr>
          <w:trHeight w:val="340" w:hRule="atLeast"/>
          <w:jc w:val="center"/>
        </w:trPr>
        <w:tc>
          <w:tcPr>
            <w:tcW w:w="421" w:type="pct"/>
            <w:tcBorders>
              <w:tl2br w:val="nil"/>
              <w:tr2bl w:val="nil"/>
            </w:tcBorders>
            <w:shd w:val="clear" w:color="auto" w:fill="auto"/>
            <w:noWrap w:val="0"/>
            <w:vAlign w:val="center"/>
          </w:tcPr>
          <w:p w14:paraId="74D2A4A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4B91D89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5CBF523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295B0D1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41B38FB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F56C4CA">
        <w:trPr>
          <w:trHeight w:val="340" w:hRule="atLeast"/>
          <w:jc w:val="center"/>
        </w:trPr>
        <w:tc>
          <w:tcPr>
            <w:tcW w:w="421" w:type="pct"/>
            <w:tcBorders>
              <w:tl2br w:val="nil"/>
              <w:tr2bl w:val="nil"/>
            </w:tcBorders>
            <w:shd w:val="clear" w:color="auto" w:fill="auto"/>
            <w:noWrap w:val="0"/>
            <w:vAlign w:val="center"/>
          </w:tcPr>
          <w:p w14:paraId="1862B4E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490642B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56400C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7461894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73B7342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470D862">
        <w:trPr>
          <w:trHeight w:val="340" w:hRule="atLeast"/>
          <w:jc w:val="center"/>
        </w:trPr>
        <w:tc>
          <w:tcPr>
            <w:tcW w:w="421" w:type="pct"/>
            <w:tcBorders>
              <w:tl2br w:val="nil"/>
              <w:tr2bl w:val="nil"/>
            </w:tcBorders>
            <w:shd w:val="clear" w:color="auto" w:fill="auto"/>
            <w:noWrap w:val="0"/>
            <w:vAlign w:val="center"/>
          </w:tcPr>
          <w:p w14:paraId="697DD59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4F6616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7861A7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4C95D6D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26EEDE0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CF9CD">
        <w:trPr>
          <w:trHeight w:val="340" w:hRule="atLeast"/>
          <w:jc w:val="center"/>
        </w:trPr>
        <w:tc>
          <w:tcPr>
            <w:tcW w:w="421" w:type="pct"/>
            <w:vMerge w:val="restart"/>
            <w:tcBorders>
              <w:tl2br w:val="nil"/>
              <w:tr2bl w:val="nil"/>
            </w:tcBorders>
            <w:shd w:val="clear" w:color="auto" w:fill="auto"/>
            <w:noWrap w:val="0"/>
            <w:vAlign w:val="center"/>
          </w:tcPr>
          <w:p w14:paraId="60B51C0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130835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011E7473">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701B3D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831234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5767D2C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C320E60">
        <w:trPr>
          <w:trHeight w:val="340" w:hRule="atLeast"/>
          <w:jc w:val="center"/>
        </w:trPr>
        <w:tc>
          <w:tcPr>
            <w:tcW w:w="421" w:type="pct"/>
            <w:vMerge w:val="continue"/>
            <w:tcBorders>
              <w:tl2br w:val="nil"/>
              <w:tr2bl w:val="nil"/>
            </w:tcBorders>
            <w:shd w:val="clear" w:color="auto" w:fill="auto"/>
            <w:noWrap w:val="0"/>
            <w:vAlign w:val="center"/>
          </w:tcPr>
          <w:p w14:paraId="3EFBE11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2E6B5E5C">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27E8559C">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45F655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5835B67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2E65F08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326468B">
        <w:trPr>
          <w:trHeight w:val="340" w:hRule="atLeast"/>
          <w:jc w:val="center"/>
        </w:trPr>
        <w:tc>
          <w:tcPr>
            <w:tcW w:w="421" w:type="pct"/>
            <w:tcBorders>
              <w:tl2br w:val="nil"/>
              <w:tr2bl w:val="nil"/>
            </w:tcBorders>
            <w:shd w:val="clear" w:color="auto" w:fill="auto"/>
            <w:noWrap w:val="0"/>
            <w:vAlign w:val="center"/>
          </w:tcPr>
          <w:p w14:paraId="659C606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3353031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15C8D7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i/>
                <w:iCs/>
                <w:kern w:val="28"/>
                <w:sz w:val="18"/>
                <w:szCs w:val="18"/>
              </w:rPr>
              <w:t>g</w:t>
            </w:r>
          </w:p>
        </w:tc>
        <w:tc>
          <w:tcPr>
            <w:tcW w:w="1054" w:type="pct"/>
            <w:tcBorders>
              <w:tl2br w:val="nil"/>
              <w:tr2bl w:val="nil"/>
            </w:tcBorders>
            <w:shd w:val="clear" w:color="auto" w:fill="auto"/>
            <w:noWrap w:val="0"/>
            <w:vAlign w:val="center"/>
          </w:tcPr>
          <w:p w14:paraId="4EDC039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5B4C160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4580C333">
      <w:pPr>
        <w:widowControl w:val="0"/>
        <w:numPr>
          <w:ilvl w:val="3"/>
          <w:numId w:val="7"/>
        </w:numPr>
        <w:tabs>
          <w:tab w:val="left" w:pos="420"/>
          <w:tab w:val="clear" w:pos="0"/>
        </w:tabs>
        <w:spacing w:before="313" w:beforeLines="100" w:after="157" w:afterLines="50" w:line="360" w:lineRule="auto"/>
        <w:ind w:left="0" w:leftChars="0" w:firstLine="0"/>
        <w:jc w:val="left"/>
        <w:outlineLvl w:val="9"/>
        <w:rPr>
          <w:rFonts w:hint="eastAsia" w:ascii="Times New Roman" w:hAnsi="Times New Roman"/>
          <w:sz w:val="21"/>
          <w:szCs w:val="21"/>
          <w:highlight w:val="none"/>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sz w:val="21"/>
          <w:szCs w:val="21"/>
          <w:highlight w:val="none"/>
        </w:rPr>
        <w:t>。</w:t>
      </w:r>
    </w:p>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74" w:name="_Toc3582"/>
      <w:bookmarkStart w:id="375" w:name="_Toc1196586566"/>
      <w:bookmarkStart w:id="376" w:name="_Toc1004844807"/>
      <w:bookmarkStart w:id="377" w:name="_Toc1169209101"/>
      <w:bookmarkStart w:id="378" w:name="_Toc490360306"/>
      <w:bookmarkStart w:id="379" w:name="_Toc518743232"/>
      <w:bookmarkStart w:id="380" w:name="_Toc1927174953"/>
      <w:bookmarkStart w:id="381" w:name="_Toc1016032084"/>
      <w:bookmarkStart w:id="382" w:name="_Toc224909652"/>
      <w:bookmarkStart w:id="383" w:name="_Toc29837"/>
      <w:bookmarkStart w:id="384" w:name="_Toc630845219"/>
      <w:bookmarkStart w:id="385" w:name="_Toc10987"/>
      <w:bookmarkStart w:id="386" w:name="_Toc13838"/>
      <w:bookmarkStart w:id="387" w:name="_Toc18073796"/>
      <w:bookmarkStart w:id="388" w:name="_Toc6823"/>
      <w:bookmarkStart w:id="389" w:name="_Toc498986004"/>
      <w:bookmarkStart w:id="390" w:name="_Toc6070"/>
      <w:bookmarkStart w:id="391" w:name="_Toc3156"/>
      <w:bookmarkStart w:id="392" w:name="_Toc12088"/>
      <w:bookmarkStart w:id="393" w:name="_Toc472342467"/>
      <w:bookmarkStart w:id="394" w:name="_Toc465"/>
      <w:bookmarkStart w:id="395" w:name="_Toc60240508"/>
      <w:bookmarkStart w:id="396" w:name="_Toc25181"/>
      <w:bookmarkStart w:id="397" w:name="_Toc466642522"/>
      <w:r>
        <w:rPr>
          <w:rFonts w:hint="eastAsia" w:ascii="黑体" w:hAnsi="黑体" w:eastAsia="黑体" w:cs="黑体"/>
          <w:b w:val="0"/>
          <w:bCs w:val="0"/>
          <w:kern w:val="0"/>
          <w:sz w:val="21"/>
          <w:szCs w:val="21"/>
          <w:lang w:val="en-US" w:eastAsia="zh-CN"/>
        </w:rPr>
        <w:t>项目需求部分</w:t>
      </w:r>
      <w:bookmarkEnd w:id="374"/>
      <w:bookmarkEnd w:id="375"/>
      <w:bookmarkEnd w:id="376"/>
      <w:bookmarkEnd w:id="377"/>
      <w:bookmarkEnd w:id="378"/>
      <w:bookmarkEnd w:id="379"/>
      <w:bookmarkEnd w:id="380"/>
      <w:bookmarkEnd w:id="381"/>
      <w:bookmarkEnd w:id="382"/>
      <w:bookmarkEnd w:id="383"/>
      <w:bookmarkEnd w:id="384"/>
      <w:bookmarkEnd w:id="385"/>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eastAsia" w:ascii="Times New Roman Regular" w:hAnsi="Times New Roman Regular" w:cs="Times New Roman Regular"/>
          <w:szCs w:val="24"/>
          <w:lang w:val="en-US" w:eastAsia="zh-CN"/>
        </w:rPr>
        <w:t>17</w:t>
      </w:r>
      <w:r>
        <w:rPr>
          <w:rFonts w:hint="eastAsia" w:ascii="宋体" w:hAnsi="宋体"/>
          <w:szCs w:val="24"/>
          <w:lang w:val="en-US" w:eastAsia="zh-CN"/>
        </w:rPr>
        <w:t>）。</w:t>
      </w:r>
    </w:p>
    <w:p w14:paraId="326799E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bookmarkStart w:id="398" w:name="_Toc275422879"/>
      <w:r>
        <w:rPr>
          <w:rFonts w:hint="eastAsia" w:ascii="黑体" w:hAnsi="黑体" w:eastAsia="黑体" w:cs="黑体"/>
          <w:lang w:val="en-US" w:eastAsia="zh-CN"/>
        </w:rPr>
        <w:t xml:space="preserve">  </w:t>
      </w:r>
      <w:r>
        <w:rPr>
          <w:rFonts w:hint="eastAsia" w:ascii="黑体" w:hAnsi="黑体" w:cs="黑体"/>
          <w:bCs/>
          <w:sz w:val="21"/>
          <w:szCs w:val="21"/>
          <w:lang w:val="en-US" w:eastAsia="zh-CN"/>
        </w:rPr>
        <w:t>货物需求及供货范围一览表</w:t>
      </w:r>
      <w:bookmarkEnd w:id="398"/>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2E501A1B">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w:t>
      </w:r>
      <w:r>
        <w:rPr>
          <w:rFonts w:hint="eastAsia" w:ascii="Times New Roman" w:hAnsi="Times New Roman" w:cs="Times New Roman"/>
          <w:szCs w:val="24"/>
          <w:lang w:val="en-US" w:eastAsia="zh-CN"/>
        </w:rPr>
        <w:t>如需要</w:t>
      </w:r>
      <w:r>
        <w:rPr>
          <w:rFonts w:hint="eastAsia" w:ascii="宋体" w:hAnsi="宋体"/>
          <w:szCs w:val="24"/>
          <w:lang w:val="en-US" w:eastAsia="zh-CN"/>
        </w:rPr>
        <w:t>），见表</w:t>
      </w:r>
      <w:r>
        <w:rPr>
          <w:rFonts w:hint="eastAsia" w:ascii="Times New Roman" w:hAnsi="Times New Roman" w:cs="Times New Roman"/>
          <w:szCs w:val="24"/>
          <w:lang w:val="en-US" w:eastAsia="zh-CN"/>
        </w:rPr>
        <w:t>18</w:t>
      </w:r>
      <w:r>
        <w:rPr>
          <w:rFonts w:hint="eastAsia" w:ascii="宋体" w:hAnsi="宋体"/>
          <w:szCs w:val="24"/>
          <w:lang w:val="en-US" w:eastAsia="zh-CN"/>
        </w:rPr>
        <w:t>。</w:t>
      </w:r>
    </w:p>
    <w:p w14:paraId="0C50E33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bookmarkStart w:id="399" w:name="_Toc660744019"/>
      <w:r>
        <w:rPr>
          <w:rFonts w:hint="eastAsia" w:ascii="黑体" w:hAnsi="黑体" w:eastAsia="黑体" w:cs="黑体"/>
          <w:lang w:val="en-US" w:eastAsia="zh-CN"/>
        </w:rPr>
        <w:t xml:space="preserve">  </w:t>
      </w:r>
      <w:r>
        <w:rPr>
          <w:rFonts w:hint="eastAsia" w:ascii="黑体" w:hAnsi="黑体" w:cs="黑体"/>
          <w:lang w:val="en-US" w:eastAsia="zh-CN"/>
        </w:rPr>
        <w:t>必备备品备件供货</w:t>
      </w:r>
      <w:r>
        <w:rPr>
          <w:rFonts w:hint="eastAsia" w:ascii="黑体" w:hAnsi="黑体" w:cs="黑体"/>
          <w:bCs/>
          <w:sz w:val="21"/>
          <w:szCs w:val="21"/>
          <w:lang w:val="en-US" w:eastAsia="zh-CN"/>
        </w:rPr>
        <w:t>表</w:t>
      </w:r>
      <w:bookmarkEnd w:id="399"/>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必备专用工具供货表（如需要），见表19。</w:t>
      </w:r>
    </w:p>
    <w:p w14:paraId="1DDD70C2">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bookmarkStart w:id="400" w:name="_Toc1692402249"/>
      <w:r>
        <w:rPr>
          <w:rFonts w:hint="eastAsia" w:ascii="黑体" w:hAnsi="黑体" w:eastAsia="黑体" w:cs="黑体"/>
          <w:lang w:val="en-US" w:eastAsia="zh-CN"/>
        </w:rPr>
        <w:t xml:space="preserve">  </w:t>
      </w:r>
      <w:r>
        <w:rPr>
          <w:rFonts w:hint="eastAsia" w:ascii="黑体" w:hAnsi="黑体" w:cs="黑体"/>
          <w:lang w:val="en-US" w:eastAsia="zh-CN"/>
        </w:rPr>
        <w:t>必备专用工具供货</w:t>
      </w:r>
      <w:r>
        <w:rPr>
          <w:rFonts w:hint="eastAsia" w:ascii="黑体" w:hAnsi="黑体" w:cs="黑体"/>
          <w:bCs/>
          <w:sz w:val="21"/>
          <w:szCs w:val="21"/>
          <w:lang w:val="en-US" w:eastAsia="zh-CN"/>
        </w:rPr>
        <w:t>表</w:t>
      </w:r>
      <w:bookmarkEnd w:id="400"/>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必备仪器仪表供货表（如需要），见表20。</w:t>
      </w:r>
    </w:p>
    <w:p w14:paraId="28963A0A">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bookmarkStart w:id="401" w:name="_Toc1035044345"/>
      <w:r>
        <w:rPr>
          <w:rFonts w:hint="eastAsia" w:ascii="黑体" w:hAnsi="黑体" w:eastAsia="黑体" w:cs="黑体"/>
          <w:lang w:val="en-US" w:eastAsia="zh-CN"/>
        </w:rPr>
        <w:t xml:space="preserve">  </w:t>
      </w:r>
      <w:r>
        <w:rPr>
          <w:rFonts w:hint="eastAsia" w:ascii="黑体" w:hAnsi="黑体" w:cs="黑体"/>
          <w:lang w:val="en-US" w:eastAsia="zh-CN"/>
        </w:rPr>
        <w:t>必备仪器仪表供货</w:t>
      </w:r>
      <w:r>
        <w:rPr>
          <w:rFonts w:hint="eastAsia" w:ascii="黑体" w:hAnsi="黑体" w:cs="黑体"/>
          <w:bCs/>
          <w:sz w:val="21"/>
          <w:szCs w:val="21"/>
          <w:lang w:val="en-US" w:eastAsia="zh-CN"/>
        </w:rPr>
        <w:t>表</w:t>
      </w:r>
      <w:bookmarkEnd w:id="401"/>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0F71FC8">
        <w:trPr>
          <w:trHeight w:val="340" w:hRule="atLeast"/>
          <w:tblHeader/>
        </w:trPr>
        <w:tc>
          <w:tcPr>
            <w:tcW w:w="396" w:type="pct"/>
            <w:vMerge w:val="restart"/>
            <w:vAlign w:val="center"/>
          </w:tcPr>
          <w:p w14:paraId="4B1BC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494DE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2DE95B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54B4AB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438F4F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36BF9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18057A12">
        <w:trPr>
          <w:trHeight w:val="340" w:hRule="atLeast"/>
          <w:tblHeader/>
        </w:trPr>
        <w:tc>
          <w:tcPr>
            <w:tcW w:w="396" w:type="pct"/>
            <w:vMerge w:val="continue"/>
            <w:tcBorders>
              <w:bottom w:val="single" w:color="auto" w:sz="12" w:space="0"/>
            </w:tcBorders>
            <w:vAlign w:val="center"/>
          </w:tcPr>
          <w:p w14:paraId="5B0F3D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1B1CCF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002010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15D8AC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42AD91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1D2F5E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709CC2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1142A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D62A505">
        <w:trPr>
          <w:trHeight w:val="340" w:hRule="atLeast"/>
        </w:trPr>
        <w:tc>
          <w:tcPr>
            <w:tcW w:w="396" w:type="pct"/>
            <w:tcBorders>
              <w:top w:val="single" w:color="auto" w:sz="12" w:space="0"/>
              <w:tl2br w:val="nil"/>
              <w:tr2bl w:val="nil"/>
            </w:tcBorders>
            <w:vAlign w:val="center"/>
          </w:tcPr>
          <w:p w14:paraId="5DA61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02E2F1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47790A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7564E0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279C0A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52BD6F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18ECC5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5A4189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026D760">
        <w:trPr>
          <w:trHeight w:val="340" w:hRule="atLeast"/>
        </w:trPr>
        <w:tc>
          <w:tcPr>
            <w:tcW w:w="396" w:type="pct"/>
            <w:tcBorders>
              <w:tl2br w:val="nil"/>
              <w:tr2bl w:val="nil"/>
            </w:tcBorders>
            <w:vAlign w:val="center"/>
          </w:tcPr>
          <w:p w14:paraId="3B50453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3FDB93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0BB7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7D724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41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2162C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253C9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123B9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A55C97F">
        <w:trPr>
          <w:trHeight w:val="340" w:hRule="atLeast"/>
        </w:trPr>
        <w:tc>
          <w:tcPr>
            <w:tcW w:w="396" w:type="pct"/>
            <w:tcBorders>
              <w:tl2br w:val="nil"/>
              <w:tr2bl w:val="nil"/>
            </w:tcBorders>
            <w:vAlign w:val="center"/>
          </w:tcPr>
          <w:p w14:paraId="7E1E41A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1F508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6B20C9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E40A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070A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47F05B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05DEE6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776FD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7D16076">
        <w:trPr>
          <w:trHeight w:val="340" w:hRule="atLeast"/>
        </w:trPr>
        <w:tc>
          <w:tcPr>
            <w:tcW w:w="396" w:type="pct"/>
            <w:tcBorders>
              <w:tl2br w:val="nil"/>
              <w:tr2bl w:val="nil"/>
            </w:tcBorders>
            <w:vAlign w:val="center"/>
          </w:tcPr>
          <w:p w14:paraId="0E89CB2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6DEF2A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0C7BF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5E5ADE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52DE0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526F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B9BE7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DDC6C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407" w:beforeLines="13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21的规定</w:t>
      </w:r>
      <w:r>
        <w:rPr>
          <w:rFonts w:hint="eastAsia" w:ascii="宋体" w:hAnsi="宋体" w:eastAsia="宋体" w:cs="宋体"/>
          <w:b w:val="0"/>
          <w:bCs w:val="0"/>
          <w:color w:val="auto"/>
          <w:kern w:val="0"/>
          <w:sz w:val="21"/>
          <w:szCs w:val="21"/>
          <w:highlight w:val="none"/>
          <w:lang w:val="en-US" w:eastAsia="zh-CN"/>
        </w:rPr>
        <w:t>。</w:t>
      </w:r>
    </w:p>
    <w:p w14:paraId="5108648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bookmarkStart w:id="402" w:name="_Toc1656552284"/>
      <w:r>
        <w:rPr>
          <w:rFonts w:hint="eastAsia" w:ascii="黑体" w:hAnsi="黑体" w:eastAsia="黑体" w:cs="黑体"/>
          <w:lang w:val="en-US" w:eastAsia="zh-CN"/>
        </w:rPr>
        <w:t xml:space="preserve">  </w:t>
      </w:r>
      <w:r>
        <w:rPr>
          <w:rFonts w:hint="eastAsia" w:ascii="黑体" w:hAnsi="黑体" w:cs="黑体"/>
          <w:lang w:val="en-US" w:eastAsia="zh-CN"/>
        </w:rPr>
        <w:t>供应商应提供的设计图样及资料一览</w:t>
      </w:r>
      <w:r>
        <w:rPr>
          <w:rFonts w:hint="eastAsia" w:ascii="黑体" w:hAnsi="黑体" w:cs="黑体"/>
          <w:bCs/>
          <w:sz w:val="21"/>
          <w:szCs w:val="21"/>
          <w:lang w:val="en-US" w:eastAsia="zh-CN"/>
        </w:rPr>
        <w:t>表</w:t>
      </w:r>
      <w:bookmarkEnd w:id="402"/>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2609D21A">
        <w:trPr>
          <w:trHeight w:val="340" w:hRule="atLeast"/>
          <w:jc w:val="center"/>
        </w:trPr>
        <w:tc>
          <w:tcPr>
            <w:tcW w:w="5000" w:type="pct"/>
            <w:gridSpan w:val="4"/>
            <w:tcBorders>
              <w:top w:val="single" w:color="auto" w:sz="12" w:space="0"/>
            </w:tcBorders>
            <w:shd w:val="clear" w:color="auto" w:fill="auto"/>
            <w:noWrap/>
            <w:vAlign w:val="center"/>
          </w:tcPr>
          <w:p w14:paraId="65DC2E77">
            <w:pPr>
              <w:keepNext w:val="0"/>
              <w:keepLines w:val="0"/>
              <w:widowControl/>
              <w:suppressLineNumbers w:val="0"/>
              <w:spacing w:before="0" w:beforeAutospacing="0" w:after="0" w:afterAutospacing="0" w:line="240" w:lineRule="exact"/>
              <w:ind w:left="0" w:right="0" w:firstLine="360" w:firstLineChars="200"/>
              <w:jc w:val="both"/>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03" w:name="_Toc5734"/>
      <w:bookmarkStart w:id="404" w:name="_Toc2283"/>
      <w:bookmarkStart w:id="405" w:name="_Toc1590909403"/>
      <w:bookmarkStart w:id="406" w:name="_Toc1559"/>
      <w:bookmarkStart w:id="407" w:name="_Toc20027"/>
      <w:bookmarkStart w:id="408" w:name="_Toc1681071017"/>
      <w:bookmarkStart w:id="409" w:name="_Toc18969"/>
      <w:bookmarkStart w:id="410" w:name="_Toc24908"/>
      <w:bookmarkStart w:id="411" w:name="_Toc18927"/>
      <w:bookmarkStart w:id="412" w:name="_Toc8424"/>
      <w:bookmarkStart w:id="413" w:name="_Toc615271241"/>
      <w:bookmarkStart w:id="414" w:name="_Toc26927"/>
      <w:bookmarkStart w:id="415" w:name="_Toc8965"/>
      <w:bookmarkStart w:id="416" w:name="_Toc1881377051"/>
      <w:bookmarkStart w:id="417" w:name="_Toc19483"/>
      <w:bookmarkStart w:id="418" w:name="_Toc488830494"/>
      <w:bookmarkStart w:id="419" w:name="_Toc1993544254"/>
      <w:bookmarkStart w:id="420" w:name="_Toc693"/>
      <w:r>
        <w:rPr>
          <w:rFonts w:hint="eastAsia" w:ascii="黑体" w:hAnsi="黑体" w:eastAsia="黑体" w:cs="黑体"/>
          <w:b w:val="0"/>
          <w:bCs w:val="0"/>
          <w:kern w:val="0"/>
          <w:sz w:val="21"/>
          <w:szCs w:val="21"/>
          <w:highlight w:val="none"/>
          <w:lang w:val="en-US" w:eastAsia="zh-CN"/>
        </w:rPr>
        <w:t>技术参数和性能要求</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F9392E3">
      <w:pPr>
        <w:spacing w:line="360" w:lineRule="auto"/>
        <w:ind w:firstLine="420" w:firstLineChars="200"/>
        <w:rPr>
          <w:rFonts w:ascii="宋体" w:hAnsi="宋体"/>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供应商勾选和填写导地线技术参数表中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4C2D7F8A">
      <w:pPr>
        <w:spacing w:line="360" w:lineRule="auto"/>
        <w:ind w:firstLine="420" w:firstLineChars="200"/>
        <w:rPr>
          <w:rFonts w:hint="eastAsia" w:ascii="Times New Roman Regular" w:hAnsi="Times New Roman Regular" w:eastAsia="宋体" w:cs="Times New Roman Regular"/>
          <w:szCs w:val="24"/>
          <w:highlight w:val="none"/>
          <w:lang w:val="en-US" w:eastAsia="zh-CN"/>
        </w:rPr>
      </w:pPr>
      <w:r>
        <w:rPr>
          <w:rFonts w:hint="eastAsia" w:ascii="宋体" w:hAnsi="宋体"/>
          <w:szCs w:val="24"/>
          <w:highlight w:val="none"/>
          <w:lang w:val="en-US" w:eastAsia="zh-CN"/>
        </w:rPr>
        <w:t>导地线技术</w:t>
      </w:r>
      <w:r>
        <w:rPr>
          <w:rFonts w:hint="eastAsia" w:ascii="宋体" w:hAnsi="宋体"/>
          <w:szCs w:val="24"/>
          <w:highlight w:val="none"/>
        </w:rPr>
        <w:t>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22</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81，技术偏差表见表82。</w:t>
      </w:r>
    </w:p>
    <w:p w14:paraId="2B5AC01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22</w:t>
      </w:r>
      <w:r>
        <w:rPr>
          <w:rFonts w:hint="eastAsia" w:ascii="黑体" w:hAnsi="黑体" w:eastAsia="黑体" w:cs="黑体"/>
        </w:rPr>
        <w:fldChar w:fldCharType="end"/>
      </w:r>
      <w:bookmarkStart w:id="421" w:name="_Toc817912435"/>
      <w:r>
        <w:rPr>
          <w:rFonts w:hint="eastAsia" w:ascii="黑体" w:hAnsi="黑体" w:eastAsia="黑体" w:cs="黑体"/>
          <w:lang w:val="en-US" w:eastAsia="zh-CN"/>
        </w:rPr>
        <w:t xml:space="preserve">  </w:t>
      </w:r>
      <w:r>
        <w:rPr>
          <w:rFonts w:hint="eastAsia" w:ascii="黑体" w:hAnsi="黑体" w:cs="黑体"/>
          <w:lang w:val="en-US" w:eastAsia="zh-CN"/>
        </w:rPr>
        <w:t>JL/G1A-400/35-48/7钢芯铝绞线技术参数</w:t>
      </w:r>
      <w:r>
        <w:rPr>
          <w:rFonts w:hint="eastAsia" w:ascii="黑体" w:hAnsi="黑体" w:cs="黑体"/>
          <w:bCs/>
          <w:sz w:val="21"/>
          <w:szCs w:val="21"/>
          <w:lang w:val="en-US" w:eastAsia="zh-CN"/>
        </w:rPr>
        <w:t>表</w:t>
      </w:r>
      <w:bookmarkEnd w:id="42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860"/>
        <w:gridCol w:w="1152"/>
        <w:gridCol w:w="2330"/>
        <w:gridCol w:w="1396"/>
        <w:gridCol w:w="1161"/>
      </w:tblGrid>
      <w:tr w14:paraId="3D4BAC45">
        <w:trPr>
          <w:cantSplit/>
          <w:trHeight w:val="340" w:hRule="atLeast"/>
          <w:tblHeader/>
          <w:jc w:val="center"/>
        </w:trPr>
        <w:tc>
          <w:tcPr>
            <w:tcW w:w="345" w:type="pct"/>
            <w:tcBorders>
              <w:bottom w:val="single" w:color="auto" w:sz="12" w:space="0"/>
            </w:tcBorders>
            <w:vAlign w:val="center"/>
          </w:tcPr>
          <w:p w14:paraId="0B75A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495" w:type="pct"/>
            <w:tcBorders>
              <w:bottom w:val="single" w:color="auto" w:sz="12" w:space="0"/>
            </w:tcBorders>
            <w:shd w:val="clear" w:color="auto" w:fill="auto"/>
            <w:vAlign w:val="center"/>
          </w:tcPr>
          <w:p w14:paraId="3474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602" w:type="pct"/>
            <w:tcBorders>
              <w:bottom w:val="single" w:color="auto" w:sz="12" w:space="0"/>
            </w:tcBorders>
            <w:shd w:val="clear" w:color="auto" w:fill="auto"/>
            <w:vAlign w:val="center"/>
          </w:tcPr>
          <w:p w14:paraId="5FFA2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218" w:type="pct"/>
            <w:tcBorders>
              <w:bottom w:val="single" w:color="auto" w:sz="12" w:space="0"/>
            </w:tcBorders>
            <w:shd w:val="clear" w:color="auto" w:fill="auto"/>
            <w:vAlign w:val="center"/>
          </w:tcPr>
          <w:p w14:paraId="4F78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29" w:type="pct"/>
            <w:tcBorders>
              <w:bottom w:val="single" w:color="auto" w:sz="12" w:space="0"/>
            </w:tcBorders>
            <w:vAlign w:val="center"/>
          </w:tcPr>
          <w:p w14:paraId="64B30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50E3B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3F9CA38E">
        <w:trPr>
          <w:cantSplit/>
          <w:trHeight w:val="340" w:hRule="atLeast"/>
          <w:jc w:val="center"/>
        </w:trPr>
        <w:tc>
          <w:tcPr>
            <w:tcW w:w="345" w:type="pct"/>
            <w:tcBorders>
              <w:top w:val="single" w:color="auto" w:sz="12" w:space="0"/>
              <w:tl2br w:val="nil"/>
              <w:tr2bl w:val="nil"/>
            </w:tcBorders>
            <w:vAlign w:val="center"/>
          </w:tcPr>
          <w:p w14:paraId="2B50BE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495" w:type="pct"/>
            <w:tcBorders>
              <w:top w:val="single" w:color="auto" w:sz="12" w:space="0"/>
              <w:tl2br w:val="nil"/>
              <w:tr2bl w:val="nil"/>
            </w:tcBorders>
            <w:shd w:val="clear" w:color="auto" w:fill="auto"/>
            <w:vAlign w:val="center"/>
          </w:tcPr>
          <w:p w14:paraId="307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550" w:type="pct"/>
            <w:gridSpan w:val="3"/>
            <w:tcBorders>
              <w:top w:val="single" w:color="auto" w:sz="12" w:space="0"/>
              <w:tl2br w:val="nil"/>
              <w:tr2bl w:val="nil"/>
            </w:tcBorders>
            <w:shd w:val="clear" w:color="auto" w:fill="auto"/>
            <w:vAlign w:val="center"/>
          </w:tcPr>
          <w:p w14:paraId="655FB705">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JL/G1A-400/35-48/7</w:t>
            </w:r>
          </w:p>
        </w:tc>
        <w:tc>
          <w:tcPr>
            <w:tcW w:w="607" w:type="pct"/>
            <w:tcBorders>
              <w:top w:val="single" w:color="auto" w:sz="12" w:space="0"/>
              <w:tl2br w:val="nil"/>
              <w:tr2bl w:val="nil"/>
            </w:tcBorders>
            <w:shd w:val="clear" w:color="auto" w:fill="auto"/>
            <w:vAlign w:val="center"/>
          </w:tcPr>
          <w:p w14:paraId="61414E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4DE7C41">
        <w:trPr>
          <w:cantSplit/>
          <w:trHeight w:val="340" w:hRule="atLeast"/>
          <w:jc w:val="center"/>
        </w:trPr>
        <w:tc>
          <w:tcPr>
            <w:tcW w:w="345" w:type="pct"/>
            <w:tcBorders>
              <w:tl2br w:val="nil"/>
              <w:tr2bl w:val="nil"/>
            </w:tcBorders>
            <w:vAlign w:val="center"/>
          </w:tcPr>
          <w:p w14:paraId="3D3F19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bookmarkStart w:id="422" w:name="_Toc13093"/>
            <w:bookmarkStart w:id="423" w:name="_Toc12124"/>
            <w:bookmarkStart w:id="424" w:name="_Toc95447424"/>
            <w:bookmarkStart w:id="425" w:name="_Toc754877729"/>
            <w:bookmarkStart w:id="426" w:name="_Toc48103336"/>
            <w:bookmarkStart w:id="427" w:name="_Toc25451305"/>
            <w:bookmarkStart w:id="428" w:name="_Toc1465722787"/>
            <w:bookmarkStart w:id="429" w:name="_Toc24750"/>
            <w:bookmarkStart w:id="430" w:name="_Toc845"/>
            <w:bookmarkStart w:id="431" w:name="_Toc18073807"/>
            <w:bookmarkStart w:id="432" w:name="_Toc16074"/>
            <w:bookmarkStart w:id="433" w:name="_Toc25288"/>
            <w:bookmarkStart w:id="434" w:name="_Toc30925"/>
            <w:bookmarkStart w:id="435" w:name="_Toc7001"/>
            <w:bookmarkStart w:id="436" w:name="_Toc60240519"/>
            <w:bookmarkStart w:id="437" w:name="_Toc370147417"/>
            <w:bookmarkStart w:id="438" w:name="_Toc472342469"/>
            <w:bookmarkStart w:id="439" w:name="_Toc729987182"/>
            <w:bookmarkStart w:id="440" w:name="_Toc7120"/>
            <w:bookmarkStart w:id="441" w:name="_Toc458416484"/>
            <w:bookmarkStart w:id="442" w:name="_Toc466642524"/>
            <w:bookmarkStart w:id="443" w:name="_Toc24693"/>
            <w:bookmarkStart w:id="444" w:name="_Toc335285002"/>
            <w:r>
              <w:rPr>
                <w:rFonts w:hint="eastAsia" w:ascii="Times New Roman Regular" w:hAnsi="Times New Roman Regular" w:eastAsia="宋体" w:cs="Times New Roman Regular"/>
                <w:sz w:val="18"/>
                <w:szCs w:val="18"/>
                <w:highlight w:val="none"/>
                <w:lang w:val="en-US" w:eastAsia="zh-CN"/>
              </w:rPr>
              <w:t>2.1</w:t>
            </w:r>
          </w:p>
        </w:tc>
        <w:tc>
          <w:tcPr>
            <w:tcW w:w="1495" w:type="pct"/>
            <w:tcBorders>
              <w:tl2br w:val="nil"/>
              <w:tr2bl w:val="nil"/>
            </w:tcBorders>
            <w:shd w:val="clear" w:color="auto" w:fill="auto"/>
            <w:vAlign w:val="center"/>
          </w:tcPr>
          <w:p w14:paraId="59318C4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602" w:type="pct"/>
            <w:tcBorders>
              <w:tl2br w:val="nil"/>
              <w:tr2bl w:val="nil"/>
            </w:tcBorders>
            <w:shd w:val="clear" w:color="auto" w:fill="auto"/>
            <w:vAlign w:val="center"/>
          </w:tcPr>
          <w:p w14:paraId="7F12F49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218" w:type="pct"/>
            <w:tcBorders>
              <w:tl2br w:val="nil"/>
              <w:tr2bl w:val="nil"/>
            </w:tcBorders>
            <w:shd w:val="clear" w:color="auto" w:fill="auto"/>
            <w:vAlign w:val="center"/>
          </w:tcPr>
          <w:p w14:paraId="7BF580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29" w:type="pct"/>
            <w:tcBorders>
              <w:tl2br w:val="nil"/>
              <w:tr2bl w:val="nil"/>
            </w:tcBorders>
            <w:vAlign w:val="center"/>
          </w:tcPr>
          <w:p w14:paraId="04A915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BC60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753D67">
        <w:trPr>
          <w:cantSplit/>
          <w:trHeight w:val="340" w:hRule="atLeast"/>
          <w:jc w:val="center"/>
        </w:trPr>
        <w:tc>
          <w:tcPr>
            <w:tcW w:w="345" w:type="pct"/>
            <w:tcBorders>
              <w:tl2br w:val="nil"/>
              <w:tr2bl w:val="nil"/>
            </w:tcBorders>
            <w:vAlign w:val="center"/>
          </w:tcPr>
          <w:p w14:paraId="3F57C4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495" w:type="pct"/>
            <w:tcBorders>
              <w:tl2br w:val="nil"/>
              <w:tr2bl w:val="nil"/>
            </w:tcBorders>
            <w:shd w:val="clear" w:color="auto" w:fill="auto"/>
            <w:vAlign w:val="center"/>
          </w:tcPr>
          <w:p w14:paraId="47D076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602" w:type="pct"/>
            <w:tcBorders>
              <w:tl2br w:val="nil"/>
              <w:tr2bl w:val="nil"/>
            </w:tcBorders>
            <w:shd w:val="clear" w:color="auto" w:fill="auto"/>
            <w:vAlign w:val="center"/>
          </w:tcPr>
          <w:p w14:paraId="1310B4A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451578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48</w:t>
            </w:r>
          </w:p>
        </w:tc>
        <w:tc>
          <w:tcPr>
            <w:tcW w:w="729" w:type="pct"/>
            <w:tcBorders>
              <w:tl2br w:val="nil"/>
              <w:tr2bl w:val="nil"/>
            </w:tcBorders>
            <w:vAlign w:val="center"/>
          </w:tcPr>
          <w:p w14:paraId="65F5A1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D96C7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D52E427">
        <w:trPr>
          <w:cantSplit/>
          <w:trHeight w:val="340" w:hRule="atLeast"/>
          <w:jc w:val="center"/>
        </w:trPr>
        <w:tc>
          <w:tcPr>
            <w:tcW w:w="345" w:type="pct"/>
            <w:tcBorders>
              <w:tl2br w:val="nil"/>
              <w:tr2bl w:val="nil"/>
            </w:tcBorders>
            <w:shd w:val="clear" w:color="auto" w:fill="auto"/>
            <w:vAlign w:val="center"/>
          </w:tcPr>
          <w:p w14:paraId="484A0F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495" w:type="pct"/>
            <w:tcBorders>
              <w:tl2br w:val="nil"/>
              <w:tr2bl w:val="nil"/>
            </w:tcBorders>
            <w:shd w:val="clear" w:color="auto" w:fill="auto"/>
            <w:vAlign w:val="center"/>
          </w:tcPr>
          <w:p w14:paraId="229ABF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602" w:type="pct"/>
            <w:tcBorders>
              <w:tl2br w:val="nil"/>
              <w:tr2bl w:val="nil"/>
            </w:tcBorders>
            <w:shd w:val="clear" w:color="auto" w:fill="auto"/>
            <w:vAlign w:val="center"/>
          </w:tcPr>
          <w:p w14:paraId="1C400D2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48A807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29" w:type="pct"/>
            <w:tcBorders>
              <w:tl2br w:val="nil"/>
              <w:tr2bl w:val="nil"/>
            </w:tcBorders>
            <w:vAlign w:val="center"/>
          </w:tcPr>
          <w:p w14:paraId="429198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6FE60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E78292">
        <w:trPr>
          <w:cantSplit/>
          <w:trHeight w:val="340" w:hRule="atLeast"/>
          <w:jc w:val="center"/>
        </w:trPr>
        <w:tc>
          <w:tcPr>
            <w:tcW w:w="345" w:type="pct"/>
            <w:tcBorders>
              <w:tl2br w:val="nil"/>
              <w:tr2bl w:val="nil"/>
            </w:tcBorders>
            <w:shd w:val="clear" w:color="auto" w:fill="auto"/>
            <w:vAlign w:val="center"/>
          </w:tcPr>
          <w:p w14:paraId="39CF0C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495" w:type="pct"/>
            <w:tcBorders>
              <w:tl2br w:val="nil"/>
              <w:tr2bl w:val="nil"/>
            </w:tcBorders>
            <w:shd w:val="clear" w:color="auto" w:fill="auto"/>
            <w:vAlign w:val="center"/>
          </w:tcPr>
          <w:p w14:paraId="1C7D06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602" w:type="pct"/>
            <w:tcBorders>
              <w:tl2br w:val="nil"/>
              <w:tr2bl w:val="nil"/>
            </w:tcBorders>
            <w:shd w:val="clear" w:color="auto" w:fill="auto"/>
            <w:vAlign w:val="center"/>
          </w:tcPr>
          <w:p w14:paraId="54A438D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3B7CC4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26.8</w:t>
            </w:r>
          </w:p>
        </w:tc>
        <w:tc>
          <w:tcPr>
            <w:tcW w:w="729" w:type="pct"/>
            <w:tcBorders>
              <w:tl2br w:val="nil"/>
              <w:tr2bl w:val="nil"/>
            </w:tcBorders>
            <w:vAlign w:val="center"/>
          </w:tcPr>
          <w:p w14:paraId="289762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26ED4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0C5B69D">
        <w:trPr>
          <w:cantSplit/>
          <w:trHeight w:val="340" w:hRule="atLeast"/>
          <w:jc w:val="center"/>
        </w:trPr>
        <w:tc>
          <w:tcPr>
            <w:tcW w:w="345" w:type="pct"/>
            <w:tcBorders>
              <w:tl2br w:val="nil"/>
              <w:tr2bl w:val="nil"/>
            </w:tcBorders>
            <w:shd w:val="clear" w:color="auto" w:fill="auto"/>
            <w:vAlign w:val="center"/>
          </w:tcPr>
          <w:p w14:paraId="402887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495" w:type="pct"/>
            <w:tcBorders>
              <w:tl2br w:val="nil"/>
              <w:tr2bl w:val="nil"/>
            </w:tcBorders>
            <w:shd w:val="clear" w:color="auto" w:fill="auto"/>
            <w:vAlign w:val="center"/>
          </w:tcPr>
          <w:p w14:paraId="12ACEF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602" w:type="pct"/>
            <w:tcBorders>
              <w:tl2br w:val="nil"/>
              <w:tr2bl w:val="nil"/>
            </w:tcBorders>
            <w:shd w:val="clear" w:color="auto" w:fill="auto"/>
            <w:vAlign w:val="center"/>
          </w:tcPr>
          <w:p w14:paraId="545821C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218" w:type="pct"/>
            <w:tcBorders>
              <w:tl2br w:val="nil"/>
              <w:tr2bl w:val="nil"/>
            </w:tcBorders>
            <w:shd w:val="clear" w:color="auto" w:fill="auto"/>
            <w:vAlign w:val="center"/>
          </w:tcPr>
          <w:p w14:paraId="30CE5A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1348.6</w:t>
            </w:r>
          </w:p>
        </w:tc>
        <w:tc>
          <w:tcPr>
            <w:tcW w:w="729" w:type="pct"/>
            <w:tcBorders>
              <w:tl2br w:val="nil"/>
              <w:tr2bl w:val="nil"/>
            </w:tcBorders>
            <w:vAlign w:val="center"/>
          </w:tcPr>
          <w:p w14:paraId="1758DD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7A706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A94592C">
        <w:trPr>
          <w:cantSplit/>
          <w:trHeight w:val="340" w:hRule="atLeast"/>
          <w:jc w:val="center"/>
        </w:trPr>
        <w:tc>
          <w:tcPr>
            <w:tcW w:w="345" w:type="pct"/>
            <w:tcBorders>
              <w:tl2br w:val="nil"/>
              <w:tr2bl w:val="nil"/>
            </w:tcBorders>
            <w:shd w:val="clear" w:color="auto" w:fill="auto"/>
            <w:vAlign w:val="center"/>
          </w:tcPr>
          <w:p w14:paraId="671D37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495" w:type="pct"/>
            <w:tcBorders>
              <w:tl2br w:val="nil"/>
              <w:tr2bl w:val="nil"/>
            </w:tcBorders>
            <w:shd w:val="clear" w:color="auto" w:fill="auto"/>
            <w:vAlign w:val="center"/>
          </w:tcPr>
          <w:p w14:paraId="0C66B9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602" w:type="pct"/>
            <w:tcBorders>
              <w:tl2br w:val="nil"/>
              <w:tr2bl w:val="nil"/>
            </w:tcBorders>
            <w:shd w:val="clear" w:color="auto" w:fill="auto"/>
            <w:vAlign w:val="center"/>
          </w:tcPr>
          <w:p w14:paraId="2867533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218" w:type="pct"/>
            <w:tcBorders>
              <w:tl2br w:val="nil"/>
              <w:tr2bl w:val="nil"/>
            </w:tcBorders>
            <w:shd w:val="clear" w:color="auto" w:fill="auto"/>
            <w:vAlign w:val="center"/>
          </w:tcPr>
          <w:p w14:paraId="5DA8F6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0.0739</w:t>
            </w:r>
          </w:p>
        </w:tc>
        <w:tc>
          <w:tcPr>
            <w:tcW w:w="729" w:type="pct"/>
            <w:tcBorders>
              <w:tl2br w:val="nil"/>
              <w:tr2bl w:val="nil"/>
            </w:tcBorders>
            <w:vAlign w:val="center"/>
          </w:tcPr>
          <w:p w14:paraId="534439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92221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71FE1B8">
        <w:trPr>
          <w:cantSplit/>
          <w:trHeight w:val="340" w:hRule="atLeast"/>
          <w:jc w:val="center"/>
        </w:trPr>
        <w:tc>
          <w:tcPr>
            <w:tcW w:w="345" w:type="pct"/>
            <w:tcBorders>
              <w:tl2br w:val="nil"/>
              <w:tr2bl w:val="nil"/>
            </w:tcBorders>
            <w:shd w:val="clear" w:color="auto" w:fill="auto"/>
            <w:vAlign w:val="center"/>
          </w:tcPr>
          <w:p w14:paraId="4115D9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495" w:type="pct"/>
            <w:tcBorders>
              <w:tl2br w:val="nil"/>
              <w:tr2bl w:val="nil"/>
            </w:tcBorders>
            <w:shd w:val="clear" w:color="auto" w:fill="auto"/>
            <w:vAlign w:val="center"/>
          </w:tcPr>
          <w:p w14:paraId="18C3A0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602" w:type="pct"/>
            <w:tcBorders>
              <w:tl2br w:val="nil"/>
              <w:tr2bl w:val="nil"/>
            </w:tcBorders>
            <w:shd w:val="clear" w:color="auto" w:fill="auto"/>
            <w:vAlign w:val="center"/>
          </w:tcPr>
          <w:p w14:paraId="50AEFE3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218" w:type="pct"/>
            <w:tcBorders>
              <w:tl2br w:val="nil"/>
              <w:tr2bl w:val="nil"/>
            </w:tcBorders>
            <w:shd w:val="clear" w:color="auto" w:fill="auto"/>
            <w:vAlign w:val="center"/>
          </w:tcPr>
          <w:p w14:paraId="111EFE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103.7</w:t>
            </w:r>
          </w:p>
        </w:tc>
        <w:tc>
          <w:tcPr>
            <w:tcW w:w="729" w:type="pct"/>
            <w:tcBorders>
              <w:tl2br w:val="nil"/>
              <w:tr2bl w:val="nil"/>
            </w:tcBorders>
            <w:vAlign w:val="center"/>
          </w:tcPr>
          <w:p w14:paraId="4B0530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4C8A6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3EF7E0">
        <w:trPr>
          <w:cantSplit/>
          <w:trHeight w:val="340" w:hRule="atLeast"/>
          <w:jc w:val="center"/>
        </w:trPr>
        <w:tc>
          <w:tcPr>
            <w:tcW w:w="345" w:type="pct"/>
            <w:tcBorders>
              <w:tl2br w:val="nil"/>
              <w:tr2bl w:val="nil"/>
            </w:tcBorders>
            <w:shd w:val="clear" w:color="auto" w:fill="auto"/>
            <w:vAlign w:val="center"/>
          </w:tcPr>
          <w:p w14:paraId="790EFC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495" w:type="pct"/>
            <w:tcBorders>
              <w:tl2br w:val="nil"/>
              <w:tr2bl w:val="nil"/>
            </w:tcBorders>
            <w:shd w:val="clear" w:color="auto" w:fill="auto"/>
            <w:vAlign w:val="center"/>
          </w:tcPr>
          <w:p w14:paraId="71DA0B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602" w:type="pct"/>
            <w:tcBorders>
              <w:tl2br w:val="nil"/>
              <w:tr2bl w:val="nil"/>
            </w:tcBorders>
            <w:shd w:val="clear" w:color="auto" w:fill="auto"/>
            <w:vAlign w:val="center"/>
          </w:tcPr>
          <w:p w14:paraId="777268B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218" w:type="pct"/>
            <w:tcBorders>
              <w:tl2br w:val="nil"/>
              <w:tr2bl w:val="nil"/>
            </w:tcBorders>
            <w:shd w:val="clear" w:color="auto" w:fill="auto"/>
            <w:vAlign w:val="center"/>
          </w:tcPr>
          <w:p w14:paraId="24897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65.9</w:t>
            </w:r>
          </w:p>
        </w:tc>
        <w:tc>
          <w:tcPr>
            <w:tcW w:w="729" w:type="pct"/>
            <w:tcBorders>
              <w:tl2br w:val="nil"/>
              <w:tr2bl w:val="nil"/>
            </w:tcBorders>
            <w:vAlign w:val="center"/>
          </w:tcPr>
          <w:p w14:paraId="0D4E39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F864A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8ACBE9">
        <w:trPr>
          <w:cantSplit/>
          <w:trHeight w:val="340" w:hRule="atLeast"/>
          <w:jc w:val="center"/>
        </w:trPr>
        <w:tc>
          <w:tcPr>
            <w:tcW w:w="345" w:type="pct"/>
            <w:tcBorders>
              <w:tl2br w:val="nil"/>
              <w:tr2bl w:val="nil"/>
            </w:tcBorders>
            <w:shd w:val="clear" w:color="auto" w:fill="auto"/>
            <w:vAlign w:val="center"/>
          </w:tcPr>
          <w:p w14:paraId="3770271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495" w:type="pct"/>
            <w:tcBorders>
              <w:tl2br w:val="nil"/>
              <w:tr2bl w:val="nil"/>
            </w:tcBorders>
            <w:shd w:val="clear" w:color="auto" w:fill="auto"/>
            <w:vAlign w:val="center"/>
          </w:tcPr>
          <w:p w14:paraId="566F8F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602" w:type="pct"/>
            <w:tcBorders>
              <w:tl2br w:val="nil"/>
              <w:tr2bl w:val="nil"/>
            </w:tcBorders>
            <w:shd w:val="clear" w:color="auto" w:fill="auto"/>
            <w:vAlign w:val="center"/>
          </w:tcPr>
          <w:p w14:paraId="15E4ED3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w:hAnsi="Times New Roman" w:cs="Times New Roman"/>
                <w:sz w:val="18"/>
                <w:szCs w:val="18"/>
                <w:highlight w:val="none"/>
                <w:lang w:val="en-US" w:eastAsia="zh-CN"/>
              </w:rPr>
              <w:t>℃</w:t>
            </w:r>
          </w:p>
        </w:tc>
        <w:tc>
          <w:tcPr>
            <w:tcW w:w="1218" w:type="pct"/>
            <w:tcBorders>
              <w:tl2br w:val="nil"/>
              <w:tr2bl w:val="nil"/>
            </w:tcBorders>
            <w:shd w:val="clear" w:color="auto" w:fill="auto"/>
            <w:vAlign w:val="center"/>
          </w:tcPr>
          <w:p w14:paraId="2746F4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29" w:type="pct"/>
            <w:tcBorders>
              <w:tl2br w:val="nil"/>
              <w:tr2bl w:val="nil"/>
            </w:tcBorders>
            <w:vAlign w:val="center"/>
          </w:tcPr>
          <w:p w14:paraId="0CF14E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7D112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786E2F">
        <w:trPr>
          <w:cantSplit/>
          <w:trHeight w:val="340" w:hRule="atLeast"/>
          <w:jc w:val="center"/>
        </w:trPr>
        <w:tc>
          <w:tcPr>
            <w:tcW w:w="345" w:type="pct"/>
            <w:tcBorders>
              <w:tl2br w:val="nil"/>
              <w:tr2bl w:val="nil"/>
            </w:tcBorders>
            <w:vAlign w:val="center"/>
          </w:tcPr>
          <w:p w14:paraId="3CD1D6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495" w:type="pct"/>
            <w:tcBorders>
              <w:tl2br w:val="nil"/>
              <w:tr2bl w:val="nil"/>
            </w:tcBorders>
            <w:shd w:val="clear" w:color="auto" w:fill="auto"/>
            <w:vAlign w:val="center"/>
          </w:tcPr>
          <w:p w14:paraId="17A1D6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602" w:type="pct"/>
            <w:tcBorders>
              <w:tl2br w:val="nil"/>
              <w:tr2bl w:val="nil"/>
            </w:tcBorders>
            <w:shd w:val="clear" w:color="auto" w:fill="auto"/>
            <w:vAlign w:val="center"/>
          </w:tcPr>
          <w:p w14:paraId="0AF107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69A362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29" w:type="pct"/>
            <w:tcBorders>
              <w:tl2br w:val="nil"/>
              <w:tr2bl w:val="nil"/>
            </w:tcBorders>
            <w:vAlign w:val="center"/>
          </w:tcPr>
          <w:p w14:paraId="5AF2A8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A5C2A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AD8E9AC">
        <w:trPr>
          <w:cantSplit/>
          <w:trHeight w:val="340" w:hRule="atLeast"/>
          <w:jc w:val="center"/>
        </w:trPr>
        <w:tc>
          <w:tcPr>
            <w:tcW w:w="345" w:type="pct"/>
            <w:tcBorders>
              <w:tl2br w:val="nil"/>
              <w:tr2bl w:val="nil"/>
            </w:tcBorders>
            <w:vAlign w:val="center"/>
          </w:tcPr>
          <w:p w14:paraId="05F9DF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495" w:type="pct"/>
            <w:tcBorders>
              <w:tl2br w:val="nil"/>
              <w:tr2bl w:val="nil"/>
            </w:tcBorders>
            <w:shd w:val="clear" w:color="auto" w:fill="auto"/>
            <w:vAlign w:val="center"/>
          </w:tcPr>
          <w:p w14:paraId="0CD6A3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602" w:type="pct"/>
            <w:tcBorders>
              <w:tl2br w:val="nil"/>
              <w:tr2bl w:val="nil"/>
            </w:tcBorders>
            <w:shd w:val="clear" w:color="auto" w:fill="auto"/>
            <w:vAlign w:val="center"/>
          </w:tcPr>
          <w:p w14:paraId="1CF540B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1BB6FE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2B8D3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52AAE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45C94F">
        <w:trPr>
          <w:cantSplit/>
          <w:trHeight w:val="340" w:hRule="atLeast"/>
          <w:jc w:val="center"/>
        </w:trPr>
        <w:tc>
          <w:tcPr>
            <w:tcW w:w="345" w:type="pct"/>
            <w:tcBorders>
              <w:tl2br w:val="nil"/>
              <w:tr2bl w:val="nil"/>
            </w:tcBorders>
            <w:vAlign w:val="center"/>
          </w:tcPr>
          <w:p w14:paraId="19B894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495" w:type="pct"/>
            <w:tcBorders>
              <w:tl2br w:val="nil"/>
              <w:tr2bl w:val="nil"/>
            </w:tcBorders>
            <w:shd w:val="clear" w:color="auto" w:fill="auto"/>
            <w:vAlign w:val="center"/>
          </w:tcPr>
          <w:p w14:paraId="094315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602" w:type="pct"/>
            <w:tcBorders>
              <w:tl2br w:val="nil"/>
              <w:tr2bl w:val="nil"/>
            </w:tcBorders>
            <w:shd w:val="clear" w:color="auto" w:fill="auto"/>
            <w:vAlign w:val="center"/>
          </w:tcPr>
          <w:p w14:paraId="623796E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4F1E2F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52D17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0EED8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1D0B860">
        <w:trPr>
          <w:cantSplit/>
          <w:trHeight w:val="340" w:hRule="atLeast"/>
          <w:jc w:val="center"/>
        </w:trPr>
        <w:tc>
          <w:tcPr>
            <w:tcW w:w="345" w:type="pct"/>
            <w:tcBorders>
              <w:tl2br w:val="nil"/>
              <w:tr2bl w:val="nil"/>
            </w:tcBorders>
            <w:vAlign w:val="center"/>
          </w:tcPr>
          <w:p w14:paraId="77CA69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495" w:type="pct"/>
            <w:tcBorders>
              <w:tl2br w:val="nil"/>
              <w:tr2bl w:val="nil"/>
            </w:tcBorders>
            <w:shd w:val="clear" w:color="auto" w:fill="auto"/>
            <w:vAlign w:val="center"/>
          </w:tcPr>
          <w:p w14:paraId="3D7987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602" w:type="pct"/>
            <w:tcBorders>
              <w:tl2br w:val="nil"/>
              <w:tr2bl w:val="nil"/>
            </w:tcBorders>
            <w:shd w:val="clear" w:color="auto" w:fill="auto"/>
            <w:vAlign w:val="center"/>
          </w:tcPr>
          <w:p w14:paraId="1ED70B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388C21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29" w:type="pct"/>
            <w:tcBorders>
              <w:tl2br w:val="nil"/>
              <w:tr2bl w:val="nil"/>
            </w:tcBorders>
            <w:vAlign w:val="center"/>
          </w:tcPr>
          <w:p w14:paraId="600DAA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1CC0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E3338AA">
        <w:trPr>
          <w:cantSplit/>
          <w:trHeight w:val="340" w:hRule="atLeast"/>
          <w:jc w:val="center"/>
        </w:trPr>
        <w:tc>
          <w:tcPr>
            <w:tcW w:w="345" w:type="pct"/>
            <w:tcBorders>
              <w:tl2br w:val="nil"/>
              <w:tr2bl w:val="nil"/>
            </w:tcBorders>
            <w:vAlign w:val="center"/>
          </w:tcPr>
          <w:p w14:paraId="50658F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495" w:type="pct"/>
            <w:tcBorders>
              <w:tl2br w:val="nil"/>
              <w:tr2bl w:val="nil"/>
            </w:tcBorders>
            <w:shd w:val="clear" w:color="auto" w:fill="auto"/>
            <w:vAlign w:val="center"/>
          </w:tcPr>
          <w:p w14:paraId="5439FB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602" w:type="pct"/>
            <w:tcBorders>
              <w:tl2br w:val="nil"/>
              <w:tr2bl w:val="nil"/>
            </w:tcBorders>
            <w:shd w:val="clear" w:color="auto" w:fill="auto"/>
            <w:vAlign w:val="center"/>
          </w:tcPr>
          <w:p w14:paraId="57FD378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5EDB56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29" w:type="pct"/>
            <w:tcBorders>
              <w:tl2br w:val="nil"/>
              <w:tr2bl w:val="nil"/>
            </w:tcBorders>
            <w:vAlign w:val="center"/>
          </w:tcPr>
          <w:p w14:paraId="46046F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3BD1F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3413E6">
        <w:trPr>
          <w:cantSplit/>
          <w:trHeight w:val="340" w:hRule="atLeast"/>
          <w:jc w:val="center"/>
        </w:trPr>
        <w:tc>
          <w:tcPr>
            <w:tcW w:w="345" w:type="pct"/>
            <w:tcBorders>
              <w:tl2br w:val="nil"/>
              <w:tr2bl w:val="nil"/>
            </w:tcBorders>
            <w:vAlign w:val="center"/>
          </w:tcPr>
          <w:p w14:paraId="0D6B80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495" w:type="pct"/>
            <w:tcBorders>
              <w:tl2br w:val="nil"/>
              <w:tr2bl w:val="nil"/>
            </w:tcBorders>
            <w:shd w:val="clear" w:color="auto" w:fill="auto"/>
            <w:vAlign w:val="center"/>
          </w:tcPr>
          <w:p w14:paraId="698646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602" w:type="pct"/>
            <w:tcBorders>
              <w:tl2br w:val="nil"/>
              <w:tr2bl w:val="nil"/>
            </w:tcBorders>
            <w:shd w:val="clear" w:color="auto" w:fill="auto"/>
            <w:vAlign w:val="center"/>
          </w:tcPr>
          <w:p w14:paraId="37E3A4B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31555B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29" w:type="pct"/>
            <w:tcBorders>
              <w:tl2br w:val="nil"/>
              <w:tr2bl w:val="nil"/>
            </w:tcBorders>
            <w:vAlign w:val="center"/>
          </w:tcPr>
          <w:p w14:paraId="77481C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E661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C49A2ED">
        <w:trPr>
          <w:cantSplit/>
          <w:trHeight w:val="340" w:hRule="atLeast"/>
          <w:jc w:val="center"/>
        </w:trPr>
        <w:tc>
          <w:tcPr>
            <w:tcW w:w="345" w:type="pct"/>
            <w:tcBorders>
              <w:tl2br w:val="nil"/>
              <w:tr2bl w:val="nil"/>
            </w:tcBorders>
            <w:vAlign w:val="center"/>
          </w:tcPr>
          <w:p w14:paraId="33B12E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495" w:type="pct"/>
            <w:tcBorders>
              <w:tl2br w:val="nil"/>
              <w:tr2bl w:val="nil"/>
            </w:tcBorders>
            <w:shd w:val="clear" w:color="auto" w:fill="auto"/>
            <w:vAlign w:val="center"/>
          </w:tcPr>
          <w:p w14:paraId="6407FB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602" w:type="pct"/>
            <w:tcBorders>
              <w:tl2br w:val="nil"/>
              <w:tr2bl w:val="nil"/>
            </w:tcBorders>
            <w:shd w:val="clear" w:color="auto" w:fill="auto"/>
            <w:vAlign w:val="center"/>
          </w:tcPr>
          <w:p w14:paraId="72732E6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5A7AA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29" w:type="pct"/>
            <w:tcBorders>
              <w:tl2br w:val="nil"/>
              <w:tr2bl w:val="nil"/>
            </w:tcBorders>
            <w:vAlign w:val="center"/>
          </w:tcPr>
          <w:p w14:paraId="5CABBF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E2ECB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EAACC02">
        <w:trPr>
          <w:cantSplit/>
          <w:trHeight w:val="340" w:hRule="atLeast"/>
          <w:jc w:val="center"/>
        </w:trPr>
        <w:tc>
          <w:tcPr>
            <w:tcW w:w="345" w:type="pct"/>
            <w:tcBorders>
              <w:tl2br w:val="nil"/>
              <w:tr2bl w:val="nil"/>
            </w:tcBorders>
            <w:vAlign w:val="center"/>
          </w:tcPr>
          <w:p w14:paraId="517F29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495" w:type="pct"/>
            <w:tcBorders>
              <w:tl2br w:val="nil"/>
              <w:tr2bl w:val="nil"/>
            </w:tcBorders>
            <w:shd w:val="clear" w:color="auto" w:fill="auto"/>
            <w:vAlign w:val="center"/>
          </w:tcPr>
          <w:p w14:paraId="3516F8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602" w:type="pct"/>
            <w:tcBorders>
              <w:tl2br w:val="nil"/>
              <w:tr2bl w:val="nil"/>
            </w:tcBorders>
            <w:shd w:val="clear" w:color="auto" w:fill="auto"/>
            <w:vAlign w:val="center"/>
          </w:tcPr>
          <w:p w14:paraId="5B416C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218" w:type="pct"/>
            <w:tcBorders>
              <w:tl2br w:val="nil"/>
              <w:tr2bl w:val="nil"/>
            </w:tcBorders>
            <w:shd w:val="clear" w:color="auto" w:fill="auto"/>
            <w:vAlign w:val="center"/>
          </w:tcPr>
          <w:p w14:paraId="3C9F0E0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29" w:type="pct"/>
            <w:tcBorders>
              <w:tl2br w:val="nil"/>
              <w:tr2bl w:val="nil"/>
            </w:tcBorders>
            <w:vAlign w:val="center"/>
          </w:tcPr>
          <w:p w14:paraId="53A804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34592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08B0F00">
        <w:trPr>
          <w:cantSplit/>
          <w:trHeight w:val="340" w:hRule="atLeast"/>
          <w:jc w:val="center"/>
        </w:trPr>
        <w:tc>
          <w:tcPr>
            <w:tcW w:w="345" w:type="pct"/>
            <w:tcBorders>
              <w:tl2br w:val="nil"/>
              <w:tr2bl w:val="nil"/>
            </w:tcBorders>
            <w:vAlign w:val="center"/>
          </w:tcPr>
          <w:p w14:paraId="216232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495" w:type="pct"/>
            <w:tcBorders>
              <w:tl2br w:val="nil"/>
              <w:tr2bl w:val="nil"/>
            </w:tcBorders>
            <w:shd w:val="clear" w:color="auto" w:fill="auto"/>
            <w:vAlign w:val="center"/>
          </w:tcPr>
          <w:p w14:paraId="172A7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602" w:type="pct"/>
            <w:tcBorders>
              <w:tl2br w:val="nil"/>
              <w:tr2bl w:val="nil"/>
            </w:tcBorders>
            <w:shd w:val="clear" w:color="auto" w:fill="auto"/>
            <w:vAlign w:val="center"/>
          </w:tcPr>
          <w:p w14:paraId="346880B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70313A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29" w:type="pct"/>
            <w:tcBorders>
              <w:tl2br w:val="nil"/>
              <w:tr2bl w:val="nil"/>
            </w:tcBorders>
            <w:vAlign w:val="center"/>
          </w:tcPr>
          <w:p w14:paraId="6530F3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D4FA2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784749">
        <w:trPr>
          <w:cantSplit/>
          <w:trHeight w:val="340" w:hRule="atLeast"/>
          <w:jc w:val="center"/>
        </w:trPr>
        <w:tc>
          <w:tcPr>
            <w:tcW w:w="345" w:type="pct"/>
            <w:tcBorders>
              <w:tl2br w:val="nil"/>
              <w:tr2bl w:val="nil"/>
            </w:tcBorders>
            <w:vAlign w:val="center"/>
          </w:tcPr>
          <w:p w14:paraId="080B47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495" w:type="pct"/>
            <w:tcBorders>
              <w:tl2br w:val="nil"/>
              <w:tr2bl w:val="nil"/>
            </w:tcBorders>
            <w:shd w:val="clear" w:color="auto" w:fill="auto"/>
            <w:vAlign w:val="center"/>
          </w:tcPr>
          <w:p w14:paraId="6A62D9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602" w:type="pct"/>
            <w:tcBorders>
              <w:tl2br w:val="nil"/>
              <w:tr2bl w:val="nil"/>
            </w:tcBorders>
            <w:shd w:val="clear" w:color="auto" w:fill="auto"/>
            <w:vAlign w:val="center"/>
          </w:tcPr>
          <w:p w14:paraId="39A54B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66F61F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05BCF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2857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682633">
        <w:trPr>
          <w:cantSplit/>
          <w:trHeight w:val="340" w:hRule="atLeast"/>
          <w:jc w:val="center"/>
        </w:trPr>
        <w:tc>
          <w:tcPr>
            <w:tcW w:w="345" w:type="pct"/>
            <w:tcBorders>
              <w:tl2br w:val="nil"/>
              <w:tr2bl w:val="nil"/>
            </w:tcBorders>
            <w:vAlign w:val="center"/>
          </w:tcPr>
          <w:p w14:paraId="32A9AF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495" w:type="pct"/>
            <w:tcBorders>
              <w:tl2br w:val="nil"/>
              <w:tr2bl w:val="nil"/>
            </w:tcBorders>
            <w:shd w:val="clear" w:color="auto" w:fill="auto"/>
            <w:vAlign w:val="center"/>
          </w:tcPr>
          <w:p w14:paraId="4A96A1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602" w:type="pct"/>
            <w:tcBorders>
              <w:tl2br w:val="nil"/>
              <w:tr2bl w:val="nil"/>
            </w:tcBorders>
            <w:shd w:val="clear" w:color="auto" w:fill="auto"/>
            <w:vAlign w:val="center"/>
          </w:tcPr>
          <w:p w14:paraId="7E889C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035AE3B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474462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4EF1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99300A5">
        <w:trPr>
          <w:cantSplit/>
          <w:trHeight w:val="340" w:hRule="atLeast"/>
          <w:jc w:val="center"/>
        </w:trPr>
        <w:tc>
          <w:tcPr>
            <w:tcW w:w="345" w:type="pct"/>
            <w:tcBorders>
              <w:tl2br w:val="nil"/>
              <w:tr2bl w:val="nil"/>
            </w:tcBorders>
            <w:vAlign w:val="center"/>
          </w:tcPr>
          <w:p w14:paraId="037CDC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495" w:type="pct"/>
            <w:tcBorders>
              <w:tl2br w:val="nil"/>
              <w:tr2bl w:val="nil"/>
            </w:tcBorders>
            <w:shd w:val="clear" w:color="auto" w:fill="auto"/>
            <w:vAlign w:val="center"/>
          </w:tcPr>
          <w:p w14:paraId="326539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602" w:type="pct"/>
            <w:tcBorders>
              <w:tl2br w:val="nil"/>
              <w:tr2bl w:val="nil"/>
            </w:tcBorders>
            <w:shd w:val="clear" w:color="auto" w:fill="auto"/>
            <w:vAlign w:val="center"/>
          </w:tcPr>
          <w:p w14:paraId="499739E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30D31F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49CA1A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95ACF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32A9FE1">
        <w:trPr>
          <w:cantSplit/>
          <w:trHeight w:val="340" w:hRule="atLeast"/>
          <w:jc w:val="center"/>
        </w:trPr>
        <w:tc>
          <w:tcPr>
            <w:tcW w:w="345" w:type="pct"/>
            <w:tcBorders>
              <w:tl2br w:val="nil"/>
              <w:tr2bl w:val="nil"/>
            </w:tcBorders>
            <w:vAlign w:val="center"/>
          </w:tcPr>
          <w:p w14:paraId="18A6B9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495" w:type="pct"/>
            <w:tcBorders>
              <w:tl2br w:val="nil"/>
              <w:tr2bl w:val="nil"/>
            </w:tcBorders>
            <w:shd w:val="clear" w:color="auto" w:fill="auto"/>
            <w:vAlign w:val="center"/>
          </w:tcPr>
          <w:p w14:paraId="0551FDD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602" w:type="pct"/>
            <w:tcBorders>
              <w:tl2br w:val="nil"/>
              <w:tr2bl w:val="nil"/>
            </w:tcBorders>
            <w:shd w:val="clear" w:color="auto" w:fill="auto"/>
            <w:vAlign w:val="center"/>
          </w:tcPr>
          <w:p w14:paraId="5A47675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1DB181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55717E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C144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C678291">
        <w:trPr>
          <w:cantSplit/>
          <w:trHeight w:val="340" w:hRule="atLeast"/>
          <w:jc w:val="center"/>
        </w:trPr>
        <w:tc>
          <w:tcPr>
            <w:tcW w:w="345" w:type="pct"/>
            <w:tcBorders>
              <w:tl2br w:val="nil"/>
              <w:tr2bl w:val="nil"/>
            </w:tcBorders>
            <w:vAlign w:val="center"/>
          </w:tcPr>
          <w:p w14:paraId="206F15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495" w:type="pct"/>
            <w:tcBorders>
              <w:tl2br w:val="nil"/>
              <w:tr2bl w:val="nil"/>
            </w:tcBorders>
            <w:shd w:val="clear" w:color="auto" w:fill="auto"/>
            <w:vAlign w:val="center"/>
          </w:tcPr>
          <w:p w14:paraId="738D1A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602" w:type="pct"/>
            <w:tcBorders>
              <w:tl2br w:val="nil"/>
              <w:tr2bl w:val="nil"/>
            </w:tcBorders>
            <w:shd w:val="clear" w:color="auto" w:fill="auto"/>
            <w:vAlign w:val="center"/>
          </w:tcPr>
          <w:p w14:paraId="74F1A21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7E533D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23746B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A96D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B7D350">
        <w:trPr>
          <w:cantSplit/>
          <w:trHeight w:val="340" w:hRule="atLeast"/>
          <w:jc w:val="center"/>
        </w:trPr>
        <w:tc>
          <w:tcPr>
            <w:tcW w:w="345" w:type="pct"/>
            <w:tcBorders>
              <w:tl2br w:val="nil"/>
              <w:tr2bl w:val="nil"/>
            </w:tcBorders>
            <w:vAlign w:val="center"/>
          </w:tcPr>
          <w:p w14:paraId="1C23C3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495" w:type="pct"/>
            <w:tcBorders>
              <w:tl2br w:val="nil"/>
              <w:tr2bl w:val="nil"/>
            </w:tcBorders>
            <w:shd w:val="clear" w:color="auto" w:fill="auto"/>
            <w:vAlign w:val="center"/>
          </w:tcPr>
          <w:p w14:paraId="1E47727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602" w:type="pct"/>
            <w:tcBorders>
              <w:tl2br w:val="nil"/>
              <w:tr2bl w:val="nil"/>
            </w:tcBorders>
            <w:shd w:val="clear" w:color="auto" w:fill="auto"/>
            <w:vAlign w:val="center"/>
          </w:tcPr>
          <w:p w14:paraId="385B36F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51DB86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36BFC9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F6DAB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05B46F7">
        <w:trPr>
          <w:cantSplit/>
          <w:trHeight w:val="340" w:hRule="atLeast"/>
          <w:jc w:val="center"/>
        </w:trPr>
        <w:tc>
          <w:tcPr>
            <w:tcW w:w="345" w:type="pct"/>
            <w:tcBorders>
              <w:tl2br w:val="nil"/>
              <w:tr2bl w:val="nil"/>
            </w:tcBorders>
            <w:vAlign w:val="center"/>
          </w:tcPr>
          <w:p w14:paraId="59875C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495" w:type="pct"/>
            <w:tcBorders>
              <w:tl2br w:val="nil"/>
              <w:tr2bl w:val="nil"/>
            </w:tcBorders>
            <w:shd w:val="clear" w:color="auto" w:fill="auto"/>
            <w:vAlign w:val="center"/>
          </w:tcPr>
          <w:p w14:paraId="79C7D5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602" w:type="pct"/>
            <w:tcBorders>
              <w:tl2br w:val="nil"/>
              <w:tr2bl w:val="nil"/>
            </w:tcBorders>
            <w:shd w:val="clear" w:color="auto" w:fill="auto"/>
            <w:vAlign w:val="center"/>
          </w:tcPr>
          <w:p w14:paraId="37F308E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42E7CE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0B0926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3CF97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732C196">
        <w:trPr>
          <w:cantSplit/>
          <w:trHeight w:val="340" w:hRule="atLeast"/>
          <w:jc w:val="center"/>
        </w:trPr>
        <w:tc>
          <w:tcPr>
            <w:tcW w:w="345" w:type="pct"/>
            <w:tcBorders>
              <w:tl2br w:val="nil"/>
              <w:tr2bl w:val="nil"/>
            </w:tcBorders>
            <w:vAlign w:val="center"/>
          </w:tcPr>
          <w:p w14:paraId="0E86E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495" w:type="pct"/>
            <w:tcBorders>
              <w:tl2br w:val="nil"/>
              <w:tr2bl w:val="nil"/>
            </w:tcBorders>
            <w:shd w:val="clear" w:color="auto" w:fill="auto"/>
            <w:vAlign w:val="center"/>
          </w:tcPr>
          <w:p w14:paraId="68C598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602" w:type="pct"/>
            <w:tcBorders>
              <w:tl2br w:val="nil"/>
              <w:tr2bl w:val="nil"/>
            </w:tcBorders>
            <w:shd w:val="clear" w:color="auto" w:fill="auto"/>
            <w:vAlign w:val="center"/>
          </w:tcPr>
          <w:p w14:paraId="10827C4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3CB2F9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3.22±0.032</w:t>
            </w:r>
          </w:p>
        </w:tc>
        <w:tc>
          <w:tcPr>
            <w:tcW w:w="729" w:type="pct"/>
            <w:tcBorders>
              <w:tl2br w:val="nil"/>
              <w:tr2bl w:val="nil"/>
            </w:tcBorders>
            <w:vAlign w:val="center"/>
          </w:tcPr>
          <w:p w14:paraId="01B93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A5ED2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2BF734">
        <w:trPr>
          <w:cantSplit/>
          <w:trHeight w:val="340" w:hRule="atLeast"/>
          <w:jc w:val="center"/>
        </w:trPr>
        <w:tc>
          <w:tcPr>
            <w:tcW w:w="345" w:type="pct"/>
            <w:tcBorders>
              <w:tl2br w:val="nil"/>
              <w:tr2bl w:val="nil"/>
            </w:tcBorders>
            <w:vAlign w:val="center"/>
          </w:tcPr>
          <w:p w14:paraId="6B532D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495" w:type="pct"/>
            <w:tcBorders>
              <w:tl2br w:val="nil"/>
              <w:tr2bl w:val="nil"/>
            </w:tcBorders>
            <w:shd w:val="clear" w:color="auto" w:fill="auto"/>
            <w:vAlign w:val="center"/>
          </w:tcPr>
          <w:p w14:paraId="1661D4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602" w:type="pct"/>
            <w:tcBorders>
              <w:tl2br w:val="nil"/>
              <w:tr2bl w:val="nil"/>
            </w:tcBorders>
            <w:shd w:val="clear" w:color="auto" w:fill="auto"/>
            <w:vAlign w:val="center"/>
          </w:tcPr>
          <w:p w14:paraId="50CDA95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218" w:type="pct"/>
            <w:tcBorders>
              <w:tl2br w:val="nil"/>
              <w:tr2bl w:val="nil"/>
            </w:tcBorders>
            <w:shd w:val="clear" w:color="auto" w:fill="auto"/>
            <w:vAlign w:val="center"/>
          </w:tcPr>
          <w:p w14:paraId="6BCED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28.264</w:t>
            </w:r>
          </w:p>
        </w:tc>
        <w:tc>
          <w:tcPr>
            <w:tcW w:w="729" w:type="pct"/>
            <w:tcBorders>
              <w:tl2br w:val="nil"/>
              <w:tr2bl w:val="nil"/>
            </w:tcBorders>
            <w:vAlign w:val="center"/>
          </w:tcPr>
          <w:p w14:paraId="268938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AFB70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52F998B">
        <w:trPr>
          <w:cantSplit/>
          <w:trHeight w:val="340" w:hRule="atLeast"/>
          <w:jc w:val="center"/>
        </w:trPr>
        <w:tc>
          <w:tcPr>
            <w:tcW w:w="345" w:type="pct"/>
            <w:tcBorders>
              <w:tl2br w:val="nil"/>
              <w:tr2bl w:val="nil"/>
            </w:tcBorders>
            <w:vAlign w:val="center"/>
          </w:tcPr>
          <w:p w14:paraId="6C47F1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495" w:type="pct"/>
            <w:tcBorders>
              <w:tl2br w:val="nil"/>
              <w:tr2bl w:val="nil"/>
            </w:tcBorders>
            <w:shd w:val="clear" w:color="auto" w:fill="auto"/>
            <w:vAlign w:val="center"/>
          </w:tcPr>
          <w:p w14:paraId="5BDEE2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602" w:type="pct"/>
            <w:tcBorders>
              <w:tl2br w:val="nil"/>
              <w:tr2bl w:val="nil"/>
            </w:tcBorders>
            <w:shd w:val="clear" w:color="auto" w:fill="auto"/>
            <w:vAlign w:val="center"/>
          </w:tcPr>
          <w:p w14:paraId="203C7B8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7E9771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165</w:t>
            </w:r>
          </w:p>
        </w:tc>
        <w:tc>
          <w:tcPr>
            <w:tcW w:w="729" w:type="pct"/>
            <w:tcBorders>
              <w:tl2br w:val="nil"/>
              <w:tr2bl w:val="nil"/>
            </w:tcBorders>
            <w:vAlign w:val="center"/>
          </w:tcPr>
          <w:p w14:paraId="6D3AC8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AD171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4CABB6F">
        <w:trPr>
          <w:cantSplit/>
          <w:trHeight w:val="340" w:hRule="atLeast"/>
          <w:jc w:val="center"/>
        </w:trPr>
        <w:tc>
          <w:tcPr>
            <w:tcW w:w="345" w:type="pct"/>
            <w:tcBorders>
              <w:tl2br w:val="nil"/>
              <w:tr2bl w:val="nil"/>
            </w:tcBorders>
            <w:vAlign w:val="center"/>
          </w:tcPr>
          <w:p w14:paraId="1100A5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495" w:type="pct"/>
            <w:tcBorders>
              <w:tl2br w:val="nil"/>
              <w:tr2bl w:val="nil"/>
            </w:tcBorders>
            <w:shd w:val="clear" w:color="auto" w:fill="auto"/>
            <w:vAlign w:val="center"/>
          </w:tcPr>
          <w:p w14:paraId="5313ED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602" w:type="pct"/>
            <w:tcBorders>
              <w:tl2br w:val="nil"/>
              <w:tr2bl w:val="nil"/>
            </w:tcBorders>
            <w:shd w:val="clear" w:color="auto" w:fill="auto"/>
            <w:vAlign w:val="center"/>
          </w:tcPr>
          <w:p w14:paraId="70F5B87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0E6406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w:t>
            </w:r>
          </w:p>
        </w:tc>
        <w:tc>
          <w:tcPr>
            <w:tcW w:w="729" w:type="pct"/>
            <w:tcBorders>
              <w:tl2br w:val="nil"/>
              <w:tr2bl w:val="nil"/>
            </w:tcBorders>
            <w:vAlign w:val="center"/>
          </w:tcPr>
          <w:p w14:paraId="7C6822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2A647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596847D">
        <w:trPr>
          <w:cantSplit/>
          <w:trHeight w:val="340" w:hRule="atLeast"/>
          <w:jc w:val="center"/>
        </w:trPr>
        <w:tc>
          <w:tcPr>
            <w:tcW w:w="345" w:type="pct"/>
            <w:tcBorders>
              <w:tl2br w:val="nil"/>
              <w:tr2bl w:val="nil"/>
            </w:tcBorders>
            <w:vAlign w:val="center"/>
          </w:tcPr>
          <w:p w14:paraId="624E95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3.6</w:t>
            </w:r>
          </w:p>
        </w:tc>
        <w:tc>
          <w:tcPr>
            <w:tcW w:w="1495" w:type="pct"/>
            <w:tcBorders>
              <w:tl2br w:val="nil"/>
              <w:tr2bl w:val="nil"/>
            </w:tcBorders>
            <w:shd w:val="clear" w:color="auto" w:fill="auto"/>
            <w:vAlign w:val="center"/>
          </w:tcPr>
          <w:p w14:paraId="4C7BAB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602" w:type="pct"/>
            <w:tcBorders>
              <w:tl2br w:val="nil"/>
              <w:tr2bl w:val="nil"/>
            </w:tcBorders>
            <w:shd w:val="clear" w:color="auto" w:fill="auto"/>
            <w:vAlign w:val="center"/>
          </w:tcPr>
          <w:p w14:paraId="43AE52A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255CD3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29" w:type="pct"/>
            <w:tcBorders>
              <w:tl2br w:val="nil"/>
              <w:tr2bl w:val="nil"/>
            </w:tcBorders>
            <w:vAlign w:val="center"/>
          </w:tcPr>
          <w:p w14:paraId="02F41C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54E2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CE084EF">
        <w:trPr>
          <w:cantSplit/>
          <w:trHeight w:val="340" w:hRule="atLeast"/>
          <w:jc w:val="center"/>
        </w:trPr>
        <w:tc>
          <w:tcPr>
            <w:tcW w:w="345" w:type="pct"/>
            <w:tcBorders>
              <w:tl2br w:val="nil"/>
              <w:tr2bl w:val="nil"/>
            </w:tcBorders>
            <w:vAlign w:val="center"/>
          </w:tcPr>
          <w:p w14:paraId="21C831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3.7</w:t>
            </w:r>
          </w:p>
        </w:tc>
        <w:tc>
          <w:tcPr>
            <w:tcW w:w="1495" w:type="pct"/>
            <w:tcBorders>
              <w:tl2br w:val="nil"/>
              <w:tr2bl w:val="nil"/>
            </w:tcBorders>
            <w:shd w:val="clear" w:color="auto" w:fill="auto"/>
            <w:vAlign w:val="center"/>
          </w:tcPr>
          <w:p w14:paraId="02D434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602" w:type="pct"/>
            <w:tcBorders>
              <w:tl2br w:val="nil"/>
              <w:tr2bl w:val="nil"/>
            </w:tcBorders>
            <w:shd w:val="clear" w:color="auto" w:fill="auto"/>
            <w:vAlign w:val="center"/>
          </w:tcPr>
          <w:p w14:paraId="42F936A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04E9CB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29" w:type="pct"/>
            <w:tcBorders>
              <w:tl2br w:val="nil"/>
              <w:tr2bl w:val="nil"/>
            </w:tcBorders>
            <w:vAlign w:val="center"/>
          </w:tcPr>
          <w:p w14:paraId="66647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96051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DB249FD">
        <w:trPr>
          <w:cantSplit/>
          <w:trHeight w:val="340" w:hRule="atLeast"/>
          <w:jc w:val="center"/>
        </w:trPr>
        <w:tc>
          <w:tcPr>
            <w:tcW w:w="345" w:type="pct"/>
            <w:tcBorders>
              <w:tl2br w:val="nil"/>
              <w:tr2bl w:val="nil"/>
            </w:tcBorders>
            <w:vAlign w:val="center"/>
          </w:tcPr>
          <w:p w14:paraId="7ACFD3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495" w:type="pct"/>
            <w:tcBorders>
              <w:tl2br w:val="nil"/>
              <w:tr2bl w:val="nil"/>
            </w:tcBorders>
            <w:shd w:val="clear" w:color="auto" w:fill="auto"/>
            <w:vAlign w:val="center"/>
          </w:tcPr>
          <w:p w14:paraId="0544E1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602" w:type="pct"/>
            <w:tcBorders>
              <w:tl2br w:val="nil"/>
              <w:tr2bl w:val="nil"/>
            </w:tcBorders>
            <w:shd w:val="clear" w:color="auto" w:fill="auto"/>
            <w:vAlign w:val="center"/>
          </w:tcPr>
          <w:p w14:paraId="06D133B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55CAEE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22BEE2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2F27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A762E69">
        <w:trPr>
          <w:cantSplit/>
          <w:trHeight w:val="340" w:hRule="atLeast"/>
          <w:jc w:val="center"/>
        </w:trPr>
        <w:tc>
          <w:tcPr>
            <w:tcW w:w="345" w:type="pct"/>
            <w:tcBorders>
              <w:tl2br w:val="nil"/>
              <w:tr2bl w:val="nil"/>
            </w:tcBorders>
            <w:vAlign w:val="center"/>
          </w:tcPr>
          <w:p w14:paraId="5FCC5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495" w:type="pct"/>
            <w:tcBorders>
              <w:tl2br w:val="nil"/>
              <w:tr2bl w:val="nil"/>
            </w:tcBorders>
            <w:shd w:val="clear" w:color="auto" w:fill="auto"/>
            <w:vAlign w:val="center"/>
          </w:tcPr>
          <w:p w14:paraId="0FF0CC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602" w:type="pct"/>
            <w:tcBorders>
              <w:tl2br w:val="nil"/>
              <w:tr2bl w:val="nil"/>
            </w:tcBorders>
            <w:shd w:val="clear" w:color="auto" w:fill="auto"/>
            <w:vAlign w:val="center"/>
          </w:tcPr>
          <w:p w14:paraId="0BBE606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13EB74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2.5±0.04</w:t>
            </w:r>
          </w:p>
        </w:tc>
        <w:tc>
          <w:tcPr>
            <w:tcW w:w="729" w:type="pct"/>
            <w:tcBorders>
              <w:tl2br w:val="nil"/>
              <w:tr2bl w:val="nil"/>
            </w:tcBorders>
            <w:vAlign w:val="center"/>
          </w:tcPr>
          <w:p w14:paraId="55595D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A6156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48A674">
        <w:trPr>
          <w:cantSplit/>
          <w:trHeight w:val="340" w:hRule="atLeast"/>
          <w:jc w:val="center"/>
        </w:trPr>
        <w:tc>
          <w:tcPr>
            <w:tcW w:w="345" w:type="pct"/>
            <w:tcBorders>
              <w:tl2br w:val="nil"/>
              <w:tr2bl w:val="nil"/>
            </w:tcBorders>
            <w:vAlign w:val="center"/>
          </w:tcPr>
          <w:p w14:paraId="7E9453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495" w:type="pct"/>
            <w:tcBorders>
              <w:tl2br w:val="nil"/>
              <w:tr2bl w:val="nil"/>
            </w:tcBorders>
            <w:shd w:val="clear" w:color="auto" w:fill="auto"/>
            <w:vAlign w:val="center"/>
          </w:tcPr>
          <w:p w14:paraId="2269BA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602" w:type="pct"/>
            <w:tcBorders>
              <w:tl2br w:val="nil"/>
              <w:tr2bl w:val="nil"/>
            </w:tcBorders>
            <w:shd w:val="clear" w:color="auto" w:fill="auto"/>
            <w:vAlign w:val="center"/>
          </w:tcPr>
          <w:p w14:paraId="5E820AB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7B3D6D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1310</w:t>
            </w:r>
          </w:p>
        </w:tc>
        <w:tc>
          <w:tcPr>
            <w:tcW w:w="729" w:type="pct"/>
            <w:tcBorders>
              <w:tl2br w:val="nil"/>
              <w:tr2bl w:val="nil"/>
            </w:tcBorders>
            <w:vAlign w:val="center"/>
          </w:tcPr>
          <w:p w14:paraId="0DE92D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2A8AE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E72615">
        <w:trPr>
          <w:cantSplit/>
          <w:trHeight w:val="340" w:hRule="atLeast"/>
          <w:jc w:val="center"/>
        </w:trPr>
        <w:tc>
          <w:tcPr>
            <w:tcW w:w="345" w:type="pct"/>
            <w:tcBorders>
              <w:tl2br w:val="nil"/>
              <w:tr2bl w:val="nil"/>
            </w:tcBorders>
            <w:vAlign w:val="center"/>
          </w:tcPr>
          <w:p w14:paraId="356258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495" w:type="pct"/>
            <w:tcBorders>
              <w:tl2br w:val="nil"/>
              <w:tr2bl w:val="nil"/>
            </w:tcBorders>
            <w:shd w:val="clear" w:color="auto" w:fill="auto"/>
            <w:vAlign w:val="center"/>
          </w:tcPr>
          <w:p w14:paraId="6DB41FF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602" w:type="pct"/>
            <w:tcBorders>
              <w:tl2br w:val="nil"/>
              <w:tr2bl w:val="nil"/>
            </w:tcBorders>
            <w:shd w:val="clear" w:color="auto" w:fill="auto"/>
            <w:vAlign w:val="center"/>
          </w:tcPr>
          <w:p w14:paraId="7312D27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75EC82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1245</w:t>
            </w:r>
          </w:p>
        </w:tc>
        <w:tc>
          <w:tcPr>
            <w:tcW w:w="729" w:type="pct"/>
            <w:tcBorders>
              <w:tl2br w:val="nil"/>
              <w:tr2bl w:val="nil"/>
            </w:tcBorders>
            <w:vAlign w:val="center"/>
          </w:tcPr>
          <w:p w14:paraId="6B21D8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FE433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3F0EBBF">
        <w:trPr>
          <w:cantSplit/>
          <w:trHeight w:val="340" w:hRule="atLeast"/>
          <w:jc w:val="center"/>
        </w:trPr>
        <w:tc>
          <w:tcPr>
            <w:tcW w:w="345" w:type="pct"/>
            <w:tcBorders>
              <w:tl2br w:val="nil"/>
              <w:tr2bl w:val="nil"/>
            </w:tcBorders>
            <w:vAlign w:val="center"/>
          </w:tcPr>
          <w:p w14:paraId="22BECE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495" w:type="pct"/>
            <w:tcBorders>
              <w:tl2br w:val="nil"/>
              <w:tr2bl w:val="nil"/>
            </w:tcBorders>
            <w:shd w:val="clear" w:color="auto" w:fill="auto"/>
            <w:vAlign w:val="center"/>
          </w:tcPr>
          <w:p w14:paraId="1C529E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602" w:type="pct"/>
            <w:tcBorders>
              <w:tl2br w:val="nil"/>
              <w:tr2bl w:val="nil"/>
            </w:tcBorders>
            <w:shd w:val="clear" w:color="auto" w:fill="auto"/>
            <w:vAlign w:val="center"/>
          </w:tcPr>
          <w:p w14:paraId="7D0692E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024CDE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1140</w:t>
            </w:r>
          </w:p>
        </w:tc>
        <w:tc>
          <w:tcPr>
            <w:tcW w:w="729" w:type="pct"/>
            <w:tcBorders>
              <w:tl2br w:val="nil"/>
              <w:tr2bl w:val="nil"/>
            </w:tcBorders>
            <w:vAlign w:val="center"/>
          </w:tcPr>
          <w:p w14:paraId="0E2348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229E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C22AFD">
        <w:trPr>
          <w:cantSplit/>
          <w:trHeight w:val="340" w:hRule="atLeast"/>
          <w:jc w:val="center"/>
        </w:trPr>
        <w:tc>
          <w:tcPr>
            <w:tcW w:w="345" w:type="pct"/>
            <w:tcBorders>
              <w:tl2br w:val="nil"/>
              <w:tr2bl w:val="nil"/>
            </w:tcBorders>
            <w:vAlign w:val="center"/>
          </w:tcPr>
          <w:p w14:paraId="2D4C54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495" w:type="pct"/>
            <w:tcBorders>
              <w:tl2br w:val="nil"/>
              <w:tr2bl w:val="nil"/>
            </w:tcBorders>
            <w:shd w:val="clear" w:color="auto" w:fill="auto"/>
            <w:vAlign w:val="center"/>
          </w:tcPr>
          <w:p w14:paraId="04F859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602" w:type="pct"/>
            <w:tcBorders>
              <w:tl2br w:val="nil"/>
              <w:tr2bl w:val="nil"/>
            </w:tcBorders>
            <w:shd w:val="clear" w:color="auto" w:fill="auto"/>
            <w:vAlign w:val="center"/>
          </w:tcPr>
          <w:p w14:paraId="2390B1C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218" w:type="pct"/>
            <w:tcBorders>
              <w:tl2br w:val="nil"/>
              <w:tr2bl w:val="nil"/>
            </w:tcBorders>
            <w:shd w:val="clear" w:color="auto" w:fill="auto"/>
            <w:vAlign w:val="center"/>
          </w:tcPr>
          <w:p w14:paraId="5B8D00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w:t>
            </w:r>
          </w:p>
        </w:tc>
        <w:tc>
          <w:tcPr>
            <w:tcW w:w="729" w:type="pct"/>
            <w:tcBorders>
              <w:tl2br w:val="nil"/>
              <w:tr2bl w:val="nil"/>
            </w:tcBorders>
            <w:vAlign w:val="center"/>
          </w:tcPr>
          <w:p w14:paraId="66323F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C3DA1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DD5A18">
        <w:trPr>
          <w:cantSplit/>
          <w:trHeight w:val="340" w:hRule="atLeast"/>
          <w:jc w:val="center"/>
        </w:trPr>
        <w:tc>
          <w:tcPr>
            <w:tcW w:w="345" w:type="pct"/>
            <w:tcBorders>
              <w:tl2br w:val="nil"/>
              <w:tr2bl w:val="nil"/>
            </w:tcBorders>
            <w:vAlign w:val="center"/>
          </w:tcPr>
          <w:p w14:paraId="11AE8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495" w:type="pct"/>
            <w:tcBorders>
              <w:tl2br w:val="nil"/>
              <w:tr2bl w:val="nil"/>
            </w:tcBorders>
            <w:shd w:val="clear" w:color="auto" w:fill="auto"/>
            <w:vAlign w:val="center"/>
          </w:tcPr>
          <w:p w14:paraId="4A6040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602" w:type="pct"/>
            <w:tcBorders>
              <w:tl2br w:val="nil"/>
              <w:tr2bl w:val="nil"/>
            </w:tcBorders>
            <w:shd w:val="clear" w:color="auto" w:fill="auto"/>
            <w:vAlign w:val="center"/>
          </w:tcPr>
          <w:p w14:paraId="30DC265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218" w:type="pct"/>
            <w:tcBorders>
              <w:tl2br w:val="nil"/>
              <w:tr2bl w:val="nil"/>
            </w:tcBorders>
            <w:shd w:val="clear" w:color="auto" w:fill="auto"/>
            <w:vAlign w:val="center"/>
          </w:tcPr>
          <w:p w14:paraId="35B108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29" w:type="pct"/>
            <w:tcBorders>
              <w:tl2br w:val="nil"/>
              <w:tr2bl w:val="nil"/>
            </w:tcBorders>
            <w:vAlign w:val="center"/>
          </w:tcPr>
          <w:p w14:paraId="677D64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A595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C9959E1">
        <w:trPr>
          <w:cantSplit/>
          <w:trHeight w:val="340" w:hRule="atLeast"/>
          <w:jc w:val="center"/>
        </w:trPr>
        <w:tc>
          <w:tcPr>
            <w:tcW w:w="345" w:type="pct"/>
            <w:tcBorders>
              <w:tl2br w:val="nil"/>
              <w:tr2bl w:val="nil"/>
            </w:tcBorders>
            <w:vAlign w:val="center"/>
          </w:tcPr>
          <w:p w14:paraId="025D4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495" w:type="pct"/>
            <w:tcBorders>
              <w:tl2br w:val="nil"/>
              <w:tr2bl w:val="nil"/>
            </w:tcBorders>
            <w:shd w:val="clear" w:color="auto" w:fill="auto"/>
            <w:vAlign w:val="center"/>
          </w:tcPr>
          <w:p w14:paraId="41CB16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602" w:type="pct"/>
            <w:tcBorders>
              <w:tl2br w:val="nil"/>
              <w:tr2bl w:val="nil"/>
            </w:tcBorders>
            <w:shd w:val="clear" w:color="auto" w:fill="auto"/>
            <w:vAlign w:val="center"/>
          </w:tcPr>
          <w:p w14:paraId="4C02217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218" w:type="pct"/>
            <w:tcBorders>
              <w:tl2br w:val="nil"/>
              <w:tr2bl w:val="nil"/>
            </w:tcBorders>
            <w:shd w:val="clear" w:color="auto" w:fill="auto"/>
            <w:vAlign w:val="center"/>
          </w:tcPr>
          <w:p w14:paraId="2F2F15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29" w:type="pct"/>
            <w:tcBorders>
              <w:tl2br w:val="nil"/>
              <w:tr2bl w:val="nil"/>
            </w:tcBorders>
            <w:vAlign w:val="center"/>
          </w:tcPr>
          <w:p w14:paraId="1C00B7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AE41E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119E8F">
        <w:trPr>
          <w:cantSplit/>
          <w:trHeight w:val="340" w:hRule="atLeast"/>
          <w:jc w:val="center"/>
        </w:trPr>
        <w:tc>
          <w:tcPr>
            <w:tcW w:w="345" w:type="pct"/>
            <w:tcBorders>
              <w:tl2br w:val="nil"/>
              <w:tr2bl w:val="nil"/>
            </w:tcBorders>
            <w:vAlign w:val="center"/>
          </w:tcPr>
          <w:p w14:paraId="208758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495" w:type="pct"/>
            <w:tcBorders>
              <w:tl2br w:val="nil"/>
              <w:tr2bl w:val="nil"/>
            </w:tcBorders>
            <w:shd w:val="clear" w:color="auto" w:fill="auto"/>
            <w:vAlign w:val="center"/>
          </w:tcPr>
          <w:p w14:paraId="448A23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602" w:type="pct"/>
            <w:tcBorders>
              <w:tl2br w:val="nil"/>
              <w:tr2bl w:val="nil"/>
            </w:tcBorders>
            <w:shd w:val="clear" w:color="auto" w:fill="auto"/>
            <w:vAlign w:val="center"/>
          </w:tcPr>
          <w:p w14:paraId="2DEFB69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3DE710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29" w:type="pct"/>
            <w:tcBorders>
              <w:tl2br w:val="nil"/>
              <w:tr2bl w:val="nil"/>
            </w:tcBorders>
            <w:vAlign w:val="center"/>
          </w:tcPr>
          <w:p w14:paraId="1C4902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C529A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2EEA40">
        <w:trPr>
          <w:cantSplit/>
          <w:trHeight w:val="340" w:hRule="atLeast"/>
          <w:jc w:val="center"/>
        </w:trPr>
        <w:tc>
          <w:tcPr>
            <w:tcW w:w="345" w:type="pct"/>
            <w:tcBorders>
              <w:tl2br w:val="nil"/>
              <w:tr2bl w:val="nil"/>
            </w:tcBorders>
            <w:vAlign w:val="center"/>
          </w:tcPr>
          <w:p w14:paraId="3AF4F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495" w:type="pct"/>
            <w:tcBorders>
              <w:tl2br w:val="nil"/>
              <w:tr2bl w:val="nil"/>
            </w:tcBorders>
            <w:shd w:val="clear" w:color="auto" w:fill="auto"/>
            <w:vAlign w:val="center"/>
          </w:tcPr>
          <w:p w14:paraId="0C01DF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602" w:type="pct"/>
            <w:tcBorders>
              <w:tl2br w:val="nil"/>
              <w:tr2bl w:val="nil"/>
            </w:tcBorders>
            <w:shd w:val="clear" w:color="auto" w:fill="auto"/>
            <w:vAlign w:val="center"/>
          </w:tcPr>
          <w:p w14:paraId="24DF3C0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7F6E19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29" w:type="pct"/>
            <w:tcBorders>
              <w:tl2br w:val="nil"/>
              <w:tr2bl w:val="nil"/>
            </w:tcBorders>
            <w:vAlign w:val="center"/>
          </w:tcPr>
          <w:p w14:paraId="05D579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A1A55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35DF08">
        <w:trPr>
          <w:cantSplit/>
          <w:trHeight w:val="340" w:hRule="atLeast"/>
          <w:jc w:val="center"/>
        </w:trPr>
        <w:tc>
          <w:tcPr>
            <w:tcW w:w="345" w:type="pct"/>
            <w:tcBorders>
              <w:tl2br w:val="nil"/>
              <w:tr2bl w:val="nil"/>
            </w:tcBorders>
            <w:vAlign w:val="center"/>
          </w:tcPr>
          <w:p w14:paraId="4C0CA0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495" w:type="pct"/>
            <w:tcBorders>
              <w:tl2br w:val="nil"/>
              <w:tr2bl w:val="nil"/>
            </w:tcBorders>
            <w:shd w:val="clear" w:color="auto" w:fill="auto"/>
            <w:vAlign w:val="center"/>
          </w:tcPr>
          <w:p w14:paraId="051085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602" w:type="pct"/>
            <w:tcBorders>
              <w:tl2br w:val="nil"/>
              <w:tr2bl w:val="nil"/>
            </w:tcBorders>
            <w:shd w:val="clear" w:color="auto" w:fill="auto"/>
            <w:vAlign w:val="center"/>
          </w:tcPr>
          <w:p w14:paraId="6A0A420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0DDD71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29" w:type="pct"/>
            <w:tcBorders>
              <w:tl2br w:val="nil"/>
              <w:tr2bl w:val="nil"/>
            </w:tcBorders>
            <w:vAlign w:val="center"/>
          </w:tcPr>
          <w:p w14:paraId="4741C7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BAFDB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bookmarkEnd w:id="386"/>
      <w:bookmarkEnd w:id="387"/>
      <w:bookmarkEnd w:id="388"/>
      <w:bookmarkEnd w:id="389"/>
      <w:bookmarkEnd w:id="390"/>
      <w:bookmarkEnd w:id="391"/>
      <w:bookmarkEnd w:id="392"/>
      <w:bookmarkEnd w:id="393"/>
      <w:bookmarkEnd w:id="394"/>
      <w:bookmarkEnd w:id="395"/>
      <w:bookmarkEnd w:id="396"/>
      <w:bookmarkEnd w:id="397"/>
    </w:tbl>
    <w:p w14:paraId="445CF515">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bookmarkStart w:id="445" w:name="_Toc1143505375"/>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22</w:t>
      </w:r>
      <w:r>
        <w:rPr>
          <w:rFonts w:hint="eastAsia" w:ascii="黑体" w:hAnsi="黑体" w:eastAsia="黑体" w:cs="黑体"/>
        </w:rPr>
        <w:fldChar w:fldCharType="end"/>
      </w:r>
      <w:bookmarkStart w:id="446" w:name="_Toc1277089691"/>
      <w:r>
        <w:rPr>
          <w:rFonts w:hint="eastAsia" w:ascii="黑体" w:hAnsi="黑体" w:eastAsia="黑体" w:cs="黑体"/>
          <w:lang w:val="en-US" w:eastAsia="zh-CN"/>
        </w:rPr>
        <w:t xml:space="preserve">  </w:t>
      </w:r>
      <w:r>
        <w:rPr>
          <w:rFonts w:hint="eastAsia" w:ascii="黑体" w:hAnsi="黑体" w:cs="黑体"/>
          <w:lang w:val="en-US" w:eastAsia="zh-CN"/>
        </w:rPr>
        <w:t>JL1/G1A-400/35-48/7钢芯铝绞线技术参数</w:t>
      </w:r>
      <w:r>
        <w:rPr>
          <w:rFonts w:hint="eastAsia" w:ascii="黑体" w:hAnsi="黑体" w:cs="黑体"/>
          <w:bCs/>
          <w:sz w:val="21"/>
          <w:szCs w:val="21"/>
          <w:lang w:val="en-US" w:eastAsia="zh-CN"/>
        </w:rPr>
        <w:t>表</w:t>
      </w:r>
      <w:bookmarkEnd w:id="446"/>
    </w:p>
    <w:bookmarkEnd w:id="445"/>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860"/>
        <w:gridCol w:w="1152"/>
        <w:gridCol w:w="2330"/>
        <w:gridCol w:w="1396"/>
        <w:gridCol w:w="1161"/>
      </w:tblGrid>
      <w:tr w14:paraId="1DD459EC">
        <w:trPr>
          <w:cantSplit/>
          <w:trHeight w:val="340" w:hRule="atLeast"/>
          <w:tblHeader/>
          <w:jc w:val="center"/>
        </w:trPr>
        <w:tc>
          <w:tcPr>
            <w:tcW w:w="345" w:type="pct"/>
            <w:tcBorders>
              <w:bottom w:val="single" w:color="auto" w:sz="12" w:space="0"/>
            </w:tcBorders>
            <w:vAlign w:val="center"/>
          </w:tcPr>
          <w:p w14:paraId="34F7ED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495" w:type="pct"/>
            <w:tcBorders>
              <w:bottom w:val="single" w:color="auto" w:sz="12" w:space="0"/>
            </w:tcBorders>
            <w:shd w:val="clear" w:color="auto" w:fill="auto"/>
            <w:vAlign w:val="center"/>
          </w:tcPr>
          <w:p w14:paraId="5217F8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602" w:type="pct"/>
            <w:tcBorders>
              <w:bottom w:val="single" w:color="auto" w:sz="12" w:space="0"/>
            </w:tcBorders>
            <w:shd w:val="clear" w:color="auto" w:fill="auto"/>
            <w:vAlign w:val="center"/>
          </w:tcPr>
          <w:p w14:paraId="751B88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218" w:type="pct"/>
            <w:tcBorders>
              <w:bottom w:val="single" w:color="auto" w:sz="12" w:space="0"/>
            </w:tcBorders>
            <w:shd w:val="clear" w:color="auto" w:fill="auto"/>
            <w:vAlign w:val="center"/>
          </w:tcPr>
          <w:p w14:paraId="111A9E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29" w:type="pct"/>
            <w:tcBorders>
              <w:bottom w:val="single" w:color="auto" w:sz="12" w:space="0"/>
            </w:tcBorders>
            <w:vAlign w:val="center"/>
          </w:tcPr>
          <w:p w14:paraId="52D7F8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7DB6F8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0AD557A8">
        <w:trPr>
          <w:cantSplit/>
          <w:trHeight w:val="340" w:hRule="atLeast"/>
          <w:jc w:val="center"/>
        </w:trPr>
        <w:tc>
          <w:tcPr>
            <w:tcW w:w="345" w:type="pct"/>
            <w:tcBorders>
              <w:top w:val="single" w:color="auto" w:sz="12" w:space="0"/>
              <w:tl2br w:val="nil"/>
              <w:tr2bl w:val="nil"/>
            </w:tcBorders>
            <w:vAlign w:val="center"/>
          </w:tcPr>
          <w:p w14:paraId="51B631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495" w:type="pct"/>
            <w:tcBorders>
              <w:top w:val="single" w:color="auto" w:sz="12" w:space="0"/>
              <w:tl2br w:val="nil"/>
              <w:tr2bl w:val="nil"/>
            </w:tcBorders>
            <w:shd w:val="clear" w:color="auto" w:fill="auto"/>
            <w:vAlign w:val="center"/>
          </w:tcPr>
          <w:p w14:paraId="63E3EB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550" w:type="pct"/>
            <w:gridSpan w:val="3"/>
            <w:tcBorders>
              <w:top w:val="single" w:color="auto" w:sz="12" w:space="0"/>
              <w:tl2br w:val="nil"/>
              <w:tr2bl w:val="nil"/>
            </w:tcBorders>
            <w:shd w:val="clear" w:color="auto" w:fill="auto"/>
            <w:vAlign w:val="center"/>
          </w:tcPr>
          <w:p w14:paraId="3D2EE176">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w:t>
            </w: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eastAsiaTheme="minorEastAsia"/>
                <w:sz w:val="18"/>
                <w:szCs w:val="18"/>
                <w:highlight w:val="none"/>
                <w:lang w:eastAsia="zh-CN"/>
              </w:rPr>
              <w:t>/G1A-400/35-48/7</w:t>
            </w:r>
          </w:p>
        </w:tc>
        <w:tc>
          <w:tcPr>
            <w:tcW w:w="607" w:type="pct"/>
            <w:tcBorders>
              <w:top w:val="single" w:color="auto" w:sz="12" w:space="0"/>
              <w:tl2br w:val="nil"/>
              <w:tr2bl w:val="nil"/>
            </w:tcBorders>
            <w:shd w:val="clear" w:color="auto" w:fill="auto"/>
            <w:vAlign w:val="center"/>
          </w:tcPr>
          <w:p w14:paraId="6F061D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DDF90F6">
        <w:trPr>
          <w:cantSplit/>
          <w:trHeight w:val="340" w:hRule="atLeast"/>
          <w:jc w:val="center"/>
        </w:trPr>
        <w:tc>
          <w:tcPr>
            <w:tcW w:w="345" w:type="pct"/>
            <w:tcBorders>
              <w:tl2br w:val="nil"/>
              <w:tr2bl w:val="nil"/>
            </w:tcBorders>
            <w:vAlign w:val="center"/>
          </w:tcPr>
          <w:p w14:paraId="5997C1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495" w:type="pct"/>
            <w:tcBorders>
              <w:tl2br w:val="nil"/>
              <w:tr2bl w:val="nil"/>
            </w:tcBorders>
            <w:shd w:val="clear" w:color="auto" w:fill="auto"/>
            <w:vAlign w:val="center"/>
          </w:tcPr>
          <w:p w14:paraId="32C6B0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602" w:type="pct"/>
            <w:tcBorders>
              <w:tl2br w:val="nil"/>
              <w:tr2bl w:val="nil"/>
            </w:tcBorders>
            <w:shd w:val="clear" w:color="auto" w:fill="auto"/>
            <w:vAlign w:val="center"/>
          </w:tcPr>
          <w:p w14:paraId="7024360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218" w:type="pct"/>
            <w:tcBorders>
              <w:tl2br w:val="nil"/>
              <w:tr2bl w:val="nil"/>
            </w:tcBorders>
            <w:shd w:val="clear" w:color="auto" w:fill="auto"/>
            <w:vAlign w:val="center"/>
          </w:tcPr>
          <w:p w14:paraId="69DA7A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29" w:type="pct"/>
            <w:tcBorders>
              <w:tl2br w:val="nil"/>
              <w:tr2bl w:val="nil"/>
            </w:tcBorders>
            <w:vAlign w:val="center"/>
          </w:tcPr>
          <w:p w14:paraId="12C45F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C43E4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E4E557">
        <w:trPr>
          <w:cantSplit/>
          <w:trHeight w:val="340" w:hRule="atLeast"/>
          <w:jc w:val="center"/>
        </w:trPr>
        <w:tc>
          <w:tcPr>
            <w:tcW w:w="345" w:type="pct"/>
            <w:tcBorders>
              <w:tl2br w:val="nil"/>
              <w:tr2bl w:val="nil"/>
            </w:tcBorders>
            <w:vAlign w:val="center"/>
          </w:tcPr>
          <w:p w14:paraId="06E60D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495" w:type="pct"/>
            <w:tcBorders>
              <w:tl2br w:val="nil"/>
              <w:tr2bl w:val="nil"/>
            </w:tcBorders>
            <w:shd w:val="clear" w:color="auto" w:fill="auto"/>
            <w:vAlign w:val="center"/>
          </w:tcPr>
          <w:p w14:paraId="10E0BF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602" w:type="pct"/>
            <w:tcBorders>
              <w:tl2br w:val="nil"/>
              <w:tr2bl w:val="nil"/>
            </w:tcBorders>
            <w:shd w:val="clear" w:color="auto" w:fill="auto"/>
            <w:vAlign w:val="center"/>
          </w:tcPr>
          <w:p w14:paraId="1378EAA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5F895D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48</w:t>
            </w:r>
          </w:p>
        </w:tc>
        <w:tc>
          <w:tcPr>
            <w:tcW w:w="729" w:type="pct"/>
            <w:tcBorders>
              <w:tl2br w:val="nil"/>
              <w:tr2bl w:val="nil"/>
            </w:tcBorders>
            <w:vAlign w:val="center"/>
          </w:tcPr>
          <w:p w14:paraId="7F0B43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4540B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D01632">
        <w:trPr>
          <w:cantSplit/>
          <w:trHeight w:val="340" w:hRule="atLeast"/>
          <w:jc w:val="center"/>
        </w:trPr>
        <w:tc>
          <w:tcPr>
            <w:tcW w:w="345" w:type="pct"/>
            <w:tcBorders>
              <w:tl2br w:val="nil"/>
              <w:tr2bl w:val="nil"/>
            </w:tcBorders>
            <w:shd w:val="clear" w:color="auto" w:fill="auto"/>
            <w:vAlign w:val="center"/>
          </w:tcPr>
          <w:p w14:paraId="786CD9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495" w:type="pct"/>
            <w:tcBorders>
              <w:tl2br w:val="nil"/>
              <w:tr2bl w:val="nil"/>
            </w:tcBorders>
            <w:shd w:val="clear" w:color="auto" w:fill="auto"/>
            <w:vAlign w:val="center"/>
          </w:tcPr>
          <w:p w14:paraId="050DF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602" w:type="pct"/>
            <w:tcBorders>
              <w:tl2br w:val="nil"/>
              <w:tr2bl w:val="nil"/>
            </w:tcBorders>
            <w:shd w:val="clear" w:color="auto" w:fill="auto"/>
            <w:vAlign w:val="center"/>
          </w:tcPr>
          <w:p w14:paraId="2B5FAB1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2084CD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29" w:type="pct"/>
            <w:tcBorders>
              <w:tl2br w:val="nil"/>
              <w:tr2bl w:val="nil"/>
            </w:tcBorders>
            <w:vAlign w:val="center"/>
          </w:tcPr>
          <w:p w14:paraId="53F32A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30836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C4DD581">
        <w:trPr>
          <w:cantSplit/>
          <w:trHeight w:val="340" w:hRule="atLeast"/>
          <w:jc w:val="center"/>
        </w:trPr>
        <w:tc>
          <w:tcPr>
            <w:tcW w:w="345" w:type="pct"/>
            <w:tcBorders>
              <w:tl2br w:val="nil"/>
              <w:tr2bl w:val="nil"/>
            </w:tcBorders>
            <w:shd w:val="clear" w:color="auto" w:fill="auto"/>
            <w:vAlign w:val="center"/>
          </w:tcPr>
          <w:p w14:paraId="65C041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495" w:type="pct"/>
            <w:tcBorders>
              <w:tl2br w:val="nil"/>
              <w:tr2bl w:val="nil"/>
            </w:tcBorders>
            <w:shd w:val="clear" w:color="auto" w:fill="auto"/>
            <w:vAlign w:val="center"/>
          </w:tcPr>
          <w:p w14:paraId="2D0BB4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602" w:type="pct"/>
            <w:tcBorders>
              <w:tl2br w:val="nil"/>
              <w:tr2bl w:val="nil"/>
            </w:tcBorders>
            <w:shd w:val="clear" w:color="auto" w:fill="auto"/>
            <w:vAlign w:val="center"/>
          </w:tcPr>
          <w:p w14:paraId="48C3C9D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046645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26.8</w:t>
            </w:r>
          </w:p>
        </w:tc>
        <w:tc>
          <w:tcPr>
            <w:tcW w:w="729" w:type="pct"/>
            <w:tcBorders>
              <w:tl2br w:val="nil"/>
              <w:tr2bl w:val="nil"/>
            </w:tcBorders>
            <w:vAlign w:val="center"/>
          </w:tcPr>
          <w:p w14:paraId="22EE06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6AD6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2FF8F4">
        <w:trPr>
          <w:cantSplit/>
          <w:trHeight w:val="340" w:hRule="atLeast"/>
          <w:jc w:val="center"/>
        </w:trPr>
        <w:tc>
          <w:tcPr>
            <w:tcW w:w="345" w:type="pct"/>
            <w:tcBorders>
              <w:tl2br w:val="nil"/>
              <w:tr2bl w:val="nil"/>
            </w:tcBorders>
            <w:shd w:val="clear" w:color="auto" w:fill="auto"/>
            <w:vAlign w:val="center"/>
          </w:tcPr>
          <w:p w14:paraId="048766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495" w:type="pct"/>
            <w:tcBorders>
              <w:tl2br w:val="nil"/>
              <w:tr2bl w:val="nil"/>
            </w:tcBorders>
            <w:shd w:val="clear" w:color="auto" w:fill="auto"/>
            <w:vAlign w:val="center"/>
          </w:tcPr>
          <w:p w14:paraId="061C38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602" w:type="pct"/>
            <w:tcBorders>
              <w:tl2br w:val="nil"/>
              <w:tr2bl w:val="nil"/>
            </w:tcBorders>
            <w:shd w:val="clear" w:color="auto" w:fill="auto"/>
            <w:vAlign w:val="center"/>
          </w:tcPr>
          <w:p w14:paraId="66BC65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218" w:type="pct"/>
            <w:tcBorders>
              <w:tl2br w:val="nil"/>
              <w:tr2bl w:val="nil"/>
            </w:tcBorders>
            <w:shd w:val="clear" w:color="auto" w:fill="auto"/>
            <w:vAlign w:val="center"/>
          </w:tcPr>
          <w:p w14:paraId="120A4A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1348.6</w:t>
            </w:r>
          </w:p>
        </w:tc>
        <w:tc>
          <w:tcPr>
            <w:tcW w:w="729" w:type="pct"/>
            <w:tcBorders>
              <w:tl2br w:val="nil"/>
              <w:tr2bl w:val="nil"/>
            </w:tcBorders>
            <w:vAlign w:val="center"/>
          </w:tcPr>
          <w:p w14:paraId="129C5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7FCC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4E07EBA">
        <w:trPr>
          <w:cantSplit/>
          <w:trHeight w:val="340" w:hRule="atLeast"/>
          <w:jc w:val="center"/>
        </w:trPr>
        <w:tc>
          <w:tcPr>
            <w:tcW w:w="345" w:type="pct"/>
            <w:tcBorders>
              <w:tl2br w:val="nil"/>
              <w:tr2bl w:val="nil"/>
            </w:tcBorders>
            <w:shd w:val="clear" w:color="auto" w:fill="auto"/>
            <w:vAlign w:val="center"/>
          </w:tcPr>
          <w:p w14:paraId="182ED4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495" w:type="pct"/>
            <w:tcBorders>
              <w:tl2br w:val="nil"/>
              <w:tr2bl w:val="nil"/>
            </w:tcBorders>
            <w:shd w:val="clear" w:color="auto" w:fill="auto"/>
            <w:vAlign w:val="center"/>
          </w:tcPr>
          <w:p w14:paraId="03B589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602" w:type="pct"/>
            <w:tcBorders>
              <w:tl2br w:val="nil"/>
              <w:tr2bl w:val="nil"/>
            </w:tcBorders>
            <w:shd w:val="clear" w:color="auto" w:fill="auto"/>
            <w:vAlign w:val="center"/>
          </w:tcPr>
          <w:p w14:paraId="04CC753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218" w:type="pct"/>
            <w:tcBorders>
              <w:tl2br w:val="nil"/>
              <w:tr2bl w:val="nil"/>
            </w:tcBorders>
            <w:shd w:val="clear" w:color="auto" w:fill="auto"/>
            <w:vAlign w:val="center"/>
          </w:tcPr>
          <w:p w14:paraId="63B067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0.0733</w:t>
            </w:r>
          </w:p>
        </w:tc>
        <w:tc>
          <w:tcPr>
            <w:tcW w:w="729" w:type="pct"/>
            <w:tcBorders>
              <w:tl2br w:val="nil"/>
              <w:tr2bl w:val="nil"/>
            </w:tcBorders>
            <w:vAlign w:val="center"/>
          </w:tcPr>
          <w:p w14:paraId="57D753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AD88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6D30EBA">
        <w:trPr>
          <w:cantSplit/>
          <w:trHeight w:val="340" w:hRule="atLeast"/>
          <w:jc w:val="center"/>
        </w:trPr>
        <w:tc>
          <w:tcPr>
            <w:tcW w:w="345" w:type="pct"/>
            <w:tcBorders>
              <w:tl2br w:val="nil"/>
              <w:tr2bl w:val="nil"/>
            </w:tcBorders>
            <w:shd w:val="clear" w:color="auto" w:fill="auto"/>
            <w:vAlign w:val="center"/>
          </w:tcPr>
          <w:p w14:paraId="3D3A80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495" w:type="pct"/>
            <w:tcBorders>
              <w:tl2br w:val="nil"/>
              <w:tr2bl w:val="nil"/>
            </w:tcBorders>
            <w:shd w:val="clear" w:color="auto" w:fill="auto"/>
            <w:vAlign w:val="center"/>
          </w:tcPr>
          <w:p w14:paraId="28BB83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602" w:type="pct"/>
            <w:tcBorders>
              <w:tl2br w:val="nil"/>
              <w:tr2bl w:val="nil"/>
            </w:tcBorders>
            <w:shd w:val="clear" w:color="auto" w:fill="auto"/>
            <w:vAlign w:val="center"/>
          </w:tcPr>
          <w:p w14:paraId="7BACB3B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218" w:type="pct"/>
            <w:tcBorders>
              <w:tl2br w:val="nil"/>
              <w:tr2bl w:val="nil"/>
            </w:tcBorders>
            <w:shd w:val="clear" w:color="auto" w:fill="auto"/>
            <w:vAlign w:val="center"/>
          </w:tcPr>
          <w:p w14:paraId="29ACDA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103.7</w:t>
            </w:r>
          </w:p>
        </w:tc>
        <w:tc>
          <w:tcPr>
            <w:tcW w:w="729" w:type="pct"/>
            <w:tcBorders>
              <w:tl2br w:val="nil"/>
              <w:tr2bl w:val="nil"/>
            </w:tcBorders>
            <w:vAlign w:val="center"/>
          </w:tcPr>
          <w:p w14:paraId="525F45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BE262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E9A3FDA">
        <w:trPr>
          <w:cantSplit/>
          <w:trHeight w:val="340" w:hRule="atLeast"/>
          <w:jc w:val="center"/>
        </w:trPr>
        <w:tc>
          <w:tcPr>
            <w:tcW w:w="345" w:type="pct"/>
            <w:tcBorders>
              <w:tl2br w:val="nil"/>
              <w:tr2bl w:val="nil"/>
            </w:tcBorders>
            <w:shd w:val="clear" w:color="auto" w:fill="auto"/>
            <w:vAlign w:val="center"/>
          </w:tcPr>
          <w:p w14:paraId="6C0861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495" w:type="pct"/>
            <w:tcBorders>
              <w:tl2br w:val="nil"/>
              <w:tr2bl w:val="nil"/>
            </w:tcBorders>
            <w:shd w:val="clear" w:color="auto" w:fill="auto"/>
            <w:vAlign w:val="center"/>
          </w:tcPr>
          <w:p w14:paraId="54A159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602" w:type="pct"/>
            <w:tcBorders>
              <w:tl2br w:val="nil"/>
              <w:tr2bl w:val="nil"/>
            </w:tcBorders>
            <w:shd w:val="clear" w:color="auto" w:fill="auto"/>
            <w:vAlign w:val="center"/>
          </w:tcPr>
          <w:p w14:paraId="31DD058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218" w:type="pct"/>
            <w:tcBorders>
              <w:tl2br w:val="nil"/>
              <w:tr2bl w:val="nil"/>
            </w:tcBorders>
            <w:shd w:val="clear" w:color="auto" w:fill="auto"/>
            <w:vAlign w:val="center"/>
          </w:tcPr>
          <w:p w14:paraId="798417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65.9</w:t>
            </w:r>
          </w:p>
        </w:tc>
        <w:tc>
          <w:tcPr>
            <w:tcW w:w="729" w:type="pct"/>
            <w:tcBorders>
              <w:tl2br w:val="nil"/>
              <w:tr2bl w:val="nil"/>
            </w:tcBorders>
            <w:vAlign w:val="center"/>
          </w:tcPr>
          <w:p w14:paraId="197458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ED4E3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6E9D379">
        <w:trPr>
          <w:cantSplit/>
          <w:trHeight w:val="340" w:hRule="atLeast"/>
          <w:jc w:val="center"/>
        </w:trPr>
        <w:tc>
          <w:tcPr>
            <w:tcW w:w="345" w:type="pct"/>
            <w:tcBorders>
              <w:tl2br w:val="nil"/>
              <w:tr2bl w:val="nil"/>
            </w:tcBorders>
            <w:shd w:val="clear" w:color="auto" w:fill="auto"/>
            <w:vAlign w:val="center"/>
          </w:tcPr>
          <w:p w14:paraId="227F75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495" w:type="pct"/>
            <w:tcBorders>
              <w:tl2br w:val="nil"/>
              <w:tr2bl w:val="nil"/>
            </w:tcBorders>
            <w:shd w:val="clear" w:color="auto" w:fill="auto"/>
            <w:vAlign w:val="center"/>
          </w:tcPr>
          <w:p w14:paraId="2135D7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602" w:type="pct"/>
            <w:tcBorders>
              <w:tl2br w:val="nil"/>
              <w:tr2bl w:val="nil"/>
            </w:tcBorders>
            <w:shd w:val="clear" w:color="auto" w:fill="auto"/>
            <w:vAlign w:val="center"/>
          </w:tcPr>
          <w:p w14:paraId="77B402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w:hAnsi="Times New Roman" w:cs="Times New Roman"/>
                <w:sz w:val="18"/>
                <w:szCs w:val="18"/>
                <w:highlight w:val="none"/>
                <w:lang w:val="en-US" w:eastAsia="zh-CN"/>
              </w:rPr>
              <w:t>℃</w:t>
            </w:r>
          </w:p>
        </w:tc>
        <w:tc>
          <w:tcPr>
            <w:tcW w:w="1218" w:type="pct"/>
            <w:tcBorders>
              <w:tl2br w:val="nil"/>
              <w:tr2bl w:val="nil"/>
            </w:tcBorders>
            <w:shd w:val="clear" w:color="auto" w:fill="auto"/>
            <w:vAlign w:val="center"/>
          </w:tcPr>
          <w:p w14:paraId="47D82F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29" w:type="pct"/>
            <w:tcBorders>
              <w:tl2br w:val="nil"/>
              <w:tr2bl w:val="nil"/>
            </w:tcBorders>
            <w:vAlign w:val="center"/>
          </w:tcPr>
          <w:p w14:paraId="7AF19E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0FB2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D76A58">
        <w:trPr>
          <w:cantSplit/>
          <w:trHeight w:val="340" w:hRule="atLeast"/>
          <w:jc w:val="center"/>
        </w:trPr>
        <w:tc>
          <w:tcPr>
            <w:tcW w:w="345" w:type="pct"/>
            <w:tcBorders>
              <w:tl2br w:val="nil"/>
              <w:tr2bl w:val="nil"/>
            </w:tcBorders>
            <w:vAlign w:val="center"/>
          </w:tcPr>
          <w:p w14:paraId="7E36E9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495" w:type="pct"/>
            <w:tcBorders>
              <w:tl2br w:val="nil"/>
              <w:tr2bl w:val="nil"/>
            </w:tcBorders>
            <w:shd w:val="clear" w:color="auto" w:fill="auto"/>
            <w:vAlign w:val="center"/>
          </w:tcPr>
          <w:p w14:paraId="0AD3D5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602" w:type="pct"/>
            <w:tcBorders>
              <w:tl2br w:val="nil"/>
              <w:tr2bl w:val="nil"/>
            </w:tcBorders>
            <w:shd w:val="clear" w:color="auto" w:fill="auto"/>
            <w:vAlign w:val="center"/>
          </w:tcPr>
          <w:p w14:paraId="09893BE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DCBC1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29" w:type="pct"/>
            <w:tcBorders>
              <w:tl2br w:val="nil"/>
              <w:tr2bl w:val="nil"/>
            </w:tcBorders>
            <w:vAlign w:val="center"/>
          </w:tcPr>
          <w:p w14:paraId="6D00AD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86B39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251118C">
        <w:trPr>
          <w:cantSplit/>
          <w:trHeight w:val="340" w:hRule="atLeast"/>
          <w:jc w:val="center"/>
        </w:trPr>
        <w:tc>
          <w:tcPr>
            <w:tcW w:w="345" w:type="pct"/>
            <w:tcBorders>
              <w:tl2br w:val="nil"/>
              <w:tr2bl w:val="nil"/>
            </w:tcBorders>
            <w:vAlign w:val="center"/>
          </w:tcPr>
          <w:p w14:paraId="614308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495" w:type="pct"/>
            <w:tcBorders>
              <w:tl2br w:val="nil"/>
              <w:tr2bl w:val="nil"/>
            </w:tcBorders>
            <w:shd w:val="clear" w:color="auto" w:fill="auto"/>
            <w:vAlign w:val="center"/>
          </w:tcPr>
          <w:p w14:paraId="142200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602" w:type="pct"/>
            <w:tcBorders>
              <w:tl2br w:val="nil"/>
              <w:tr2bl w:val="nil"/>
            </w:tcBorders>
            <w:shd w:val="clear" w:color="auto" w:fill="auto"/>
            <w:vAlign w:val="center"/>
          </w:tcPr>
          <w:p w14:paraId="0575655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8CABD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44829D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84414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CAFDCBF">
        <w:trPr>
          <w:cantSplit/>
          <w:trHeight w:val="340" w:hRule="atLeast"/>
          <w:jc w:val="center"/>
        </w:trPr>
        <w:tc>
          <w:tcPr>
            <w:tcW w:w="345" w:type="pct"/>
            <w:tcBorders>
              <w:tl2br w:val="nil"/>
              <w:tr2bl w:val="nil"/>
            </w:tcBorders>
            <w:vAlign w:val="center"/>
          </w:tcPr>
          <w:p w14:paraId="352E46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495" w:type="pct"/>
            <w:tcBorders>
              <w:tl2br w:val="nil"/>
              <w:tr2bl w:val="nil"/>
            </w:tcBorders>
            <w:shd w:val="clear" w:color="auto" w:fill="auto"/>
            <w:vAlign w:val="center"/>
          </w:tcPr>
          <w:p w14:paraId="608FE7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602" w:type="pct"/>
            <w:tcBorders>
              <w:tl2br w:val="nil"/>
              <w:tr2bl w:val="nil"/>
            </w:tcBorders>
            <w:shd w:val="clear" w:color="auto" w:fill="auto"/>
            <w:vAlign w:val="center"/>
          </w:tcPr>
          <w:p w14:paraId="53E8B6E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19492B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0D4D98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0F126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5696BEA">
        <w:trPr>
          <w:cantSplit/>
          <w:trHeight w:val="340" w:hRule="atLeast"/>
          <w:jc w:val="center"/>
        </w:trPr>
        <w:tc>
          <w:tcPr>
            <w:tcW w:w="345" w:type="pct"/>
            <w:tcBorders>
              <w:tl2br w:val="nil"/>
              <w:tr2bl w:val="nil"/>
            </w:tcBorders>
            <w:vAlign w:val="center"/>
          </w:tcPr>
          <w:p w14:paraId="3A71BC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495" w:type="pct"/>
            <w:tcBorders>
              <w:tl2br w:val="nil"/>
              <w:tr2bl w:val="nil"/>
            </w:tcBorders>
            <w:shd w:val="clear" w:color="auto" w:fill="auto"/>
            <w:vAlign w:val="center"/>
          </w:tcPr>
          <w:p w14:paraId="272F40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602" w:type="pct"/>
            <w:tcBorders>
              <w:tl2br w:val="nil"/>
              <w:tr2bl w:val="nil"/>
            </w:tcBorders>
            <w:shd w:val="clear" w:color="auto" w:fill="auto"/>
            <w:vAlign w:val="center"/>
          </w:tcPr>
          <w:p w14:paraId="0480C6F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09BD2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29" w:type="pct"/>
            <w:tcBorders>
              <w:tl2br w:val="nil"/>
              <w:tr2bl w:val="nil"/>
            </w:tcBorders>
            <w:vAlign w:val="center"/>
          </w:tcPr>
          <w:p w14:paraId="05FAEF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20CD2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9FA8B6">
        <w:trPr>
          <w:cantSplit/>
          <w:trHeight w:val="340" w:hRule="atLeast"/>
          <w:jc w:val="center"/>
        </w:trPr>
        <w:tc>
          <w:tcPr>
            <w:tcW w:w="345" w:type="pct"/>
            <w:tcBorders>
              <w:tl2br w:val="nil"/>
              <w:tr2bl w:val="nil"/>
            </w:tcBorders>
            <w:vAlign w:val="center"/>
          </w:tcPr>
          <w:p w14:paraId="0F7D89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495" w:type="pct"/>
            <w:tcBorders>
              <w:tl2br w:val="nil"/>
              <w:tr2bl w:val="nil"/>
            </w:tcBorders>
            <w:shd w:val="clear" w:color="auto" w:fill="auto"/>
            <w:vAlign w:val="center"/>
          </w:tcPr>
          <w:p w14:paraId="1F3B3B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602" w:type="pct"/>
            <w:tcBorders>
              <w:tl2br w:val="nil"/>
              <w:tr2bl w:val="nil"/>
            </w:tcBorders>
            <w:shd w:val="clear" w:color="auto" w:fill="auto"/>
            <w:vAlign w:val="center"/>
          </w:tcPr>
          <w:p w14:paraId="618EEF9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42486C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29" w:type="pct"/>
            <w:tcBorders>
              <w:tl2br w:val="nil"/>
              <w:tr2bl w:val="nil"/>
            </w:tcBorders>
            <w:vAlign w:val="center"/>
          </w:tcPr>
          <w:p w14:paraId="026C4D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CB334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D39DED">
        <w:trPr>
          <w:cantSplit/>
          <w:trHeight w:val="340" w:hRule="atLeast"/>
          <w:jc w:val="center"/>
        </w:trPr>
        <w:tc>
          <w:tcPr>
            <w:tcW w:w="345" w:type="pct"/>
            <w:tcBorders>
              <w:tl2br w:val="nil"/>
              <w:tr2bl w:val="nil"/>
            </w:tcBorders>
            <w:vAlign w:val="center"/>
          </w:tcPr>
          <w:p w14:paraId="4FD1F1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495" w:type="pct"/>
            <w:tcBorders>
              <w:tl2br w:val="nil"/>
              <w:tr2bl w:val="nil"/>
            </w:tcBorders>
            <w:shd w:val="clear" w:color="auto" w:fill="auto"/>
            <w:vAlign w:val="center"/>
          </w:tcPr>
          <w:p w14:paraId="76A96A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602" w:type="pct"/>
            <w:tcBorders>
              <w:tl2br w:val="nil"/>
              <w:tr2bl w:val="nil"/>
            </w:tcBorders>
            <w:shd w:val="clear" w:color="auto" w:fill="auto"/>
            <w:vAlign w:val="center"/>
          </w:tcPr>
          <w:p w14:paraId="52FD5DC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3B58D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29" w:type="pct"/>
            <w:tcBorders>
              <w:tl2br w:val="nil"/>
              <w:tr2bl w:val="nil"/>
            </w:tcBorders>
            <w:vAlign w:val="center"/>
          </w:tcPr>
          <w:p w14:paraId="1BC6F1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56E8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907061">
        <w:trPr>
          <w:cantSplit/>
          <w:trHeight w:val="340" w:hRule="atLeast"/>
          <w:jc w:val="center"/>
        </w:trPr>
        <w:tc>
          <w:tcPr>
            <w:tcW w:w="345" w:type="pct"/>
            <w:tcBorders>
              <w:tl2br w:val="nil"/>
              <w:tr2bl w:val="nil"/>
            </w:tcBorders>
            <w:vAlign w:val="center"/>
          </w:tcPr>
          <w:p w14:paraId="255B1F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495" w:type="pct"/>
            <w:tcBorders>
              <w:tl2br w:val="nil"/>
              <w:tr2bl w:val="nil"/>
            </w:tcBorders>
            <w:shd w:val="clear" w:color="auto" w:fill="auto"/>
            <w:vAlign w:val="center"/>
          </w:tcPr>
          <w:p w14:paraId="3B2F07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602" w:type="pct"/>
            <w:tcBorders>
              <w:tl2br w:val="nil"/>
              <w:tr2bl w:val="nil"/>
            </w:tcBorders>
            <w:shd w:val="clear" w:color="auto" w:fill="auto"/>
            <w:vAlign w:val="center"/>
          </w:tcPr>
          <w:p w14:paraId="5D72361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3605EA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29" w:type="pct"/>
            <w:tcBorders>
              <w:tl2br w:val="nil"/>
              <w:tr2bl w:val="nil"/>
            </w:tcBorders>
            <w:vAlign w:val="center"/>
          </w:tcPr>
          <w:p w14:paraId="19417A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2268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99F5827">
        <w:trPr>
          <w:cantSplit/>
          <w:trHeight w:val="340" w:hRule="atLeast"/>
          <w:jc w:val="center"/>
        </w:trPr>
        <w:tc>
          <w:tcPr>
            <w:tcW w:w="345" w:type="pct"/>
            <w:tcBorders>
              <w:tl2br w:val="nil"/>
              <w:tr2bl w:val="nil"/>
            </w:tcBorders>
            <w:vAlign w:val="center"/>
          </w:tcPr>
          <w:p w14:paraId="305268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495" w:type="pct"/>
            <w:tcBorders>
              <w:tl2br w:val="nil"/>
              <w:tr2bl w:val="nil"/>
            </w:tcBorders>
            <w:shd w:val="clear" w:color="auto" w:fill="auto"/>
            <w:vAlign w:val="center"/>
          </w:tcPr>
          <w:p w14:paraId="2DF4BB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602" w:type="pct"/>
            <w:tcBorders>
              <w:tl2br w:val="nil"/>
              <w:tr2bl w:val="nil"/>
            </w:tcBorders>
            <w:shd w:val="clear" w:color="auto" w:fill="auto"/>
            <w:vAlign w:val="center"/>
          </w:tcPr>
          <w:p w14:paraId="45297C2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218" w:type="pct"/>
            <w:tcBorders>
              <w:tl2br w:val="nil"/>
              <w:tr2bl w:val="nil"/>
            </w:tcBorders>
            <w:shd w:val="clear" w:color="auto" w:fill="auto"/>
            <w:vAlign w:val="center"/>
          </w:tcPr>
          <w:p w14:paraId="4619CC4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29" w:type="pct"/>
            <w:tcBorders>
              <w:tl2br w:val="nil"/>
              <w:tr2bl w:val="nil"/>
            </w:tcBorders>
            <w:vAlign w:val="center"/>
          </w:tcPr>
          <w:p w14:paraId="701A17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A9D05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22CF5A0">
        <w:trPr>
          <w:cantSplit/>
          <w:trHeight w:val="340" w:hRule="atLeast"/>
          <w:jc w:val="center"/>
        </w:trPr>
        <w:tc>
          <w:tcPr>
            <w:tcW w:w="345" w:type="pct"/>
            <w:tcBorders>
              <w:tl2br w:val="nil"/>
              <w:tr2bl w:val="nil"/>
            </w:tcBorders>
            <w:vAlign w:val="center"/>
          </w:tcPr>
          <w:p w14:paraId="2DA2EB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495" w:type="pct"/>
            <w:tcBorders>
              <w:tl2br w:val="nil"/>
              <w:tr2bl w:val="nil"/>
            </w:tcBorders>
            <w:shd w:val="clear" w:color="auto" w:fill="auto"/>
            <w:vAlign w:val="center"/>
          </w:tcPr>
          <w:p w14:paraId="4E38B5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602" w:type="pct"/>
            <w:tcBorders>
              <w:tl2br w:val="nil"/>
              <w:tr2bl w:val="nil"/>
            </w:tcBorders>
            <w:shd w:val="clear" w:color="auto" w:fill="auto"/>
            <w:vAlign w:val="center"/>
          </w:tcPr>
          <w:p w14:paraId="5369768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391D3F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29" w:type="pct"/>
            <w:tcBorders>
              <w:tl2br w:val="nil"/>
              <w:tr2bl w:val="nil"/>
            </w:tcBorders>
            <w:vAlign w:val="center"/>
          </w:tcPr>
          <w:p w14:paraId="361925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4F7F1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6616206">
        <w:trPr>
          <w:cantSplit/>
          <w:trHeight w:val="340" w:hRule="atLeast"/>
          <w:jc w:val="center"/>
        </w:trPr>
        <w:tc>
          <w:tcPr>
            <w:tcW w:w="345" w:type="pct"/>
            <w:tcBorders>
              <w:tl2br w:val="nil"/>
              <w:tr2bl w:val="nil"/>
            </w:tcBorders>
            <w:vAlign w:val="center"/>
          </w:tcPr>
          <w:p w14:paraId="4E8CB3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495" w:type="pct"/>
            <w:tcBorders>
              <w:tl2br w:val="nil"/>
              <w:tr2bl w:val="nil"/>
            </w:tcBorders>
            <w:shd w:val="clear" w:color="auto" w:fill="auto"/>
            <w:vAlign w:val="center"/>
          </w:tcPr>
          <w:p w14:paraId="5F1943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602" w:type="pct"/>
            <w:tcBorders>
              <w:tl2br w:val="nil"/>
              <w:tr2bl w:val="nil"/>
            </w:tcBorders>
            <w:shd w:val="clear" w:color="auto" w:fill="auto"/>
            <w:vAlign w:val="center"/>
          </w:tcPr>
          <w:p w14:paraId="1E798F1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306D0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6D687F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39FA3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20D528F">
        <w:trPr>
          <w:cantSplit/>
          <w:trHeight w:val="340" w:hRule="atLeast"/>
          <w:jc w:val="center"/>
        </w:trPr>
        <w:tc>
          <w:tcPr>
            <w:tcW w:w="345" w:type="pct"/>
            <w:tcBorders>
              <w:tl2br w:val="nil"/>
              <w:tr2bl w:val="nil"/>
            </w:tcBorders>
            <w:vAlign w:val="center"/>
          </w:tcPr>
          <w:p w14:paraId="6A38E1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495" w:type="pct"/>
            <w:tcBorders>
              <w:tl2br w:val="nil"/>
              <w:tr2bl w:val="nil"/>
            </w:tcBorders>
            <w:shd w:val="clear" w:color="auto" w:fill="auto"/>
            <w:vAlign w:val="center"/>
          </w:tcPr>
          <w:p w14:paraId="66E128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602" w:type="pct"/>
            <w:tcBorders>
              <w:tl2br w:val="nil"/>
              <w:tr2bl w:val="nil"/>
            </w:tcBorders>
            <w:shd w:val="clear" w:color="auto" w:fill="auto"/>
            <w:vAlign w:val="center"/>
          </w:tcPr>
          <w:p w14:paraId="64EDD12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4D662D4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3F7A78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62D8C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AEAD0E5">
        <w:trPr>
          <w:cantSplit/>
          <w:trHeight w:val="340" w:hRule="atLeast"/>
          <w:jc w:val="center"/>
        </w:trPr>
        <w:tc>
          <w:tcPr>
            <w:tcW w:w="345" w:type="pct"/>
            <w:tcBorders>
              <w:tl2br w:val="nil"/>
              <w:tr2bl w:val="nil"/>
            </w:tcBorders>
            <w:vAlign w:val="center"/>
          </w:tcPr>
          <w:p w14:paraId="62A57B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495" w:type="pct"/>
            <w:tcBorders>
              <w:tl2br w:val="nil"/>
              <w:tr2bl w:val="nil"/>
            </w:tcBorders>
            <w:shd w:val="clear" w:color="auto" w:fill="auto"/>
            <w:vAlign w:val="center"/>
          </w:tcPr>
          <w:p w14:paraId="06913D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602" w:type="pct"/>
            <w:tcBorders>
              <w:tl2br w:val="nil"/>
              <w:tr2bl w:val="nil"/>
            </w:tcBorders>
            <w:shd w:val="clear" w:color="auto" w:fill="auto"/>
            <w:vAlign w:val="center"/>
          </w:tcPr>
          <w:p w14:paraId="7B505BD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332983C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533513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0666F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82F19E">
        <w:trPr>
          <w:cantSplit/>
          <w:trHeight w:val="340" w:hRule="atLeast"/>
          <w:jc w:val="center"/>
        </w:trPr>
        <w:tc>
          <w:tcPr>
            <w:tcW w:w="345" w:type="pct"/>
            <w:tcBorders>
              <w:tl2br w:val="nil"/>
              <w:tr2bl w:val="nil"/>
            </w:tcBorders>
            <w:vAlign w:val="center"/>
          </w:tcPr>
          <w:p w14:paraId="2D3CA3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495" w:type="pct"/>
            <w:tcBorders>
              <w:tl2br w:val="nil"/>
              <w:tr2bl w:val="nil"/>
            </w:tcBorders>
            <w:shd w:val="clear" w:color="auto" w:fill="auto"/>
            <w:vAlign w:val="center"/>
          </w:tcPr>
          <w:p w14:paraId="31C960A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602" w:type="pct"/>
            <w:tcBorders>
              <w:tl2br w:val="nil"/>
              <w:tr2bl w:val="nil"/>
            </w:tcBorders>
            <w:shd w:val="clear" w:color="auto" w:fill="auto"/>
            <w:vAlign w:val="center"/>
          </w:tcPr>
          <w:p w14:paraId="70C3A0F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0011E6D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346277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E6312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29D7227">
        <w:trPr>
          <w:cantSplit/>
          <w:trHeight w:val="340" w:hRule="atLeast"/>
          <w:jc w:val="center"/>
        </w:trPr>
        <w:tc>
          <w:tcPr>
            <w:tcW w:w="345" w:type="pct"/>
            <w:tcBorders>
              <w:tl2br w:val="nil"/>
              <w:tr2bl w:val="nil"/>
            </w:tcBorders>
            <w:vAlign w:val="center"/>
          </w:tcPr>
          <w:p w14:paraId="09975B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495" w:type="pct"/>
            <w:tcBorders>
              <w:tl2br w:val="nil"/>
              <w:tr2bl w:val="nil"/>
            </w:tcBorders>
            <w:shd w:val="clear" w:color="auto" w:fill="auto"/>
            <w:vAlign w:val="center"/>
          </w:tcPr>
          <w:p w14:paraId="717F166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602" w:type="pct"/>
            <w:tcBorders>
              <w:tl2br w:val="nil"/>
              <w:tr2bl w:val="nil"/>
            </w:tcBorders>
            <w:shd w:val="clear" w:color="auto" w:fill="auto"/>
            <w:vAlign w:val="center"/>
          </w:tcPr>
          <w:p w14:paraId="088586A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5B33A2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6D6257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DE9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F042190">
        <w:trPr>
          <w:cantSplit/>
          <w:trHeight w:val="340" w:hRule="atLeast"/>
          <w:jc w:val="center"/>
        </w:trPr>
        <w:tc>
          <w:tcPr>
            <w:tcW w:w="345" w:type="pct"/>
            <w:tcBorders>
              <w:tl2br w:val="nil"/>
              <w:tr2bl w:val="nil"/>
            </w:tcBorders>
            <w:vAlign w:val="center"/>
          </w:tcPr>
          <w:p w14:paraId="3FE93E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495" w:type="pct"/>
            <w:tcBorders>
              <w:tl2br w:val="nil"/>
              <w:tr2bl w:val="nil"/>
            </w:tcBorders>
            <w:shd w:val="clear" w:color="auto" w:fill="auto"/>
            <w:vAlign w:val="center"/>
          </w:tcPr>
          <w:p w14:paraId="202C9A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602" w:type="pct"/>
            <w:tcBorders>
              <w:tl2br w:val="nil"/>
              <w:tr2bl w:val="nil"/>
            </w:tcBorders>
            <w:shd w:val="clear" w:color="auto" w:fill="auto"/>
            <w:vAlign w:val="center"/>
          </w:tcPr>
          <w:p w14:paraId="62821B0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3BD656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5834ED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299C5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003852">
        <w:trPr>
          <w:cantSplit/>
          <w:trHeight w:val="340" w:hRule="atLeast"/>
          <w:jc w:val="center"/>
        </w:trPr>
        <w:tc>
          <w:tcPr>
            <w:tcW w:w="345" w:type="pct"/>
            <w:tcBorders>
              <w:tl2br w:val="nil"/>
              <w:tr2bl w:val="nil"/>
            </w:tcBorders>
            <w:vAlign w:val="center"/>
          </w:tcPr>
          <w:p w14:paraId="35F447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495" w:type="pct"/>
            <w:tcBorders>
              <w:tl2br w:val="nil"/>
              <w:tr2bl w:val="nil"/>
            </w:tcBorders>
            <w:shd w:val="clear" w:color="auto" w:fill="auto"/>
            <w:vAlign w:val="center"/>
          </w:tcPr>
          <w:p w14:paraId="7ADE8E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602" w:type="pct"/>
            <w:tcBorders>
              <w:tl2br w:val="nil"/>
              <w:tr2bl w:val="nil"/>
            </w:tcBorders>
            <w:shd w:val="clear" w:color="auto" w:fill="auto"/>
            <w:vAlign w:val="center"/>
          </w:tcPr>
          <w:p w14:paraId="668366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60CFB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793DF7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99AE3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72BF34">
        <w:trPr>
          <w:cantSplit/>
          <w:trHeight w:val="340" w:hRule="atLeast"/>
          <w:jc w:val="center"/>
        </w:trPr>
        <w:tc>
          <w:tcPr>
            <w:tcW w:w="345" w:type="pct"/>
            <w:tcBorders>
              <w:tl2br w:val="nil"/>
              <w:tr2bl w:val="nil"/>
            </w:tcBorders>
            <w:vAlign w:val="center"/>
          </w:tcPr>
          <w:p w14:paraId="4C3621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495" w:type="pct"/>
            <w:tcBorders>
              <w:tl2br w:val="nil"/>
              <w:tr2bl w:val="nil"/>
            </w:tcBorders>
            <w:shd w:val="clear" w:color="auto" w:fill="auto"/>
            <w:vAlign w:val="center"/>
          </w:tcPr>
          <w:p w14:paraId="2885E0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602" w:type="pct"/>
            <w:tcBorders>
              <w:tl2br w:val="nil"/>
              <w:tr2bl w:val="nil"/>
            </w:tcBorders>
            <w:shd w:val="clear" w:color="auto" w:fill="auto"/>
            <w:vAlign w:val="center"/>
          </w:tcPr>
          <w:p w14:paraId="24C38E0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14D95A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3.22±0.032</w:t>
            </w:r>
          </w:p>
        </w:tc>
        <w:tc>
          <w:tcPr>
            <w:tcW w:w="729" w:type="pct"/>
            <w:tcBorders>
              <w:tl2br w:val="nil"/>
              <w:tr2bl w:val="nil"/>
            </w:tcBorders>
            <w:vAlign w:val="center"/>
          </w:tcPr>
          <w:p w14:paraId="630930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B4EDF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F482EF">
        <w:trPr>
          <w:cantSplit/>
          <w:trHeight w:val="340" w:hRule="atLeast"/>
          <w:jc w:val="center"/>
        </w:trPr>
        <w:tc>
          <w:tcPr>
            <w:tcW w:w="345" w:type="pct"/>
            <w:tcBorders>
              <w:tl2br w:val="nil"/>
              <w:tr2bl w:val="nil"/>
            </w:tcBorders>
            <w:vAlign w:val="center"/>
          </w:tcPr>
          <w:p w14:paraId="39AA89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495" w:type="pct"/>
            <w:tcBorders>
              <w:tl2br w:val="nil"/>
              <w:tr2bl w:val="nil"/>
            </w:tcBorders>
            <w:shd w:val="clear" w:color="auto" w:fill="auto"/>
            <w:vAlign w:val="center"/>
          </w:tcPr>
          <w:p w14:paraId="068935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602" w:type="pct"/>
            <w:tcBorders>
              <w:tl2br w:val="nil"/>
              <w:tr2bl w:val="nil"/>
            </w:tcBorders>
            <w:shd w:val="clear" w:color="auto" w:fill="auto"/>
            <w:vAlign w:val="center"/>
          </w:tcPr>
          <w:p w14:paraId="399038A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218" w:type="pct"/>
            <w:tcBorders>
              <w:tl2br w:val="nil"/>
              <w:tr2bl w:val="nil"/>
            </w:tcBorders>
            <w:shd w:val="clear" w:color="auto" w:fill="auto"/>
            <w:vAlign w:val="center"/>
          </w:tcPr>
          <w:p w14:paraId="68EECA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28.034</w:t>
            </w:r>
          </w:p>
        </w:tc>
        <w:tc>
          <w:tcPr>
            <w:tcW w:w="729" w:type="pct"/>
            <w:tcBorders>
              <w:tl2br w:val="nil"/>
              <w:tr2bl w:val="nil"/>
            </w:tcBorders>
            <w:vAlign w:val="center"/>
          </w:tcPr>
          <w:p w14:paraId="7CC80A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513A9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6D41502">
        <w:trPr>
          <w:cantSplit/>
          <w:trHeight w:val="340" w:hRule="atLeast"/>
          <w:jc w:val="center"/>
        </w:trPr>
        <w:tc>
          <w:tcPr>
            <w:tcW w:w="345" w:type="pct"/>
            <w:tcBorders>
              <w:tl2br w:val="nil"/>
              <w:tr2bl w:val="nil"/>
            </w:tcBorders>
            <w:vAlign w:val="center"/>
          </w:tcPr>
          <w:p w14:paraId="7492F3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495" w:type="pct"/>
            <w:tcBorders>
              <w:tl2br w:val="nil"/>
              <w:tr2bl w:val="nil"/>
            </w:tcBorders>
            <w:shd w:val="clear" w:color="auto" w:fill="auto"/>
            <w:vAlign w:val="center"/>
          </w:tcPr>
          <w:p w14:paraId="4A90B2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602" w:type="pct"/>
            <w:tcBorders>
              <w:tl2br w:val="nil"/>
              <w:tr2bl w:val="nil"/>
            </w:tcBorders>
            <w:shd w:val="clear" w:color="auto" w:fill="auto"/>
            <w:vAlign w:val="center"/>
          </w:tcPr>
          <w:p w14:paraId="343D5C1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281EE1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165</w:t>
            </w:r>
          </w:p>
        </w:tc>
        <w:tc>
          <w:tcPr>
            <w:tcW w:w="729" w:type="pct"/>
            <w:tcBorders>
              <w:tl2br w:val="nil"/>
              <w:tr2bl w:val="nil"/>
            </w:tcBorders>
            <w:vAlign w:val="center"/>
          </w:tcPr>
          <w:p w14:paraId="3117F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F2A5B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EE9F844">
        <w:trPr>
          <w:cantSplit/>
          <w:trHeight w:val="340" w:hRule="atLeast"/>
          <w:jc w:val="center"/>
        </w:trPr>
        <w:tc>
          <w:tcPr>
            <w:tcW w:w="345" w:type="pct"/>
            <w:tcBorders>
              <w:tl2br w:val="nil"/>
              <w:tr2bl w:val="nil"/>
            </w:tcBorders>
            <w:vAlign w:val="center"/>
          </w:tcPr>
          <w:p w14:paraId="215490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495" w:type="pct"/>
            <w:tcBorders>
              <w:tl2br w:val="nil"/>
              <w:tr2bl w:val="nil"/>
            </w:tcBorders>
            <w:shd w:val="clear" w:color="auto" w:fill="auto"/>
            <w:vAlign w:val="center"/>
          </w:tcPr>
          <w:p w14:paraId="0E51776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602" w:type="pct"/>
            <w:tcBorders>
              <w:tl2br w:val="nil"/>
              <w:tr2bl w:val="nil"/>
            </w:tcBorders>
            <w:shd w:val="clear" w:color="auto" w:fill="auto"/>
            <w:vAlign w:val="center"/>
          </w:tcPr>
          <w:p w14:paraId="6688EA5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78711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w:t>
            </w:r>
          </w:p>
        </w:tc>
        <w:tc>
          <w:tcPr>
            <w:tcW w:w="729" w:type="pct"/>
            <w:tcBorders>
              <w:tl2br w:val="nil"/>
              <w:tr2bl w:val="nil"/>
            </w:tcBorders>
            <w:vAlign w:val="center"/>
          </w:tcPr>
          <w:p w14:paraId="2325A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3C179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45D7E79">
        <w:trPr>
          <w:cantSplit/>
          <w:trHeight w:val="340" w:hRule="atLeast"/>
          <w:jc w:val="center"/>
        </w:trPr>
        <w:tc>
          <w:tcPr>
            <w:tcW w:w="345" w:type="pct"/>
            <w:tcBorders>
              <w:tl2br w:val="nil"/>
              <w:tr2bl w:val="nil"/>
            </w:tcBorders>
            <w:vAlign w:val="center"/>
          </w:tcPr>
          <w:p w14:paraId="2ED835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3.6</w:t>
            </w:r>
          </w:p>
        </w:tc>
        <w:tc>
          <w:tcPr>
            <w:tcW w:w="1495" w:type="pct"/>
            <w:tcBorders>
              <w:tl2br w:val="nil"/>
              <w:tr2bl w:val="nil"/>
            </w:tcBorders>
            <w:shd w:val="clear" w:color="auto" w:fill="auto"/>
            <w:vAlign w:val="center"/>
          </w:tcPr>
          <w:p w14:paraId="2E6165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602" w:type="pct"/>
            <w:tcBorders>
              <w:tl2br w:val="nil"/>
              <w:tr2bl w:val="nil"/>
            </w:tcBorders>
            <w:shd w:val="clear" w:color="auto" w:fill="auto"/>
            <w:vAlign w:val="center"/>
          </w:tcPr>
          <w:p w14:paraId="0E46778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3678F7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29" w:type="pct"/>
            <w:tcBorders>
              <w:tl2br w:val="nil"/>
              <w:tr2bl w:val="nil"/>
            </w:tcBorders>
            <w:vAlign w:val="center"/>
          </w:tcPr>
          <w:p w14:paraId="273BFC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FA6B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BE9893A">
        <w:trPr>
          <w:cantSplit/>
          <w:trHeight w:val="340" w:hRule="atLeast"/>
          <w:jc w:val="center"/>
        </w:trPr>
        <w:tc>
          <w:tcPr>
            <w:tcW w:w="345" w:type="pct"/>
            <w:tcBorders>
              <w:tl2br w:val="nil"/>
              <w:tr2bl w:val="nil"/>
            </w:tcBorders>
            <w:vAlign w:val="center"/>
          </w:tcPr>
          <w:p w14:paraId="7A3A0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3.7</w:t>
            </w:r>
          </w:p>
        </w:tc>
        <w:tc>
          <w:tcPr>
            <w:tcW w:w="1495" w:type="pct"/>
            <w:tcBorders>
              <w:tl2br w:val="nil"/>
              <w:tr2bl w:val="nil"/>
            </w:tcBorders>
            <w:shd w:val="clear" w:color="auto" w:fill="auto"/>
            <w:vAlign w:val="center"/>
          </w:tcPr>
          <w:p w14:paraId="625794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602" w:type="pct"/>
            <w:tcBorders>
              <w:tl2br w:val="nil"/>
              <w:tr2bl w:val="nil"/>
            </w:tcBorders>
            <w:shd w:val="clear" w:color="auto" w:fill="auto"/>
            <w:vAlign w:val="center"/>
          </w:tcPr>
          <w:p w14:paraId="3709ED2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2F3DA6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29" w:type="pct"/>
            <w:tcBorders>
              <w:tl2br w:val="nil"/>
              <w:tr2bl w:val="nil"/>
            </w:tcBorders>
            <w:vAlign w:val="center"/>
          </w:tcPr>
          <w:p w14:paraId="08CF92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40029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A3AF60">
        <w:trPr>
          <w:cantSplit/>
          <w:trHeight w:val="340" w:hRule="atLeast"/>
          <w:jc w:val="center"/>
        </w:trPr>
        <w:tc>
          <w:tcPr>
            <w:tcW w:w="345" w:type="pct"/>
            <w:tcBorders>
              <w:tl2br w:val="nil"/>
              <w:tr2bl w:val="nil"/>
            </w:tcBorders>
            <w:vAlign w:val="center"/>
          </w:tcPr>
          <w:p w14:paraId="1C19FE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495" w:type="pct"/>
            <w:tcBorders>
              <w:tl2br w:val="nil"/>
              <w:tr2bl w:val="nil"/>
            </w:tcBorders>
            <w:shd w:val="clear" w:color="auto" w:fill="auto"/>
            <w:vAlign w:val="center"/>
          </w:tcPr>
          <w:p w14:paraId="573D6C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602" w:type="pct"/>
            <w:tcBorders>
              <w:tl2br w:val="nil"/>
              <w:tr2bl w:val="nil"/>
            </w:tcBorders>
            <w:shd w:val="clear" w:color="auto" w:fill="auto"/>
            <w:vAlign w:val="center"/>
          </w:tcPr>
          <w:p w14:paraId="07AD386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13C33C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1481F5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7F60F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D870893">
        <w:trPr>
          <w:cantSplit/>
          <w:trHeight w:val="340" w:hRule="atLeast"/>
          <w:jc w:val="center"/>
        </w:trPr>
        <w:tc>
          <w:tcPr>
            <w:tcW w:w="345" w:type="pct"/>
            <w:tcBorders>
              <w:tl2br w:val="nil"/>
              <w:tr2bl w:val="nil"/>
            </w:tcBorders>
            <w:vAlign w:val="center"/>
          </w:tcPr>
          <w:p w14:paraId="0D1BF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495" w:type="pct"/>
            <w:tcBorders>
              <w:tl2br w:val="nil"/>
              <w:tr2bl w:val="nil"/>
            </w:tcBorders>
            <w:shd w:val="clear" w:color="auto" w:fill="auto"/>
            <w:vAlign w:val="center"/>
          </w:tcPr>
          <w:p w14:paraId="5FD2AF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602" w:type="pct"/>
            <w:tcBorders>
              <w:tl2br w:val="nil"/>
              <w:tr2bl w:val="nil"/>
            </w:tcBorders>
            <w:shd w:val="clear" w:color="auto" w:fill="auto"/>
            <w:vAlign w:val="center"/>
          </w:tcPr>
          <w:p w14:paraId="4C764A5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686A23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2.5±0.04</w:t>
            </w:r>
          </w:p>
        </w:tc>
        <w:tc>
          <w:tcPr>
            <w:tcW w:w="729" w:type="pct"/>
            <w:tcBorders>
              <w:tl2br w:val="nil"/>
              <w:tr2bl w:val="nil"/>
            </w:tcBorders>
            <w:vAlign w:val="center"/>
          </w:tcPr>
          <w:p w14:paraId="313543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929CF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063D86B">
        <w:trPr>
          <w:cantSplit/>
          <w:trHeight w:val="340" w:hRule="atLeast"/>
          <w:jc w:val="center"/>
        </w:trPr>
        <w:tc>
          <w:tcPr>
            <w:tcW w:w="345" w:type="pct"/>
            <w:tcBorders>
              <w:tl2br w:val="nil"/>
              <w:tr2bl w:val="nil"/>
            </w:tcBorders>
            <w:vAlign w:val="center"/>
          </w:tcPr>
          <w:p w14:paraId="5956F7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495" w:type="pct"/>
            <w:tcBorders>
              <w:tl2br w:val="nil"/>
              <w:tr2bl w:val="nil"/>
            </w:tcBorders>
            <w:shd w:val="clear" w:color="auto" w:fill="auto"/>
            <w:vAlign w:val="center"/>
          </w:tcPr>
          <w:p w14:paraId="1CBD37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602" w:type="pct"/>
            <w:tcBorders>
              <w:tl2br w:val="nil"/>
              <w:tr2bl w:val="nil"/>
            </w:tcBorders>
            <w:shd w:val="clear" w:color="auto" w:fill="auto"/>
            <w:vAlign w:val="center"/>
          </w:tcPr>
          <w:p w14:paraId="1CC11AD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37BA25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1310</w:t>
            </w:r>
          </w:p>
        </w:tc>
        <w:tc>
          <w:tcPr>
            <w:tcW w:w="729" w:type="pct"/>
            <w:tcBorders>
              <w:tl2br w:val="nil"/>
              <w:tr2bl w:val="nil"/>
            </w:tcBorders>
            <w:vAlign w:val="center"/>
          </w:tcPr>
          <w:p w14:paraId="6AE018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5DC5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7CDAED0">
        <w:trPr>
          <w:cantSplit/>
          <w:trHeight w:val="340" w:hRule="atLeast"/>
          <w:jc w:val="center"/>
        </w:trPr>
        <w:tc>
          <w:tcPr>
            <w:tcW w:w="345" w:type="pct"/>
            <w:tcBorders>
              <w:tl2br w:val="nil"/>
              <w:tr2bl w:val="nil"/>
            </w:tcBorders>
            <w:vAlign w:val="center"/>
          </w:tcPr>
          <w:p w14:paraId="274CC6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495" w:type="pct"/>
            <w:tcBorders>
              <w:tl2br w:val="nil"/>
              <w:tr2bl w:val="nil"/>
            </w:tcBorders>
            <w:shd w:val="clear" w:color="auto" w:fill="auto"/>
            <w:vAlign w:val="center"/>
          </w:tcPr>
          <w:p w14:paraId="2E0628B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602" w:type="pct"/>
            <w:tcBorders>
              <w:tl2br w:val="nil"/>
              <w:tr2bl w:val="nil"/>
            </w:tcBorders>
            <w:shd w:val="clear" w:color="auto" w:fill="auto"/>
            <w:vAlign w:val="center"/>
          </w:tcPr>
          <w:p w14:paraId="1302789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766DB0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1245</w:t>
            </w:r>
          </w:p>
        </w:tc>
        <w:tc>
          <w:tcPr>
            <w:tcW w:w="729" w:type="pct"/>
            <w:tcBorders>
              <w:tl2br w:val="nil"/>
              <w:tr2bl w:val="nil"/>
            </w:tcBorders>
            <w:vAlign w:val="center"/>
          </w:tcPr>
          <w:p w14:paraId="069F67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9E7ED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CBA3FF">
        <w:trPr>
          <w:cantSplit/>
          <w:trHeight w:val="340" w:hRule="atLeast"/>
          <w:jc w:val="center"/>
        </w:trPr>
        <w:tc>
          <w:tcPr>
            <w:tcW w:w="345" w:type="pct"/>
            <w:tcBorders>
              <w:tl2br w:val="nil"/>
              <w:tr2bl w:val="nil"/>
            </w:tcBorders>
            <w:vAlign w:val="center"/>
          </w:tcPr>
          <w:p w14:paraId="268F5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495" w:type="pct"/>
            <w:tcBorders>
              <w:tl2br w:val="nil"/>
              <w:tr2bl w:val="nil"/>
            </w:tcBorders>
            <w:shd w:val="clear" w:color="auto" w:fill="auto"/>
            <w:vAlign w:val="center"/>
          </w:tcPr>
          <w:p w14:paraId="7AFC49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602" w:type="pct"/>
            <w:tcBorders>
              <w:tl2br w:val="nil"/>
              <w:tr2bl w:val="nil"/>
            </w:tcBorders>
            <w:shd w:val="clear" w:color="auto" w:fill="auto"/>
            <w:vAlign w:val="center"/>
          </w:tcPr>
          <w:p w14:paraId="53737C1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336D71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1140</w:t>
            </w:r>
          </w:p>
        </w:tc>
        <w:tc>
          <w:tcPr>
            <w:tcW w:w="729" w:type="pct"/>
            <w:tcBorders>
              <w:tl2br w:val="nil"/>
              <w:tr2bl w:val="nil"/>
            </w:tcBorders>
            <w:vAlign w:val="center"/>
          </w:tcPr>
          <w:p w14:paraId="11B87D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80DC3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5178FF">
        <w:trPr>
          <w:cantSplit/>
          <w:trHeight w:val="340" w:hRule="atLeast"/>
          <w:jc w:val="center"/>
        </w:trPr>
        <w:tc>
          <w:tcPr>
            <w:tcW w:w="345" w:type="pct"/>
            <w:tcBorders>
              <w:tl2br w:val="nil"/>
              <w:tr2bl w:val="nil"/>
            </w:tcBorders>
            <w:vAlign w:val="center"/>
          </w:tcPr>
          <w:p w14:paraId="269E6A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495" w:type="pct"/>
            <w:tcBorders>
              <w:tl2br w:val="nil"/>
              <w:tr2bl w:val="nil"/>
            </w:tcBorders>
            <w:shd w:val="clear" w:color="auto" w:fill="auto"/>
            <w:vAlign w:val="center"/>
          </w:tcPr>
          <w:p w14:paraId="3E6F39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602" w:type="pct"/>
            <w:tcBorders>
              <w:tl2br w:val="nil"/>
              <w:tr2bl w:val="nil"/>
            </w:tcBorders>
            <w:shd w:val="clear" w:color="auto" w:fill="auto"/>
            <w:vAlign w:val="center"/>
          </w:tcPr>
          <w:p w14:paraId="341177E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218" w:type="pct"/>
            <w:tcBorders>
              <w:tl2br w:val="nil"/>
              <w:tr2bl w:val="nil"/>
            </w:tcBorders>
            <w:shd w:val="clear" w:color="auto" w:fill="auto"/>
            <w:vAlign w:val="center"/>
          </w:tcPr>
          <w:p w14:paraId="6C8AB9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w:t>
            </w:r>
          </w:p>
        </w:tc>
        <w:tc>
          <w:tcPr>
            <w:tcW w:w="729" w:type="pct"/>
            <w:tcBorders>
              <w:tl2br w:val="nil"/>
              <w:tr2bl w:val="nil"/>
            </w:tcBorders>
            <w:vAlign w:val="center"/>
          </w:tcPr>
          <w:p w14:paraId="2E7518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06C20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3D3640">
        <w:trPr>
          <w:cantSplit/>
          <w:trHeight w:val="340" w:hRule="atLeast"/>
          <w:jc w:val="center"/>
        </w:trPr>
        <w:tc>
          <w:tcPr>
            <w:tcW w:w="345" w:type="pct"/>
            <w:tcBorders>
              <w:tl2br w:val="nil"/>
              <w:tr2bl w:val="nil"/>
            </w:tcBorders>
            <w:vAlign w:val="center"/>
          </w:tcPr>
          <w:p w14:paraId="1F2B1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495" w:type="pct"/>
            <w:tcBorders>
              <w:tl2br w:val="nil"/>
              <w:tr2bl w:val="nil"/>
            </w:tcBorders>
            <w:shd w:val="clear" w:color="auto" w:fill="auto"/>
            <w:vAlign w:val="center"/>
          </w:tcPr>
          <w:p w14:paraId="45F092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602" w:type="pct"/>
            <w:tcBorders>
              <w:tl2br w:val="nil"/>
              <w:tr2bl w:val="nil"/>
            </w:tcBorders>
            <w:shd w:val="clear" w:color="auto" w:fill="auto"/>
            <w:vAlign w:val="center"/>
          </w:tcPr>
          <w:p w14:paraId="789495F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218" w:type="pct"/>
            <w:tcBorders>
              <w:tl2br w:val="nil"/>
              <w:tr2bl w:val="nil"/>
            </w:tcBorders>
            <w:shd w:val="clear" w:color="auto" w:fill="auto"/>
            <w:vAlign w:val="center"/>
          </w:tcPr>
          <w:p w14:paraId="05A9E6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29" w:type="pct"/>
            <w:tcBorders>
              <w:tl2br w:val="nil"/>
              <w:tr2bl w:val="nil"/>
            </w:tcBorders>
            <w:vAlign w:val="center"/>
          </w:tcPr>
          <w:p w14:paraId="25D774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CB998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B505C2">
        <w:trPr>
          <w:cantSplit/>
          <w:trHeight w:val="340" w:hRule="atLeast"/>
          <w:jc w:val="center"/>
        </w:trPr>
        <w:tc>
          <w:tcPr>
            <w:tcW w:w="345" w:type="pct"/>
            <w:tcBorders>
              <w:tl2br w:val="nil"/>
              <w:tr2bl w:val="nil"/>
            </w:tcBorders>
            <w:vAlign w:val="center"/>
          </w:tcPr>
          <w:p w14:paraId="6D88B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495" w:type="pct"/>
            <w:tcBorders>
              <w:tl2br w:val="nil"/>
              <w:tr2bl w:val="nil"/>
            </w:tcBorders>
            <w:shd w:val="clear" w:color="auto" w:fill="auto"/>
            <w:vAlign w:val="center"/>
          </w:tcPr>
          <w:p w14:paraId="77E7D4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602" w:type="pct"/>
            <w:tcBorders>
              <w:tl2br w:val="nil"/>
              <w:tr2bl w:val="nil"/>
            </w:tcBorders>
            <w:shd w:val="clear" w:color="auto" w:fill="auto"/>
            <w:vAlign w:val="center"/>
          </w:tcPr>
          <w:p w14:paraId="2BBCC05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218" w:type="pct"/>
            <w:tcBorders>
              <w:tl2br w:val="nil"/>
              <w:tr2bl w:val="nil"/>
            </w:tcBorders>
            <w:shd w:val="clear" w:color="auto" w:fill="auto"/>
            <w:vAlign w:val="center"/>
          </w:tcPr>
          <w:p w14:paraId="7D1878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29" w:type="pct"/>
            <w:tcBorders>
              <w:tl2br w:val="nil"/>
              <w:tr2bl w:val="nil"/>
            </w:tcBorders>
            <w:vAlign w:val="center"/>
          </w:tcPr>
          <w:p w14:paraId="5C41AF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0637D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D03A7D3">
        <w:trPr>
          <w:cantSplit/>
          <w:trHeight w:val="340" w:hRule="atLeast"/>
          <w:jc w:val="center"/>
        </w:trPr>
        <w:tc>
          <w:tcPr>
            <w:tcW w:w="345" w:type="pct"/>
            <w:tcBorders>
              <w:tl2br w:val="nil"/>
              <w:tr2bl w:val="nil"/>
            </w:tcBorders>
            <w:vAlign w:val="center"/>
          </w:tcPr>
          <w:p w14:paraId="4F0634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495" w:type="pct"/>
            <w:tcBorders>
              <w:tl2br w:val="nil"/>
              <w:tr2bl w:val="nil"/>
            </w:tcBorders>
            <w:shd w:val="clear" w:color="auto" w:fill="auto"/>
            <w:vAlign w:val="center"/>
          </w:tcPr>
          <w:p w14:paraId="01DFF6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602" w:type="pct"/>
            <w:tcBorders>
              <w:tl2br w:val="nil"/>
              <w:tr2bl w:val="nil"/>
            </w:tcBorders>
            <w:shd w:val="clear" w:color="auto" w:fill="auto"/>
            <w:vAlign w:val="center"/>
          </w:tcPr>
          <w:p w14:paraId="1F8466B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3CE183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29" w:type="pct"/>
            <w:tcBorders>
              <w:tl2br w:val="nil"/>
              <w:tr2bl w:val="nil"/>
            </w:tcBorders>
            <w:vAlign w:val="center"/>
          </w:tcPr>
          <w:p w14:paraId="4F6F5A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B4082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BEE4BB">
        <w:trPr>
          <w:cantSplit/>
          <w:trHeight w:val="340" w:hRule="atLeast"/>
          <w:jc w:val="center"/>
        </w:trPr>
        <w:tc>
          <w:tcPr>
            <w:tcW w:w="345" w:type="pct"/>
            <w:tcBorders>
              <w:tl2br w:val="nil"/>
              <w:tr2bl w:val="nil"/>
            </w:tcBorders>
            <w:vAlign w:val="center"/>
          </w:tcPr>
          <w:p w14:paraId="39F7FF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495" w:type="pct"/>
            <w:tcBorders>
              <w:tl2br w:val="nil"/>
              <w:tr2bl w:val="nil"/>
            </w:tcBorders>
            <w:shd w:val="clear" w:color="auto" w:fill="auto"/>
            <w:vAlign w:val="center"/>
          </w:tcPr>
          <w:p w14:paraId="3C1DA3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602" w:type="pct"/>
            <w:tcBorders>
              <w:tl2br w:val="nil"/>
              <w:tr2bl w:val="nil"/>
            </w:tcBorders>
            <w:shd w:val="clear" w:color="auto" w:fill="auto"/>
            <w:vAlign w:val="center"/>
          </w:tcPr>
          <w:p w14:paraId="6CE904C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098E60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29" w:type="pct"/>
            <w:tcBorders>
              <w:tl2br w:val="nil"/>
              <w:tr2bl w:val="nil"/>
            </w:tcBorders>
            <w:vAlign w:val="center"/>
          </w:tcPr>
          <w:p w14:paraId="05BD29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595D3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5A99A8B">
        <w:trPr>
          <w:cantSplit/>
          <w:trHeight w:val="340" w:hRule="atLeast"/>
          <w:jc w:val="center"/>
        </w:trPr>
        <w:tc>
          <w:tcPr>
            <w:tcW w:w="345" w:type="pct"/>
            <w:tcBorders>
              <w:tl2br w:val="nil"/>
              <w:tr2bl w:val="nil"/>
            </w:tcBorders>
            <w:vAlign w:val="center"/>
          </w:tcPr>
          <w:p w14:paraId="6C35CB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495" w:type="pct"/>
            <w:tcBorders>
              <w:tl2br w:val="nil"/>
              <w:tr2bl w:val="nil"/>
            </w:tcBorders>
            <w:shd w:val="clear" w:color="auto" w:fill="auto"/>
            <w:vAlign w:val="center"/>
          </w:tcPr>
          <w:p w14:paraId="665F0A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602" w:type="pct"/>
            <w:tcBorders>
              <w:tl2br w:val="nil"/>
              <w:tr2bl w:val="nil"/>
            </w:tcBorders>
            <w:shd w:val="clear" w:color="auto" w:fill="auto"/>
            <w:vAlign w:val="center"/>
          </w:tcPr>
          <w:p w14:paraId="2C7C1F9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3F902E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29" w:type="pct"/>
            <w:tcBorders>
              <w:tl2br w:val="nil"/>
              <w:tr2bl w:val="nil"/>
            </w:tcBorders>
            <w:vAlign w:val="center"/>
          </w:tcPr>
          <w:p w14:paraId="630285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D928D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7F8A3067">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24</w:t>
      </w:r>
      <w:r>
        <w:rPr>
          <w:rFonts w:hint="eastAsia" w:ascii="黑体" w:hAnsi="黑体" w:eastAsia="黑体" w:cs="黑体"/>
        </w:rPr>
        <w:fldChar w:fldCharType="end"/>
      </w:r>
      <w:bookmarkStart w:id="447" w:name="_Toc460806268"/>
      <w:r>
        <w:rPr>
          <w:rFonts w:hint="eastAsia" w:ascii="黑体" w:hAnsi="黑体" w:eastAsia="黑体" w:cs="黑体"/>
          <w:lang w:val="en-US" w:eastAsia="zh-CN"/>
        </w:rPr>
        <w:t xml:space="preserve">  </w:t>
      </w:r>
      <w:r>
        <w:rPr>
          <w:rFonts w:hint="eastAsia" w:ascii="黑体" w:hAnsi="黑体" w:cs="黑体"/>
          <w:lang w:val="en-US" w:eastAsia="zh-CN"/>
        </w:rPr>
        <w:t>JL/G1A-400/50-54/7钢芯铝绞线技术参数</w:t>
      </w:r>
      <w:r>
        <w:rPr>
          <w:rFonts w:hint="eastAsia" w:ascii="黑体" w:hAnsi="黑体" w:cs="黑体"/>
          <w:bCs/>
          <w:sz w:val="21"/>
          <w:szCs w:val="21"/>
          <w:lang w:val="en-US" w:eastAsia="zh-CN"/>
        </w:rPr>
        <w:t>表</w:t>
      </w:r>
      <w:bookmarkEnd w:id="447"/>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860"/>
        <w:gridCol w:w="1152"/>
        <w:gridCol w:w="2330"/>
        <w:gridCol w:w="1396"/>
        <w:gridCol w:w="1161"/>
      </w:tblGrid>
      <w:tr w14:paraId="38C7254F">
        <w:trPr>
          <w:cantSplit/>
          <w:trHeight w:val="340" w:hRule="atLeast"/>
          <w:tblHeader/>
          <w:jc w:val="center"/>
        </w:trPr>
        <w:tc>
          <w:tcPr>
            <w:tcW w:w="345" w:type="pct"/>
            <w:tcBorders>
              <w:bottom w:val="single" w:color="auto" w:sz="12" w:space="0"/>
            </w:tcBorders>
            <w:vAlign w:val="center"/>
          </w:tcPr>
          <w:p w14:paraId="580126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495" w:type="pct"/>
            <w:tcBorders>
              <w:bottom w:val="single" w:color="auto" w:sz="12" w:space="0"/>
            </w:tcBorders>
            <w:shd w:val="clear" w:color="auto" w:fill="auto"/>
            <w:vAlign w:val="center"/>
          </w:tcPr>
          <w:p w14:paraId="29F8D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602" w:type="pct"/>
            <w:tcBorders>
              <w:bottom w:val="single" w:color="auto" w:sz="12" w:space="0"/>
            </w:tcBorders>
            <w:shd w:val="clear" w:color="auto" w:fill="auto"/>
            <w:vAlign w:val="center"/>
          </w:tcPr>
          <w:p w14:paraId="569B7C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218" w:type="pct"/>
            <w:tcBorders>
              <w:bottom w:val="single" w:color="auto" w:sz="12" w:space="0"/>
            </w:tcBorders>
            <w:shd w:val="clear" w:color="auto" w:fill="auto"/>
            <w:vAlign w:val="center"/>
          </w:tcPr>
          <w:p w14:paraId="00C61F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29" w:type="pct"/>
            <w:tcBorders>
              <w:bottom w:val="single" w:color="auto" w:sz="12" w:space="0"/>
            </w:tcBorders>
            <w:vAlign w:val="center"/>
          </w:tcPr>
          <w:p w14:paraId="3C5AC5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7C1EF2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290832E8">
        <w:trPr>
          <w:cantSplit/>
          <w:trHeight w:val="340" w:hRule="atLeast"/>
          <w:jc w:val="center"/>
        </w:trPr>
        <w:tc>
          <w:tcPr>
            <w:tcW w:w="345" w:type="pct"/>
            <w:tcBorders>
              <w:top w:val="single" w:color="auto" w:sz="12" w:space="0"/>
              <w:tl2br w:val="nil"/>
              <w:tr2bl w:val="nil"/>
            </w:tcBorders>
            <w:vAlign w:val="center"/>
          </w:tcPr>
          <w:p w14:paraId="30F8EFD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495" w:type="pct"/>
            <w:tcBorders>
              <w:top w:val="single" w:color="auto" w:sz="12" w:space="0"/>
              <w:tl2br w:val="nil"/>
              <w:tr2bl w:val="nil"/>
            </w:tcBorders>
            <w:shd w:val="clear" w:color="auto" w:fill="auto"/>
            <w:vAlign w:val="center"/>
          </w:tcPr>
          <w:p w14:paraId="3917A0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550" w:type="pct"/>
            <w:gridSpan w:val="3"/>
            <w:tcBorders>
              <w:top w:val="single" w:color="auto" w:sz="12" w:space="0"/>
              <w:tl2br w:val="nil"/>
              <w:tr2bl w:val="nil"/>
            </w:tcBorders>
            <w:shd w:val="clear" w:color="auto" w:fill="auto"/>
            <w:vAlign w:val="center"/>
          </w:tcPr>
          <w:p w14:paraId="4AE766AE">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JL/G1A-400/5</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eastAsiaTheme="minorEastAsia"/>
                <w:sz w:val="18"/>
                <w:szCs w:val="18"/>
                <w:highlight w:val="none"/>
                <w:lang w:eastAsia="zh-CN"/>
              </w:rPr>
              <w:t>-</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4/7</w:t>
            </w:r>
          </w:p>
        </w:tc>
        <w:tc>
          <w:tcPr>
            <w:tcW w:w="607" w:type="pct"/>
            <w:tcBorders>
              <w:top w:val="single" w:color="auto" w:sz="12" w:space="0"/>
              <w:tl2br w:val="nil"/>
              <w:tr2bl w:val="nil"/>
            </w:tcBorders>
            <w:shd w:val="clear" w:color="auto" w:fill="auto"/>
            <w:vAlign w:val="center"/>
          </w:tcPr>
          <w:p w14:paraId="5A5B8D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50AB05F">
        <w:trPr>
          <w:cantSplit/>
          <w:trHeight w:val="340" w:hRule="atLeast"/>
          <w:jc w:val="center"/>
        </w:trPr>
        <w:tc>
          <w:tcPr>
            <w:tcW w:w="345" w:type="pct"/>
            <w:tcBorders>
              <w:tl2br w:val="nil"/>
              <w:tr2bl w:val="nil"/>
            </w:tcBorders>
            <w:vAlign w:val="center"/>
          </w:tcPr>
          <w:p w14:paraId="50D4EA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495" w:type="pct"/>
            <w:tcBorders>
              <w:tl2br w:val="nil"/>
              <w:tr2bl w:val="nil"/>
            </w:tcBorders>
            <w:shd w:val="clear" w:color="auto" w:fill="auto"/>
            <w:vAlign w:val="center"/>
          </w:tcPr>
          <w:p w14:paraId="0646B7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602" w:type="pct"/>
            <w:tcBorders>
              <w:tl2br w:val="nil"/>
              <w:tr2bl w:val="nil"/>
            </w:tcBorders>
            <w:shd w:val="clear" w:color="auto" w:fill="auto"/>
            <w:vAlign w:val="center"/>
          </w:tcPr>
          <w:p w14:paraId="6BC1E5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218" w:type="pct"/>
            <w:tcBorders>
              <w:tl2br w:val="nil"/>
              <w:tr2bl w:val="nil"/>
            </w:tcBorders>
            <w:shd w:val="clear" w:color="auto" w:fill="auto"/>
            <w:vAlign w:val="center"/>
          </w:tcPr>
          <w:p w14:paraId="0CFC15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29" w:type="pct"/>
            <w:tcBorders>
              <w:tl2br w:val="nil"/>
              <w:tr2bl w:val="nil"/>
            </w:tcBorders>
            <w:vAlign w:val="center"/>
          </w:tcPr>
          <w:p w14:paraId="16A45A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61903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246DE3">
        <w:trPr>
          <w:cantSplit/>
          <w:trHeight w:val="340" w:hRule="atLeast"/>
          <w:jc w:val="center"/>
        </w:trPr>
        <w:tc>
          <w:tcPr>
            <w:tcW w:w="345" w:type="pct"/>
            <w:tcBorders>
              <w:tl2br w:val="nil"/>
              <w:tr2bl w:val="nil"/>
            </w:tcBorders>
            <w:vAlign w:val="center"/>
          </w:tcPr>
          <w:p w14:paraId="778765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495" w:type="pct"/>
            <w:tcBorders>
              <w:tl2br w:val="nil"/>
              <w:tr2bl w:val="nil"/>
            </w:tcBorders>
            <w:shd w:val="clear" w:color="auto" w:fill="auto"/>
            <w:vAlign w:val="center"/>
          </w:tcPr>
          <w:p w14:paraId="6FFA8F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602" w:type="pct"/>
            <w:tcBorders>
              <w:tl2br w:val="nil"/>
              <w:tr2bl w:val="nil"/>
            </w:tcBorders>
            <w:shd w:val="clear" w:color="auto" w:fill="auto"/>
            <w:vAlign w:val="center"/>
          </w:tcPr>
          <w:p w14:paraId="5191B4A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105C89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54</w:t>
            </w:r>
          </w:p>
        </w:tc>
        <w:tc>
          <w:tcPr>
            <w:tcW w:w="729" w:type="pct"/>
            <w:tcBorders>
              <w:tl2br w:val="nil"/>
              <w:tr2bl w:val="nil"/>
            </w:tcBorders>
            <w:vAlign w:val="center"/>
          </w:tcPr>
          <w:p w14:paraId="0B791D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5F33A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51BF56">
        <w:trPr>
          <w:cantSplit/>
          <w:trHeight w:val="340" w:hRule="atLeast"/>
          <w:jc w:val="center"/>
        </w:trPr>
        <w:tc>
          <w:tcPr>
            <w:tcW w:w="345" w:type="pct"/>
            <w:tcBorders>
              <w:tl2br w:val="nil"/>
              <w:tr2bl w:val="nil"/>
            </w:tcBorders>
            <w:shd w:val="clear" w:color="auto" w:fill="auto"/>
            <w:vAlign w:val="center"/>
          </w:tcPr>
          <w:p w14:paraId="087445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495" w:type="pct"/>
            <w:tcBorders>
              <w:tl2br w:val="nil"/>
              <w:tr2bl w:val="nil"/>
            </w:tcBorders>
            <w:shd w:val="clear" w:color="auto" w:fill="auto"/>
            <w:vAlign w:val="center"/>
          </w:tcPr>
          <w:p w14:paraId="49626A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602" w:type="pct"/>
            <w:tcBorders>
              <w:tl2br w:val="nil"/>
              <w:tr2bl w:val="nil"/>
            </w:tcBorders>
            <w:shd w:val="clear" w:color="auto" w:fill="auto"/>
            <w:vAlign w:val="center"/>
          </w:tcPr>
          <w:p w14:paraId="4E66364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2B24F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29" w:type="pct"/>
            <w:tcBorders>
              <w:tl2br w:val="nil"/>
              <w:tr2bl w:val="nil"/>
            </w:tcBorders>
            <w:vAlign w:val="center"/>
          </w:tcPr>
          <w:p w14:paraId="5B89AE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E83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A32C7E">
        <w:trPr>
          <w:cantSplit/>
          <w:trHeight w:val="340" w:hRule="atLeast"/>
          <w:jc w:val="center"/>
        </w:trPr>
        <w:tc>
          <w:tcPr>
            <w:tcW w:w="345" w:type="pct"/>
            <w:tcBorders>
              <w:tl2br w:val="nil"/>
              <w:tr2bl w:val="nil"/>
            </w:tcBorders>
            <w:shd w:val="clear" w:color="auto" w:fill="auto"/>
            <w:vAlign w:val="center"/>
          </w:tcPr>
          <w:p w14:paraId="477B36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495" w:type="pct"/>
            <w:tcBorders>
              <w:tl2br w:val="nil"/>
              <w:tr2bl w:val="nil"/>
            </w:tcBorders>
            <w:shd w:val="clear" w:color="auto" w:fill="auto"/>
            <w:vAlign w:val="center"/>
          </w:tcPr>
          <w:p w14:paraId="75FF21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602" w:type="pct"/>
            <w:tcBorders>
              <w:tl2br w:val="nil"/>
              <w:tr2bl w:val="nil"/>
            </w:tcBorders>
            <w:shd w:val="clear" w:color="auto" w:fill="auto"/>
            <w:vAlign w:val="center"/>
          </w:tcPr>
          <w:p w14:paraId="45C7946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3AAE61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27.6</w:t>
            </w:r>
          </w:p>
        </w:tc>
        <w:tc>
          <w:tcPr>
            <w:tcW w:w="729" w:type="pct"/>
            <w:tcBorders>
              <w:tl2br w:val="nil"/>
              <w:tr2bl w:val="nil"/>
            </w:tcBorders>
            <w:vAlign w:val="center"/>
          </w:tcPr>
          <w:p w14:paraId="65C044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02E94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7C46937">
        <w:trPr>
          <w:cantSplit/>
          <w:trHeight w:val="340" w:hRule="atLeast"/>
          <w:jc w:val="center"/>
        </w:trPr>
        <w:tc>
          <w:tcPr>
            <w:tcW w:w="345" w:type="pct"/>
            <w:tcBorders>
              <w:tl2br w:val="nil"/>
              <w:tr2bl w:val="nil"/>
            </w:tcBorders>
            <w:shd w:val="clear" w:color="auto" w:fill="auto"/>
            <w:vAlign w:val="center"/>
          </w:tcPr>
          <w:p w14:paraId="7A337C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495" w:type="pct"/>
            <w:tcBorders>
              <w:tl2br w:val="nil"/>
              <w:tr2bl w:val="nil"/>
            </w:tcBorders>
            <w:shd w:val="clear" w:color="auto" w:fill="auto"/>
            <w:vAlign w:val="center"/>
          </w:tcPr>
          <w:p w14:paraId="0662D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602" w:type="pct"/>
            <w:tcBorders>
              <w:tl2br w:val="nil"/>
              <w:tr2bl w:val="nil"/>
            </w:tcBorders>
            <w:shd w:val="clear" w:color="auto" w:fill="auto"/>
            <w:vAlign w:val="center"/>
          </w:tcPr>
          <w:p w14:paraId="4A4F4B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218" w:type="pct"/>
            <w:tcBorders>
              <w:tl2br w:val="nil"/>
              <w:tr2bl w:val="nil"/>
            </w:tcBorders>
            <w:shd w:val="clear" w:color="auto" w:fill="auto"/>
            <w:vAlign w:val="center"/>
          </w:tcPr>
          <w:p w14:paraId="4FC672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1510.5</w:t>
            </w:r>
          </w:p>
        </w:tc>
        <w:tc>
          <w:tcPr>
            <w:tcW w:w="729" w:type="pct"/>
            <w:tcBorders>
              <w:tl2br w:val="nil"/>
              <w:tr2bl w:val="nil"/>
            </w:tcBorders>
            <w:vAlign w:val="center"/>
          </w:tcPr>
          <w:p w14:paraId="228FAC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90AA1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B2FF9B0">
        <w:trPr>
          <w:cantSplit/>
          <w:trHeight w:val="340" w:hRule="atLeast"/>
          <w:jc w:val="center"/>
        </w:trPr>
        <w:tc>
          <w:tcPr>
            <w:tcW w:w="345" w:type="pct"/>
            <w:tcBorders>
              <w:tl2br w:val="nil"/>
              <w:tr2bl w:val="nil"/>
            </w:tcBorders>
            <w:shd w:val="clear" w:color="auto" w:fill="auto"/>
            <w:vAlign w:val="center"/>
          </w:tcPr>
          <w:p w14:paraId="137E4D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495" w:type="pct"/>
            <w:tcBorders>
              <w:tl2br w:val="nil"/>
              <w:tr2bl w:val="nil"/>
            </w:tcBorders>
            <w:shd w:val="clear" w:color="auto" w:fill="auto"/>
            <w:vAlign w:val="center"/>
          </w:tcPr>
          <w:p w14:paraId="6FB97A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602" w:type="pct"/>
            <w:tcBorders>
              <w:tl2br w:val="nil"/>
              <w:tr2bl w:val="nil"/>
            </w:tcBorders>
            <w:shd w:val="clear" w:color="auto" w:fill="auto"/>
            <w:vAlign w:val="center"/>
          </w:tcPr>
          <w:p w14:paraId="3E5C3B6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218" w:type="pct"/>
            <w:tcBorders>
              <w:tl2br w:val="nil"/>
              <w:tr2bl w:val="nil"/>
            </w:tcBorders>
            <w:shd w:val="clear" w:color="auto" w:fill="auto"/>
            <w:vAlign w:val="center"/>
          </w:tcPr>
          <w:p w14:paraId="34375E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0.0724</w:t>
            </w:r>
          </w:p>
        </w:tc>
        <w:tc>
          <w:tcPr>
            <w:tcW w:w="729" w:type="pct"/>
            <w:tcBorders>
              <w:tl2br w:val="nil"/>
              <w:tr2bl w:val="nil"/>
            </w:tcBorders>
            <w:vAlign w:val="center"/>
          </w:tcPr>
          <w:p w14:paraId="72377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CE6BC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4DDE7B">
        <w:trPr>
          <w:cantSplit/>
          <w:trHeight w:val="340" w:hRule="atLeast"/>
          <w:jc w:val="center"/>
        </w:trPr>
        <w:tc>
          <w:tcPr>
            <w:tcW w:w="345" w:type="pct"/>
            <w:tcBorders>
              <w:tl2br w:val="nil"/>
              <w:tr2bl w:val="nil"/>
            </w:tcBorders>
            <w:shd w:val="clear" w:color="auto" w:fill="auto"/>
            <w:vAlign w:val="center"/>
          </w:tcPr>
          <w:p w14:paraId="021131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495" w:type="pct"/>
            <w:tcBorders>
              <w:tl2br w:val="nil"/>
              <w:tr2bl w:val="nil"/>
            </w:tcBorders>
            <w:shd w:val="clear" w:color="auto" w:fill="auto"/>
            <w:vAlign w:val="center"/>
          </w:tcPr>
          <w:p w14:paraId="2CF103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602" w:type="pct"/>
            <w:tcBorders>
              <w:tl2br w:val="nil"/>
              <w:tr2bl w:val="nil"/>
            </w:tcBorders>
            <w:shd w:val="clear" w:color="auto" w:fill="auto"/>
            <w:vAlign w:val="center"/>
          </w:tcPr>
          <w:p w14:paraId="51D31E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218" w:type="pct"/>
            <w:tcBorders>
              <w:tl2br w:val="nil"/>
              <w:tr2bl w:val="nil"/>
            </w:tcBorders>
            <w:shd w:val="clear" w:color="auto" w:fill="auto"/>
            <w:vAlign w:val="center"/>
          </w:tcPr>
          <w:p w14:paraId="7A3F90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123</w:t>
            </w:r>
          </w:p>
        </w:tc>
        <w:tc>
          <w:tcPr>
            <w:tcW w:w="729" w:type="pct"/>
            <w:tcBorders>
              <w:tl2br w:val="nil"/>
              <w:tr2bl w:val="nil"/>
            </w:tcBorders>
            <w:vAlign w:val="center"/>
          </w:tcPr>
          <w:p w14:paraId="565198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5F6A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3BEAD06">
        <w:trPr>
          <w:cantSplit/>
          <w:trHeight w:val="340" w:hRule="atLeast"/>
          <w:jc w:val="center"/>
        </w:trPr>
        <w:tc>
          <w:tcPr>
            <w:tcW w:w="345" w:type="pct"/>
            <w:tcBorders>
              <w:tl2br w:val="nil"/>
              <w:tr2bl w:val="nil"/>
            </w:tcBorders>
            <w:shd w:val="clear" w:color="auto" w:fill="auto"/>
            <w:vAlign w:val="center"/>
          </w:tcPr>
          <w:p w14:paraId="2BCCD5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495" w:type="pct"/>
            <w:tcBorders>
              <w:tl2br w:val="nil"/>
              <w:tr2bl w:val="nil"/>
            </w:tcBorders>
            <w:shd w:val="clear" w:color="auto" w:fill="auto"/>
            <w:vAlign w:val="center"/>
          </w:tcPr>
          <w:p w14:paraId="150F18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602" w:type="pct"/>
            <w:tcBorders>
              <w:tl2br w:val="nil"/>
              <w:tr2bl w:val="nil"/>
            </w:tcBorders>
            <w:shd w:val="clear" w:color="auto" w:fill="auto"/>
            <w:vAlign w:val="center"/>
          </w:tcPr>
          <w:p w14:paraId="52F57C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218" w:type="pct"/>
            <w:tcBorders>
              <w:tl2br w:val="nil"/>
              <w:tr2bl w:val="nil"/>
            </w:tcBorders>
            <w:shd w:val="clear" w:color="auto" w:fill="auto"/>
            <w:vAlign w:val="center"/>
          </w:tcPr>
          <w:p w14:paraId="268C20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70.5</w:t>
            </w:r>
          </w:p>
        </w:tc>
        <w:tc>
          <w:tcPr>
            <w:tcW w:w="729" w:type="pct"/>
            <w:tcBorders>
              <w:tl2br w:val="nil"/>
              <w:tr2bl w:val="nil"/>
            </w:tcBorders>
            <w:vAlign w:val="center"/>
          </w:tcPr>
          <w:p w14:paraId="13A4D5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8B8CB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C74664">
        <w:trPr>
          <w:cantSplit/>
          <w:trHeight w:val="340" w:hRule="atLeast"/>
          <w:jc w:val="center"/>
        </w:trPr>
        <w:tc>
          <w:tcPr>
            <w:tcW w:w="345" w:type="pct"/>
            <w:tcBorders>
              <w:tl2br w:val="nil"/>
              <w:tr2bl w:val="nil"/>
            </w:tcBorders>
            <w:shd w:val="clear" w:color="auto" w:fill="auto"/>
            <w:vAlign w:val="center"/>
          </w:tcPr>
          <w:p w14:paraId="4F3FA86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495" w:type="pct"/>
            <w:tcBorders>
              <w:tl2br w:val="nil"/>
              <w:tr2bl w:val="nil"/>
            </w:tcBorders>
            <w:shd w:val="clear" w:color="auto" w:fill="auto"/>
            <w:vAlign w:val="center"/>
          </w:tcPr>
          <w:p w14:paraId="523BDD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602" w:type="pct"/>
            <w:tcBorders>
              <w:tl2br w:val="nil"/>
              <w:tr2bl w:val="nil"/>
            </w:tcBorders>
            <w:shd w:val="clear" w:color="auto" w:fill="auto"/>
            <w:vAlign w:val="center"/>
          </w:tcPr>
          <w:p w14:paraId="14073EC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1218" w:type="pct"/>
            <w:tcBorders>
              <w:tl2br w:val="nil"/>
              <w:tr2bl w:val="nil"/>
            </w:tcBorders>
            <w:shd w:val="clear" w:color="auto" w:fill="auto"/>
            <w:vAlign w:val="center"/>
          </w:tcPr>
          <w:p w14:paraId="4CBAEA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19.4</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29" w:type="pct"/>
            <w:tcBorders>
              <w:tl2br w:val="nil"/>
              <w:tr2bl w:val="nil"/>
            </w:tcBorders>
            <w:vAlign w:val="center"/>
          </w:tcPr>
          <w:p w14:paraId="75D1A3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414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4F2BFFF">
        <w:trPr>
          <w:cantSplit/>
          <w:trHeight w:val="340" w:hRule="atLeast"/>
          <w:jc w:val="center"/>
        </w:trPr>
        <w:tc>
          <w:tcPr>
            <w:tcW w:w="345" w:type="pct"/>
            <w:tcBorders>
              <w:tl2br w:val="nil"/>
              <w:tr2bl w:val="nil"/>
            </w:tcBorders>
            <w:vAlign w:val="center"/>
          </w:tcPr>
          <w:p w14:paraId="1FDBFE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495" w:type="pct"/>
            <w:tcBorders>
              <w:tl2br w:val="nil"/>
              <w:tr2bl w:val="nil"/>
            </w:tcBorders>
            <w:shd w:val="clear" w:color="auto" w:fill="auto"/>
            <w:vAlign w:val="center"/>
          </w:tcPr>
          <w:p w14:paraId="50E55B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602" w:type="pct"/>
            <w:tcBorders>
              <w:tl2br w:val="nil"/>
              <w:tr2bl w:val="nil"/>
            </w:tcBorders>
            <w:shd w:val="clear" w:color="auto" w:fill="auto"/>
            <w:vAlign w:val="center"/>
          </w:tcPr>
          <w:p w14:paraId="28F451D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22C41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29" w:type="pct"/>
            <w:tcBorders>
              <w:tl2br w:val="nil"/>
              <w:tr2bl w:val="nil"/>
            </w:tcBorders>
            <w:vAlign w:val="center"/>
          </w:tcPr>
          <w:p w14:paraId="432DD7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9289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D5B6A6D">
        <w:trPr>
          <w:cantSplit/>
          <w:trHeight w:val="340" w:hRule="atLeast"/>
          <w:jc w:val="center"/>
        </w:trPr>
        <w:tc>
          <w:tcPr>
            <w:tcW w:w="345" w:type="pct"/>
            <w:tcBorders>
              <w:tl2br w:val="nil"/>
              <w:tr2bl w:val="nil"/>
            </w:tcBorders>
            <w:vAlign w:val="center"/>
          </w:tcPr>
          <w:p w14:paraId="35BE5C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495" w:type="pct"/>
            <w:tcBorders>
              <w:tl2br w:val="nil"/>
              <w:tr2bl w:val="nil"/>
            </w:tcBorders>
            <w:shd w:val="clear" w:color="auto" w:fill="auto"/>
            <w:vAlign w:val="center"/>
          </w:tcPr>
          <w:p w14:paraId="6DF51F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602" w:type="pct"/>
            <w:tcBorders>
              <w:tl2br w:val="nil"/>
              <w:tr2bl w:val="nil"/>
            </w:tcBorders>
            <w:shd w:val="clear" w:color="auto" w:fill="auto"/>
            <w:vAlign w:val="center"/>
          </w:tcPr>
          <w:p w14:paraId="32FB90D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6A2359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7174F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F3E55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951F6A4">
        <w:trPr>
          <w:cantSplit/>
          <w:trHeight w:val="340" w:hRule="atLeast"/>
          <w:jc w:val="center"/>
        </w:trPr>
        <w:tc>
          <w:tcPr>
            <w:tcW w:w="345" w:type="pct"/>
            <w:tcBorders>
              <w:tl2br w:val="nil"/>
              <w:tr2bl w:val="nil"/>
            </w:tcBorders>
            <w:vAlign w:val="center"/>
          </w:tcPr>
          <w:p w14:paraId="5AB49D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495" w:type="pct"/>
            <w:tcBorders>
              <w:tl2br w:val="nil"/>
              <w:tr2bl w:val="nil"/>
            </w:tcBorders>
            <w:shd w:val="clear" w:color="auto" w:fill="auto"/>
            <w:vAlign w:val="center"/>
          </w:tcPr>
          <w:p w14:paraId="4AA9C2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602" w:type="pct"/>
            <w:tcBorders>
              <w:tl2br w:val="nil"/>
              <w:tr2bl w:val="nil"/>
            </w:tcBorders>
            <w:shd w:val="clear" w:color="auto" w:fill="auto"/>
            <w:vAlign w:val="center"/>
          </w:tcPr>
          <w:p w14:paraId="215FCA4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0BC6D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05D548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AAB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F0B54B">
        <w:trPr>
          <w:cantSplit/>
          <w:trHeight w:val="340" w:hRule="atLeast"/>
          <w:jc w:val="center"/>
        </w:trPr>
        <w:tc>
          <w:tcPr>
            <w:tcW w:w="345" w:type="pct"/>
            <w:tcBorders>
              <w:tl2br w:val="nil"/>
              <w:tr2bl w:val="nil"/>
            </w:tcBorders>
            <w:vAlign w:val="center"/>
          </w:tcPr>
          <w:p w14:paraId="425F9A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495" w:type="pct"/>
            <w:tcBorders>
              <w:tl2br w:val="nil"/>
              <w:tr2bl w:val="nil"/>
            </w:tcBorders>
            <w:shd w:val="clear" w:color="auto" w:fill="auto"/>
            <w:vAlign w:val="center"/>
          </w:tcPr>
          <w:p w14:paraId="13174D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602" w:type="pct"/>
            <w:tcBorders>
              <w:tl2br w:val="nil"/>
              <w:tr2bl w:val="nil"/>
            </w:tcBorders>
            <w:shd w:val="clear" w:color="auto" w:fill="auto"/>
            <w:vAlign w:val="center"/>
          </w:tcPr>
          <w:p w14:paraId="199CD8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B65E2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29" w:type="pct"/>
            <w:tcBorders>
              <w:tl2br w:val="nil"/>
              <w:tr2bl w:val="nil"/>
            </w:tcBorders>
            <w:vAlign w:val="center"/>
          </w:tcPr>
          <w:p w14:paraId="167B62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B556C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6DFADE">
        <w:trPr>
          <w:cantSplit/>
          <w:trHeight w:val="340" w:hRule="atLeast"/>
          <w:jc w:val="center"/>
        </w:trPr>
        <w:tc>
          <w:tcPr>
            <w:tcW w:w="345" w:type="pct"/>
            <w:tcBorders>
              <w:tl2br w:val="nil"/>
              <w:tr2bl w:val="nil"/>
            </w:tcBorders>
            <w:vAlign w:val="center"/>
          </w:tcPr>
          <w:p w14:paraId="1A3DCD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495" w:type="pct"/>
            <w:tcBorders>
              <w:tl2br w:val="nil"/>
              <w:tr2bl w:val="nil"/>
            </w:tcBorders>
            <w:shd w:val="clear" w:color="auto" w:fill="auto"/>
            <w:vAlign w:val="center"/>
          </w:tcPr>
          <w:p w14:paraId="530A8C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602" w:type="pct"/>
            <w:tcBorders>
              <w:tl2br w:val="nil"/>
              <w:tr2bl w:val="nil"/>
            </w:tcBorders>
            <w:shd w:val="clear" w:color="auto" w:fill="auto"/>
            <w:vAlign w:val="center"/>
          </w:tcPr>
          <w:p w14:paraId="08FEE29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0998FF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29" w:type="pct"/>
            <w:tcBorders>
              <w:tl2br w:val="nil"/>
              <w:tr2bl w:val="nil"/>
            </w:tcBorders>
            <w:vAlign w:val="center"/>
          </w:tcPr>
          <w:p w14:paraId="3E0344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CAA85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0F38B2">
        <w:trPr>
          <w:cantSplit/>
          <w:trHeight w:val="340" w:hRule="atLeast"/>
          <w:jc w:val="center"/>
        </w:trPr>
        <w:tc>
          <w:tcPr>
            <w:tcW w:w="345" w:type="pct"/>
            <w:tcBorders>
              <w:tl2br w:val="nil"/>
              <w:tr2bl w:val="nil"/>
            </w:tcBorders>
            <w:vAlign w:val="center"/>
          </w:tcPr>
          <w:p w14:paraId="353DF6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495" w:type="pct"/>
            <w:tcBorders>
              <w:tl2br w:val="nil"/>
              <w:tr2bl w:val="nil"/>
            </w:tcBorders>
            <w:shd w:val="clear" w:color="auto" w:fill="auto"/>
            <w:vAlign w:val="center"/>
          </w:tcPr>
          <w:p w14:paraId="3C02A6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602" w:type="pct"/>
            <w:tcBorders>
              <w:tl2br w:val="nil"/>
              <w:tr2bl w:val="nil"/>
            </w:tcBorders>
            <w:shd w:val="clear" w:color="auto" w:fill="auto"/>
            <w:vAlign w:val="center"/>
          </w:tcPr>
          <w:p w14:paraId="56C89AA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478681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29" w:type="pct"/>
            <w:tcBorders>
              <w:tl2br w:val="nil"/>
              <w:tr2bl w:val="nil"/>
            </w:tcBorders>
            <w:vAlign w:val="center"/>
          </w:tcPr>
          <w:p w14:paraId="5650BD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239F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B2C1B7">
        <w:trPr>
          <w:cantSplit/>
          <w:trHeight w:val="340" w:hRule="atLeast"/>
          <w:jc w:val="center"/>
        </w:trPr>
        <w:tc>
          <w:tcPr>
            <w:tcW w:w="345" w:type="pct"/>
            <w:tcBorders>
              <w:tl2br w:val="nil"/>
              <w:tr2bl w:val="nil"/>
            </w:tcBorders>
            <w:vAlign w:val="center"/>
          </w:tcPr>
          <w:p w14:paraId="413BA8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495" w:type="pct"/>
            <w:tcBorders>
              <w:tl2br w:val="nil"/>
              <w:tr2bl w:val="nil"/>
            </w:tcBorders>
            <w:shd w:val="clear" w:color="auto" w:fill="auto"/>
            <w:vAlign w:val="center"/>
          </w:tcPr>
          <w:p w14:paraId="5B5289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602" w:type="pct"/>
            <w:tcBorders>
              <w:tl2br w:val="nil"/>
              <w:tr2bl w:val="nil"/>
            </w:tcBorders>
            <w:shd w:val="clear" w:color="auto" w:fill="auto"/>
            <w:vAlign w:val="center"/>
          </w:tcPr>
          <w:p w14:paraId="2DCB3E4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522991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29" w:type="pct"/>
            <w:tcBorders>
              <w:tl2br w:val="nil"/>
              <w:tr2bl w:val="nil"/>
            </w:tcBorders>
            <w:vAlign w:val="center"/>
          </w:tcPr>
          <w:p w14:paraId="082DBD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146B0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7E0434">
        <w:trPr>
          <w:cantSplit/>
          <w:trHeight w:val="340" w:hRule="atLeast"/>
          <w:jc w:val="center"/>
        </w:trPr>
        <w:tc>
          <w:tcPr>
            <w:tcW w:w="345" w:type="pct"/>
            <w:tcBorders>
              <w:tl2br w:val="nil"/>
              <w:tr2bl w:val="nil"/>
            </w:tcBorders>
            <w:vAlign w:val="center"/>
          </w:tcPr>
          <w:p w14:paraId="42E1DC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495" w:type="pct"/>
            <w:tcBorders>
              <w:tl2br w:val="nil"/>
              <w:tr2bl w:val="nil"/>
            </w:tcBorders>
            <w:shd w:val="clear" w:color="auto" w:fill="auto"/>
            <w:vAlign w:val="center"/>
          </w:tcPr>
          <w:p w14:paraId="141D71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602" w:type="pct"/>
            <w:tcBorders>
              <w:tl2br w:val="nil"/>
              <w:tr2bl w:val="nil"/>
            </w:tcBorders>
            <w:shd w:val="clear" w:color="auto" w:fill="auto"/>
            <w:vAlign w:val="center"/>
          </w:tcPr>
          <w:p w14:paraId="6034A80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218" w:type="pct"/>
            <w:tcBorders>
              <w:tl2br w:val="nil"/>
              <w:tr2bl w:val="nil"/>
            </w:tcBorders>
            <w:shd w:val="clear" w:color="auto" w:fill="auto"/>
            <w:vAlign w:val="center"/>
          </w:tcPr>
          <w:p w14:paraId="55AA47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29" w:type="pct"/>
            <w:tcBorders>
              <w:tl2br w:val="nil"/>
              <w:tr2bl w:val="nil"/>
            </w:tcBorders>
            <w:vAlign w:val="center"/>
          </w:tcPr>
          <w:p w14:paraId="544ED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71C7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FF1687E">
        <w:trPr>
          <w:cantSplit/>
          <w:trHeight w:val="340" w:hRule="atLeast"/>
          <w:jc w:val="center"/>
        </w:trPr>
        <w:tc>
          <w:tcPr>
            <w:tcW w:w="345" w:type="pct"/>
            <w:tcBorders>
              <w:tl2br w:val="nil"/>
              <w:tr2bl w:val="nil"/>
            </w:tcBorders>
            <w:vAlign w:val="center"/>
          </w:tcPr>
          <w:p w14:paraId="46BD96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495" w:type="pct"/>
            <w:tcBorders>
              <w:tl2br w:val="nil"/>
              <w:tr2bl w:val="nil"/>
            </w:tcBorders>
            <w:shd w:val="clear" w:color="auto" w:fill="auto"/>
            <w:vAlign w:val="center"/>
          </w:tcPr>
          <w:p w14:paraId="6D0BAB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602" w:type="pct"/>
            <w:tcBorders>
              <w:tl2br w:val="nil"/>
              <w:tr2bl w:val="nil"/>
            </w:tcBorders>
            <w:shd w:val="clear" w:color="auto" w:fill="auto"/>
            <w:vAlign w:val="center"/>
          </w:tcPr>
          <w:p w14:paraId="6B1578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16806B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29" w:type="pct"/>
            <w:tcBorders>
              <w:tl2br w:val="nil"/>
              <w:tr2bl w:val="nil"/>
            </w:tcBorders>
            <w:vAlign w:val="center"/>
          </w:tcPr>
          <w:p w14:paraId="0C5677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AF0EF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B274C9A">
        <w:trPr>
          <w:cantSplit/>
          <w:trHeight w:val="340" w:hRule="atLeast"/>
          <w:jc w:val="center"/>
        </w:trPr>
        <w:tc>
          <w:tcPr>
            <w:tcW w:w="345" w:type="pct"/>
            <w:tcBorders>
              <w:tl2br w:val="nil"/>
              <w:tr2bl w:val="nil"/>
            </w:tcBorders>
            <w:vAlign w:val="center"/>
          </w:tcPr>
          <w:p w14:paraId="54DDDF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495" w:type="pct"/>
            <w:tcBorders>
              <w:tl2br w:val="nil"/>
              <w:tr2bl w:val="nil"/>
            </w:tcBorders>
            <w:shd w:val="clear" w:color="auto" w:fill="auto"/>
            <w:vAlign w:val="center"/>
          </w:tcPr>
          <w:p w14:paraId="03DB36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602" w:type="pct"/>
            <w:tcBorders>
              <w:tl2br w:val="nil"/>
              <w:tr2bl w:val="nil"/>
            </w:tcBorders>
            <w:shd w:val="clear" w:color="auto" w:fill="auto"/>
            <w:vAlign w:val="center"/>
          </w:tcPr>
          <w:p w14:paraId="62B500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121BFA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58603E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28E43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C9CA885">
        <w:trPr>
          <w:cantSplit/>
          <w:trHeight w:val="340" w:hRule="atLeast"/>
          <w:jc w:val="center"/>
        </w:trPr>
        <w:tc>
          <w:tcPr>
            <w:tcW w:w="345" w:type="pct"/>
            <w:tcBorders>
              <w:tl2br w:val="nil"/>
              <w:tr2bl w:val="nil"/>
            </w:tcBorders>
            <w:vAlign w:val="center"/>
          </w:tcPr>
          <w:p w14:paraId="448006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495" w:type="pct"/>
            <w:tcBorders>
              <w:tl2br w:val="nil"/>
              <w:tr2bl w:val="nil"/>
            </w:tcBorders>
            <w:shd w:val="clear" w:color="auto" w:fill="auto"/>
            <w:vAlign w:val="center"/>
          </w:tcPr>
          <w:p w14:paraId="0BCB4B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602" w:type="pct"/>
            <w:tcBorders>
              <w:tl2br w:val="nil"/>
              <w:tr2bl w:val="nil"/>
            </w:tcBorders>
            <w:shd w:val="clear" w:color="auto" w:fill="auto"/>
            <w:vAlign w:val="center"/>
          </w:tcPr>
          <w:p w14:paraId="126561B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1DA581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47A8D4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914C3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7AA142">
        <w:trPr>
          <w:cantSplit/>
          <w:trHeight w:val="340" w:hRule="atLeast"/>
          <w:jc w:val="center"/>
        </w:trPr>
        <w:tc>
          <w:tcPr>
            <w:tcW w:w="345" w:type="pct"/>
            <w:tcBorders>
              <w:tl2br w:val="nil"/>
              <w:tr2bl w:val="nil"/>
            </w:tcBorders>
            <w:vAlign w:val="center"/>
          </w:tcPr>
          <w:p w14:paraId="064ADD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495" w:type="pct"/>
            <w:tcBorders>
              <w:tl2br w:val="nil"/>
              <w:tr2bl w:val="nil"/>
            </w:tcBorders>
            <w:shd w:val="clear" w:color="auto" w:fill="auto"/>
            <w:vAlign w:val="center"/>
          </w:tcPr>
          <w:p w14:paraId="11E5E8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602" w:type="pct"/>
            <w:tcBorders>
              <w:tl2br w:val="nil"/>
              <w:tr2bl w:val="nil"/>
            </w:tcBorders>
            <w:shd w:val="clear" w:color="auto" w:fill="auto"/>
            <w:vAlign w:val="center"/>
          </w:tcPr>
          <w:p w14:paraId="5A10D20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6EAD29F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6CD907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4A8DC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F17FC7">
        <w:trPr>
          <w:cantSplit/>
          <w:trHeight w:val="340" w:hRule="atLeast"/>
          <w:jc w:val="center"/>
        </w:trPr>
        <w:tc>
          <w:tcPr>
            <w:tcW w:w="345" w:type="pct"/>
            <w:tcBorders>
              <w:tl2br w:val="nil"/>
              <w:tr2bl w:val="nil"/>
            </w:tcBorders>
            <w:vAlign w:val="center"/>
          </w:tcPr>
          <w:p w14:paraId="4F4DB2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495" w:type="pct"/>
            <w:tcBorders>
              <w:tl2br w:val="nil"/>
              <w:tr2bl w:val="nil"/>
            </w:tcBorders>
            <w:shd w:val="clear" w:color="auto" w:fill="auto"/>
            <w:vAlign w:val="center"/>
          </w:tcPr>
          <w:p w14:paraId="223B7B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602" w:type="pct"/>
            <w:tcBorders>
              <w:tl2br w:val="nil"/>
              <w:tr2bl w:val="nil"/>
            </w:tcBorders>
            <w:shd w:val="clear" w:color="auto" w:fill="auto"/>
            <w:vAlign w:val="center"/>
          </w:tcPr>
          <w:p w14:paraId="1C10497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60D8FD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0F918D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22AFF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171851">
        <w:trPr>
          <w:cantSplit/>
          <w:trHeight w:val="340" w:hRule="atLeast"/>
          <w:jc w:val="center"/>
        </w:trPr>
        <w:tc>
          <w:tcPr>
            <w:tcW w:w="345" w:type="pct"/>
            <w:tcBorders>
              <w:tl2br w:val="nil"/>
              <w:tr2bl w:val="nil"/>
            </w:tcBorders>
            <w:vAlign w:val="center"/>
          </w:tcPr>
          <w:p w14:paraId="049BAD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495" w:type="pct"/>
            <w:tcBorders>
              <w:tl2br w:val="nil"/>
              <w:tr2bl w:val="nil"/>
            </w:tcBorders>
            <w:shd w:val="clear" w:color="auto" w:fill="auto"/>
            <w:vAlign w:val="center"/>
          </w:tcPr>
          <w:p w14:paraId="66DC872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602" w:type="pct"/>
            <w:tcBorders>
              <w:tl2br w:val="nil"/>
              <w:tr2bl w:val="nil"/>
            </w:tcBorders>
            <w:shd w:val="clear" w:color="auto" w:fill="auto"/>
            <w:vAlign w:val="center"/>
          </w:tcPr>
          <w:p w14:paraId="0B1E26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6211F4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2B03C8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68190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668EC60">
        <w:trPr>
          <w:cantSplit/>
          <w:trHeight w:val="340" w:hRule="atLeast"/>
          <w:jc w:val="center"/>
        </w:trPr>
        <w:tc>
          <w:tcPr>
            <w:tcW w:w="345" w:type="pct"/>
            <w:tcBorders>
              <w:tl2br w:val="nil"/>
              <w:tr2bl w:val="nil"/>
            </w:tcBorders>
            <w:vAlign w:val="center"/>
          </w:tcPr>
          <w:p w14:paraId="2FE363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495" w:type="pct"/>
            <w:tcBorders>
              <w:tl2br w:val="nil"/>
              <w:tr2bl w:val="nil"/>
            </w:tcBorders>
            <w:shd w:val="clear" w:color="auto" w:fill="auto"/>
            <w:vAlign w:val="center"/>
          </w:tcPr>
          <w:p w14:paraId="3A2D2C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602" w:type="pct"/>
            <w:tcBorders>
              <w:tl2br w:val="nil"/>
              <w:tr2bl w:val="nil"/>
            </w:tcBorders>
            <w:shd w:val="clear" w:color="auto" w:fill="auto"/>
            <w:vAlign w:val="center"/>
          </w:tcPr>
          <w:p w14:paraId="2FB89F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4AE751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3A37DD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E241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10D76D">
        <w:trPr>
          <w:cantSplit/>
          <w:trHeight w:val="340" w:hRule="atLeast"/>
          <w:jc w:val="center"/>
        </w:trPr>
        <w:tc>
          <w:tcPr>
            <w:tcW w:w="345" w:type="pct"/>
            <w:tcBorders>
              <w:tl2br w:val="nil"/>
              <w:tr2bl w:val="nil"/>
            </w:tcBorders>
            <w:vAlign w:val="center"/>
          </w:tcPr>
          <w:p w14:paraId="6BEE24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495" w:type="pct"/>
            <w:tcBorders>
              <w:tl2br w:val="nil"/>
              <w:tr2bl w:val="nil"/>
            </w:tcBorders>
            <w:shd w:val="clear" w:color="auto" w:fill="auto"/>
            <w:vAlign w:val="center"/>
          </w:tcPr>
          <w:p w14:paraId="1B0B51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602" w:type="pct"/>
            <w:tcBorders>
              <w:tl2br w:val="nil"/>
              <w:tr2bl w:val="nil"/>
            </w:tcBorders>
            <w:shd w:val="clear" w:color="auto" w:fill="auto"/>
            <w:vAlign w:val="center"/>
          </w:tcPr>
          <w:p w14:paraId="219A88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407C09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3B5960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8D2A3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28FF60D">
        <w:trPr>
          <w:cantSplit/>
          <w:trHeight w:val="340" w:hRule="atLeast"/>
          <w:jc w:val="center"/>
        </w:trPr>
        <w:tc>
          <w:tcPr>
            <w:tcW w:w="345" w:type="pct"/>
            <w:tcBorders>
              <w:tl2br w:val="nil"/>
              <w:tr2bl w:val="nil"/>
            </w:tcBorders>
            <w:vAlign w:val="center"/>
          </w:tcPr>
          <w:p w14:paraId="6847F0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495" w:type="pct"/>
            <w:tcBorders>
              <w:tl2br w:val="nil"/>
              <w:tr2bl w:val="nil"/>
            </w:tcBorders>
            <w:shd w:val="clear" w:color="auto" w:fill="auto"/>
            <w:vAlign w:val="center"/>
          </w:tcPr>
          <w:p w14:paraId="048741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602" w:type="pct"/>
            <w:tcBorders>
              <w:tl2br w:val="nil"/>
              <w:tr2bl w:val="nil"/>
            </w:tcBorders>
            <w:shd w:val="clear" w:color="auto" w:fill="auto"/>
            <w:vAlign w:val="center"/>
          </w:tcPr>
          <w:p w14:paraId="1184602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309B6B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3.07±0.031</w:t>
            </w:r>
          </w:p>
        </w:tc>
        <w:tc>
          <w:tcPr>
            <w:tcW w:w="729" w:type="pct"/>
            <w:tcBorders>
              <w:tl2br w:val="nil"/>
              <w:tr2bl w:val="nil"/>
            </w:tcBorders>
            <w:vAlign w:val="center"/>
          </w:tcPr>
          <w:p w14:paraId="5384E7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3B84A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53ED55">
        <w:trPr>
          <w:cantSplit/>
          <w:trHeight w:val="340" w:hRule="atLeast"/>
          <w:jc w:val="center"/>
        </w:trPr>
        <w:tc>
          <w:tcPr>
            <w:tcW w:w="345" w:type="pct"/>
            <w:tcBorders>
              <w:tl2br w:val="nil"/>
              <w:tr2bl w:val="nil"/>
            </w:tcBorders>
            <w:vAlign w:val="center"/>
          </w:tcPr>
          <w:p w14:paraId="60EE4C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495" w:type="pct"/>
            <w:tcBorders>
              <w:tl2br w:val="nil"/>
              <w:tr2bl w:val="nil"/>
            </w:tcBorders>
            <w:shd w:val="clear" w:color="auto" w:fill="auto"/>
            <w:vAlign w:val="center"/>
          </w:tcPr>
          <w:p w14:paraId="5B6C52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602" w:type="pct"/>
            <w:tcBorders>
              <w:tl2br w:val="nil"/>
              <w:tr2bl w:val="nil"/>
            </w:tcBorders>
            <w:shd w:val="clear" w:color="auto" w:fill="auto"/>
            <w:vAlign w:val="center"/>
          </w:tcPr>
          <w:p w14:paraId="505A5C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218" w:type="pct"/>
            <w:tcBorders>
              <w:tl2br w:val="nil"/>
              <w:tr2bl w:val="nil"/>
            </w:tcBorders>
            <w:shd w:val="clear" w:color="auto" w:fill="auto"/>
            <w:vAlign w:val="center"/>
          </w:tcPr>
          <w:p w14:paraId="4D2FF0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28.264</w:t>
            </w:r>
          </w:p>
        </w:tc>
        <w:tc>
          <w:tcPr>
            <w:tcW w:w="729" w:type="pct"/>
            <w:tcBorders>
              <w:tl2br w:val="nil"/>
              <w:tr2bl w:val="nil"/>
            </w:tcBorders>
            <w:vAlign w:val="center"/>
          </w:tcPr>
          <w:p w14:paraId="5F8D6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F785C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7A3C90">
        <w:trPr>
          <w:cantSplit/>
          <w:trHeight w:val="340" w:hRule="atLeast"/>
          <w:jc w:val="center"/>
        </w:trPr>
        <w:tc>
          <w:tcPr>
            <w:tcW w:w="345" w:type="pct"/>
            <w:tcBorders>
              <w:tl2br w:val="nil"/>
              <w:tr2bl w:val="nil"/>
            </w:tcBorders>
            <w:vAlign w:val="center"/>
          </w:tcPr>
          <w:p w14:paraId="5E8084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495" w:type="pct"/>
            <w:tcBorders>
              <w:tl2br w:val="nil"/>
              <w:tr2bl w:val="nil"/>
            </w:tcBorders>
            <w:shd w:val="clear" w:color="auto" w:fill="auto"/>
            <w:vAlign w:val="center"/>
          </w:tcPr>
          <w:p w14:paraId="6862A1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602" w:type="pct"/>
            <w:tcBorders>
              <w:tl2br w:val="nil"/>
              <w:tr2bl w:val="nil"/>
            </w:tcBorders>
            <w:shd w:val="clear" w:color="auto" w:fill="auto"/>
            <w:vAlign w:val="center"/>
          </w:tcPr>
          <w:p w14:paraId="2E5613A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2A59E9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165</w:t>
            </w:r>
          </w:p>
        </w:tc>
        <w:tc>
          <w:tcPr>
            <w:tcW w:w="729" w:type="pct"/>
            <w:tcBorders>
              <w:tl2br w:val="nil"/>
              <w:tr2bl w:val="nil"/>
            </w:tcBorders>
            <w:vAlign w:val="center"/>
          </w:tcPr>
          <w:p w14:paraId="456D4A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C145C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E67F76">
        <w:trPr>
          <w:cantSplit/>
          <w:trHeight w:val="340" w:hRule="atLeast"/>
          <w:jc w:val="center"/>
        </w:trPr>
        <w:tc>
          <w:tcPr>
            <w:tcW w:w="345" w:type="pct"/>
            <w:tcBorders>
              <w:tl2br w:val="nil"/>
              <w:tr2bl w:val="nil"/>
            </w:tcBorders>
            <w:vAlign w:val="center"/>
          </w:tcPr>
          <w:p w14:paraId="55962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495" w:type="pct"/>
            <w:tcBorders>
              <w:tl2br w:val="nil"/>
              <w:tr2bl w:val="nil"/>
            </w:tcBorders>
            <w:shd w:val="clear" w:color="auto" w:fill="auto"/>
            <w:vAlign w:val="center"/>
          </w:tcPr>
          <w:p w14:paraId="147B05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602" w:type="pct"/>
            <w:tcBorders>
              <w:tl2br w:val="nil"/>
              <w:tr2bl w:val="nil"/>
            </w:tcBorders>
            <w:shd w:val="clear" w:color="auto" w:fill="auto"/>
            <w:vAlign w:val="center"/>
          </w:tcPr>
          <w:p w14:paraId="0E6EF18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66FA74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w:t>
            </w:r>
          </w:p>
        </w:tc>
        <w:tc>
          <w:tcPr>
            <w:tcW w:w="729" w:type="pct"/>
            <w:tcBorders>
              <w:tl2br w:val="nil"/>
              <w:tr2bl w:val="nil"/>
            </w:tcBorders>
            <w:vAlign w:val="center"/>
          </w:tcPr>
          <w:p w14:paraId="3D39D3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55068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B42787">
        <w:trPr>
          <w:cantSplit/>
          <w:trHeight w:val="340" w:hRule="atLeast"/>
          <w:jc w:val="center"/>
        </w:trPr>
        <w:tc>
          <w:tcPr>
            <w:tcW w:w="345" w:type="pct"/>
            <w:tcBorders>
              <w:tl2br w:val="nil"/>
              <w:tr2bl w:val="nil"/>
            </w:tcBorders>
            <w:vAlign w:val="center"/>
          </w:tcPr>
          <w:p w14:paraId="0DF836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3.6</w:t>
            </w:r>
          </w:p>
        </w:tc>
        <w:tc>
          <w:tcPr>
            <w:tcW w:w="1495" w:type="pct"/>
            <w:tcBorders>
              <w:tl2br w:val="nil"/>
              <w:tr2bl w:val="nil"/>
            </w:tcBorders>
            <w:shd w:val="clear" w:color="auto" w:fill="auto"/>
            <w:vAlign w:val="center"/>
          </w:tcPr>
          <w:p w14:paraId="55D8E0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602" w:type="pct"/>
            <w:tcBorders>
              <w:tl2br w:val="nil"/>
              <w:tr2bl w:val="nil"/>
            </w:tcBorders>
            <w:shd w:val="clear" w:color="auto" w:fill="auto"/>
            <w:vAlign w:val="center"/>
          </w:tcPr>
          <w:p w14:paraId="6B01E53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41598B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29" w:type="pct"/>
            <w:tcBorders>
              <w:tl2br w:val="nil"/>
              <w:tr2bl w:val="nil"/>
            </w:tcBorders>
            <w:vAlign w:val="center"/>
          </w:tcPr>
          <w:p w14:paraId="0245F6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19716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992C6D">
        <w:trPr>
          <w:cantSplit/>
          <w:trHeight w:val="340" w:hRule="atLeast"/>
          <w:jc w:val="center"/>
        </w:trPr>
        <w:tc>
          <w:tcPr>
            <w:tcW w:w="345" w:type="pct"/>
            <w:tcBorders>
              <w:tl2br w:val="nil"/>
              <w:tr2bl w:val="nil"/>
            </w:tcBorders>
            <w:vAlign w:val="center"/>
          </w:tcPr>
          <w:p w14:paraId="3174DF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3.7</w:t>
            </w:r>
          </w:p>
        </w:tc>
        <w:tc>
          <w:tcPr>
            <w:tcW w:w="1495" w:type="pct"/>
            <w:tcBorders>
              <w:tl2br w:val="nil"/>
              <w:tr2bl w:val="nil"/>
            </w:tcBorders>
            <w:shd w:val="clear" w:color="auto" w:fill="auto"/>
            <w:vAlign w:val="center"/>
          </w:tcPr>
          <w:p w14:paraId="7DA34E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602" w:type="pct"/>
            <w:tcBorders>
              <w:tl2br w:val="nil"/>
              <w:tr2bl w:val="nil"/>
            </w:tcBorders>
            <w:shd w:val="clear" w:color="auto" w:fill="auto"/>
            <w:vAlign w:val="center"/>
          </w:tcPr>
          <w:p w14:paraId="7EDDA52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4B2F35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29" w:type="pct"/>
            <w:tcBorders>
              <w:tl2br w:val="nil"/>
              <w:tr2bl w:val="nil"/>
            </w:tcBorders>
            <w:vAlign w:val="center"/>
          </w:tcPr>
          <w:p w14:paraId="10C381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18AF5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ED1D482">
        <w:trPr>
          <w:cantSplit/>
          <w:trHeight w:val="340" w:hRule="atLeast"/>
          <w:jc w:val="center"/>
        </w:trPr>
        <w:tc>
          <w:tcPr>
            <w:tcW w:w="345" w:type="pct"/>
            <w:tcBorders>
              <w:tl2br w:val="nil"/>
              <w:tr2bl w:val="nil"/>
            </w:tcBorders>
            <w:vAlign w:val="center"/>
          </w:tcPr>
          <w:p w14:paraId="540D70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495" w:type="pct"/>
            <w:tcBorders>
              <w:tl2br w:val="nil"/>
              <w:tr2bl w:val="nil"/>
            </w:tcBorders>
            <w:shd w:val="clear" w:color="auto" w:fill="auto"/>
            <w:vAlign w:val="center"/>
          </w:tcPr>
          <w:p w14:paraId="0F6D26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602" w:type="pct"/>
            <w:tcBorders>
              <w:tl2br w:val="nil"/>
              <w:tr2bl w:val="nil"/>
            </w:tcBorders>
            <w:shd w:val="clear" w:color="auto" w:fill="auto"/>
            <w:vAlign w:val="center"/>
          </w:tcPr>
          <w:p w14:paraId="09C7596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23394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7CB8AD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80433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7BCEF3A">
        <w:trPr>
          <w:cantSplit/>
          <w:trHeight w:val="340" w:hRule="atLeast"/>
          <w:jc w:val="center"/>
        </w:trPr>
        <w:tc>
          <w:tcPr>
            <w:tcW w:w="345" w:type="pct"/>
            <w:tcBorders>
              <w:tl2br w:val="nil"/>
              <w:tr2bl w:val="nil"/>
            </w:tcBorders>
            <w:vAlign w:val="center"/>
          </w:tcPr>
          <w:p w14:paraId="4CEBD4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495" w:type="pct"/>
            <w:tcBorders>
              <w:tl2br w:val="nil"/>
              <w:tr2bl w:val="nil"/>
            </w:tcBorders>
            <w:shd w:val="clear" w:color="auto" w:fill="auto"/>
            <w:vAlign w:val="center"/>
          </w:tcPr>
          <w:p w14:paraId="4FA586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602" w:type="pct"/>
            <w:tcBorders>
              <w:tl2br w:val="nil"/>
              <w:tr2bl w:val="nil"/>
            </w:tcBorders>
            <w:shd w:val="clear" w:color="auto" w:fill="auto"/>
            <w:vAlign w:val="center"/>
          </w:tcPr>
          <w:p w14:paraId="65A93B4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0CABE5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3.07±0.05</w:t>
            </w:r>
          </w:p>
        </w:tc>
        <w:tc>
          <w:tcPr>
            <w:tcW w:w="729" w:type="pct"/>
            <w:tcBorders>
              <w:tl2br w:val="nil"/>
              <w:tr2bl w:val="nil"/>
            </w:tcBorders>
            <w:vAlign w:val="center"/>
          </w:tcPr>
          <w:p w14:paraId="1B5144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18BD0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03C632D">
        <w:trPr>
          <w:cantSplit/>
          <w:trHeight w:val="340" w:hRule="atLeast"/>
          <w:jc w:val="center"/>
        </w:trPr>
        <w:tc>
          <w:tcPr>
            <w:tcW w:w="345" w:type="pct"/>
            <w:tcBorders>
              <w:tl2br w:val="nil"/>
              <w:tr2bl w:val="nil"/>
            </w:tcBorders>
            <w:vAlign w:val="center"/>
          </w:tcPr>
          <w:p w14:paraId="6FBB40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495" w:type="pct"/>
            <w:tcBorders>
              <w:tl2br w:val="nil"/>
              <w:tr2bl w:val="nil"/>
            </w:tcBorders>
            <w:shd w:val="clear" w:color="auto" w:fill="auto"/>
            <w:vAlign w:val="center"/>
          </w:tcPr>
          <w:p w14:paraId="202A5C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602" w:type="pct"/>
            <w:tcBorders>
              <w:tl2br w:val="nil"/>
              <w:tr2bl w:val="nil"/>
            </w:tcBorders>
            <w:shd w:val="clear" w:color="auto" w:fill="auto"/>
            <w:vAlign w:val="center"/>
          </w:tcPr>
          <w:p w14:paraId="58241AB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57A873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1290</w:t>
            </w:r>
          </w:p>
        </w:tc>
        <w:tc>
          <w:tcPr>
            <w:tcW w:w="729" w:type="pct"/>
            <w:tcBorders>
              <w:tl2br w:val="nil"/>
              <w:tr2bl w:val="nil"/>
            </w:tcBorders>
            <w:vAlign w:val="center"/>
          </w:tcPr>
          <w:p w14:paraId="257FE3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E3B05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900297">
        <w:trPr>
          <w:cantSplit/>
          <w:trHeight w:val="340" w:hRule="atLeast"/>
          <w:jc w:val="center"/>
        </w:trPr>
        <w:tc>
          <w:tcPr>
            <w:tcW w:w="345" w:type="pct"/>
            <w:tcBorders>
              <w:tl2br w:val="nil"/>
              <w:tr2bl w:val="nil"/>
            </w:tcBorders>
            <w:vAlign w:val="center"/>
          </w:tcPr>
          <w:p w14:paraId="2C4F21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495" w:type="pct"/>
            <w:tcBorders>
              <w:tl2br w:val="nil"/>
              <w:tr2bl w:val="nil"/>
            </w:tcBorders>
            <w:shd w:val="clear" w:color="auto" w:fill="auto"/>
            <w:vAlign w:val="center"/>
          </w:tcPr>
          <w:p w14:paraId="30F917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602" w:type="pct"/>
            <w:tcBorders>
              <w:tl2br w:val="nil"/>
              <w:tr2bl w:val="nil"/>
            </w:tcBorders>
            <w:shd w:val="clear" w:color="auto" w:fill="auto"/>
            <w:vAlign w:val="center"/>
          </w:tcPr>
          <w:p w14:paraId="17AD7C0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1C3791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1226</w:t>
            </w:r>
          </w:p>
        </w:tc>
        <w:tc>
          <w:tcPr>
            <w:tcW w:w="729" w:type="pct"/>
            <w:tcBorders>
              <w:tl2br w:val="nil"/>
              <w:tr2bl w:val="nil"/>
            </w:tcBorders>
            <w:vAlign w:val="center"/>
          </w:tcPr>
          <w:p w14:paraId="3B5578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022AC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B59547">
        <w:trPr>
          <w:cantSplit/>
          <w:trHeight w:val="340" w:hRule="atLeast"/>
          <w:jc w:val="center"/>
        </w:trPr>
        <w:tc>
          <w:tcPr>
            <w:tcW w:w="345" w:type="pct"/>
            <w:tcBorders>
              <w:tl2br w:val="nil"/>
              <w:tr2bl w:val="nil"/>
            </w:tcBorders>
            <w:vAlign w:val="center"/>
          </w:tcPr>
          <w:p w14:paraId="203141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495" w:type="pct"/>
            <w:tcBorders>
              <w:tl2br w:val="nil"/>
              <w:tr2bl w:val="nil"/>
            </w:tcBorders>
            <w:shd w:val="clear" w:color="auto" w:fill="auto"/>
            <w:vAlign w:val="center"/>
          </w:tcPr>
          <w:p w14:paraId="4B40E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602" w:type="pct"/>
            <w:tcBorders>
              <w:tl2br w:val="nil"/>
              <w:tr2bl w:val="nil"/>
            </w:tcBorders>
            <w:shd w:val="clear" w:color="auto" w:fill="auto"/>
            <w:vAlign w:val="center"/>
          </w:tcPr>
          <w:p w14:paraId="28B32EA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687EC1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1100</w:t>
            </w:r>
          </w:p>
        </w:tc>
        <w:tc>
          <w:tcPr>
            <w:tcW w:w="729" w:type="pct"/>
            <w:tcBorders>
              <w:tl2br w:val="nil"/>
              <w:tr2bl w:val="nil"/>
            </w:tcBorders>
            <w:vAlign w:val="center"/>
          </w:tcPr>
          <w:p w14:paraId="62E52C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BD25A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8CCF055">
        <w:trPr>
          <w:cantSplit/>
          <w:trHeight w:val="340" w:hRule="atLeast"/>
          <w:jc w:val="center"/>
        </w:trPr>
        <w:tc>
          <w:tcPr>
            <w:tcW w:w="345" w:type="pct"/>
            <w:tcBorders>
              <w:tl2br w:val="nil"/>
              <w:tr2bl w:val="nil"/>
            </w:tcBorders>
            <w:vAlign w:val="center"/>
          </w:tcPr>
          <w:p w14:paraId="43DB44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495" w:type="pct"/>
            <w:tcBorders>
              <w:tl2br w:val="nil"/>
              <w:tr2bl w:val="nil"/>
            </w:tcBorders>
            <w:shd w:val="clear" w:color="auto" w:fill="auto"/>
            <w:vAlign w:val="center"/>
          </w:tcPr>
          <w:p w14:paraId="66D18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602" w:type="pct"/>
            <w:tcBorders>
              <w:tl2br w:val="nil"/>
              <w:tr2bl w:val="nil"/>
            </w:tcBorders>
            <w:shd w:val="clear" w:color="auto" w:fill="auto"/>
            <w:vAlign w:val="center"/>
          </w:tcPr>
          <w:p w14:paraId="33D3ECB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218" w:type="pct"/>
            <w:tcBorders>
              <w:tl2br w:val="nil"/>
              <w:tr2bl w:val="nil"/>
            </w:tcBorders>
            <w:shd w:val="clear" w:color="auto" w:fill="auto"/>
            <w:vAlign w:val="center"/>
          </w:tcPr>
          <w:p w14:paraId="73A357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29" w:type="pct"/>
            <w:tcBorders>
              <w:tl2br w:val="nil"/>
              <w:tr2bl w:val="nil"/>
            </w:tcBorders>
            <w:vAlign w:val="center"/>
          </w:tcPr>
          <w:p w14:paraId="30923D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3DE44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6E661DC">
        <w:trPr>
          <w:cantSplit/>
          <w:trHeight w:val="340" w:hRule="atLeast"/>
          <w:jc w:val="center"/>
        </w:trPr>
        <w:tc>
          <w:tcPr>
            <w:tcW w:w="345" w:type="pct"/>
            <w:tcBorders>
              <w:tl2br w:val="nil"/>
              <w:tr2bl w:val="nil"/>
            </w:tcBorders>
            <w:vAlign w:val="center"/>
          </w:tcPr>
          <w:p w14:paraId="134FA1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495" w:type="pct"/>
            <w:tcBorders>
              <w:tl2br w:val="nil"/>
              <w:tr2bl w:val="nil"/>
            </w:tcBorders>
            <w:shd w:val="clear" w:color="auto" w:fill="auto"/>
            <w:vAlign w:val="center"/>
          </w:tcPr>
          <w:p w14:paraId="18E113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602" w:type="pct"/>
            <w:tcBorders>
              <w:tl2br w:val="nil"/>
              <w:tr2bl w:val="nil"/>
            </w:tcBorders>
            <w:shd w:val="clear" w:color="auto" w:fill="auto"/>
            <w:vAlign w:val="center"/>
          </w:tcPr>
          <w:p w14:paraId="353DA7C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218" w:type="pct"/>
            <w:tcBorders>
              <w:tl2br w:val="nil"/>
              <w:tr2bl w:val="nil"/>
            </w:tcBorders>
            <w:shd w:val="clear" w:color="auto" w:fill="auto"/>
            <w:vAlign w:val="center"/>
          </w:tcPr>
          <w:p w14:paraId="146BAD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729" w:type="pct"/>
            <w:tcBorders>
              <w:tl2br w:val="nil"/>
              <w:tr2bl w:val="nil"/>
            </w:tcBorders>
            <w:vAlign w:val="center"/>
          </w:tcPr>
          <w:p w14:paraId="238B3D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DBB1B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AB2E636">
        <w:trPr>
          <w:cantSplit/>
          <w:trHeight w:val="340" w:hRule="atLeast"/>
          <w:jc w:val="center"/>
        </w:trPr>
        <w:tc>
          <w:tcPr>
            <w:tcW w:w="345" w:type="pct"/>
            <w:tcBorders>
              <w:tl2br w:val="nil"/>
              <w:tr2bl w:val="nil"/>
            </w:tcBorders>
            <w:vAlign w:val="center"/>
          </w:tcPr>
          <w:p w14:paraId="05D9F3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495" w:type="pct"/>
            <w:tcBorders>
              <w:tl2br w:val="nil"/>
              <w:tr2bl w:val="nil"/>
            </w:tcBorders>
            <w:shd w:val="clear" w:color="auto" w:fill="auto"/>
            <w:vAlign w:val="center"/>
          </w:tcPr>
          <w:p w14:paraId="1E850B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602" w:type="pct"/>
            <w:tcBorders>
              <w:tl2br w:val="nil"/>
              <w:tr2bl w:val="nil"/>
            </w:tcBorders>
            <w:shd w:val="clear" w:color="auto" w:fill="auto"/>
            <w:vAlign w:val="center"/>
          </w:tcPr>
          <w:p w14:paraId="1F0039B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218" w:type="pct"/>
            <w:tcBorders>
              <w:tl2br w:val="nil"/>
              <w:tr2bl w:val="nil"/>
            </w:tcBorders>
            <w:shd w:val="clear" w:color="auto" w:fill="auto"/>
            <w:vAlign w:val="center"/>
          </w:tcPr>
          <w:p w14:paraId="49B65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29" w:type="pct"/>
            <w:tcBorders>
              <w:tl2br w:val="nil"/>
              <w:tr2bl w:val="nil"/>
            </w:tcBorders>
            <w:vAlign w:val="center"/>
          </w:tcPr>
          <w:p w14:paraId="14AC18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C794F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763293C">
        <w:trPr>
          <w:cantSplit/>
          <w:trHeight w:val="340" w:hRule="atLeast"/>
          <w:jc w:val="center"/>
        </w:trPr>
        <w:tc>
          <w:tcPr>
            <w:tcW w:w="345" w:type="pct"/>
            <w:tcBorders>
              <w:tl2br w:val="nil"/>
              <w:tr2bl w:val="nil"/>
            </w:tcBorders>
            <w:vAlign w:val="center"/>
          </w:tcPr>
          <w:p w14:paraId="61530E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495" w:type="pct"/>
            <w:tcBorders>
              <w:tl2br w:val="nil"/>
              <w:tr2bl w:val="nil"/>
            </w:tcBorders>
            <w:shd w:val="clear" w:color="auto" w:fill="auto"/>
            <w:vAlign w:val="center"/>
          </w:tcPr>
          <w:p w14:paraId="304F5C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602" w:type="pct"/>
            <w:tcBorders>
              <w:tl2br w:val="nil"/>
              <w:tr2bl w:val="nil"/>
            </w:tcBorders>
            <w:shd w:val="clear" w:color="auto" w:fill="auto"/>
            <w:vAlign w:val="center"/>
          </w:tcPr>
          <w:p w14:paraId="5FED84B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473269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29" w:type="pct"/>
            <w:tcBorders>
              <w:tl2br w:val="nil"/>
              <w:tr2bl w:val="nil"/>
            </w:tcBorders>
            <w:vAlign w:val="center"/>
          </w:tcPr>
          <w:p w14:paraId="18C9D2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69C03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C9630F">
        <w:trPr>
          <w:cantSplit/>
          <w:trHeight w:val="340" w:hRule="atLeast"/>
          <w:jc w:val="center"/>
        </w:trPr>
        <w:tc>
          <w:tcPr>
            <w:tcW w:w="345" w:type="pct"/>
            <w:tcBorders>
              <w:tl2br w:val="nil"/>
              <w:tr2bl w:val="nil"/>
            </w:tcBorders>
            <w:vAlign w:val="center"/>
          </w:tcPr>
          <w:p w14:paraId="1EDD31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495" w:type="pct"/>
            <w:tcBorders>
              <w:tl2br w:val="nil"/>
              <w:tr2bl w:val="nil"/>
            </w:tcBorders>
            <w:shd w:val="clear" w:color="auto" w:fill="auto"/>
            <w:vAlign w:val="center"/>
          </w:tcPr>
          <w:p w14:paraId="0B2213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602" w:type="pct"/>
            <w:tcBorders>
              <w:tl2br w:val="nil"/>
              <w:tr2bl w:val="nil"/>
            </w:tcBorders>
            <w:shd w:val="clear" w:color="auto" w:fill="auto"/>
            <w:vAlign w:val="center"/>
          </w:tcPr>
          <w:p w14:paraId="7D4D9E8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030E54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29" w:type="pct"/>
            <w:tcBorders>
              <w:tl2br w:val="nil"/>
              <w:tr2bl w:val="nil"/>
            </w:tcBorders>
            <w:vAlign w:val="center"/>
          </w:tcPr>
          <w:p w14:paraId="5953BB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69209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1C160D">
        <w:trPr>
          <w:cantSplit/>
          <w:trHeight w:val="340" w:hRule="atLeast"/>
          <w:jc w:val="center"/>
        </w:trPr>
        <w:tc>
          <w:tcPr>
            <w:tcW w:w="345" w:type="pct"/>
            <w:tcBorders>
              <w:tl2br w:val="nil"/>
              <w:tr2bl w:val="nil"/>
            </w:tcBorders>
            <w:vAlign w:val="center"/>
          </w:tcPr>
          <w:p w14:paraId="2EF97F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495" w:type="pct"/>
            <w:tcBorders>
              <w:tl2br w:val="nil"/>
              <w:tr2bl w:val="nil"/>
            </w:tcBorders>
            <w:shd w:val="clear" w:color="auto" w:fill="auto"/>
            <w:vAlign w:val="center"/>
          </w:tcPr>
          <w:p w14:paraId="548D34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602" w:type="pct"/>
            <w:tcBorders>
              <w:tl2br w:val="nil"/>
              <w:tr2bl w:val="nil"/>
            </w:tcBorders>
            <w:shd w:val="clear" w:color="auto" w:fill="auto"/>
            <w:vAlign w:val="center"/>
          </w:tcPr>
          <w:p w14:paraId="3C685D5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239927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29" w:type="pct"/>
            <w:tcBorders>
              <w:tl2br w:val="nil"/>
              <w:tr2bl w:val="nil"/>
            </w:tcBorders>
            <w:vAlign w:val="center"/>
          </w:tcPr>
          <w:p w14:paraId="02024E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C0142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5A76253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25</w:t>
      </w:r>
      <w:r>
        <w:rPr>
          <w:rFonts w:hint="eastAsia" w:ascii="黑体" w:hAnsi="黑体" w:eastAsia="黑体" w:cs="黑体"/>
        </w:rPr>
        <w:fldChar w:fldCharType="end"/>
      </w:r>
      <w:bookmarkStart w:id="448" w:name="_Toc548095993"/>
      <w:r>
        <w:rPr>
          <w:rFonts w:hint="eastAsia" w:ascii="黑体" w:hAnsi="黑体" w:eastAsia="黑体" w:cs="黑体"/>
          <w:lang w:val="en-US" w:eastAsia="zh-CN"/>
        </w:rPr>
        <w:t xml:space="preserve">  </w:t>
      </w:r>
      <w:r>
        <w:rPr>
          <w:rFonts w:hint="eastAsia" w:ascii="黑体" w:hAnsi="黑体" w:cs="黑体"/>
          <w:lang w:val="en-US" w:eastAsia="zh-CN"/>
        </w:rPr>
        <w:t>JL1/G1A-400/50-54/7钢芯铝绞线技术参数</w:t>
      </w:r>
      <w:r>
        <w:rPr>
          <w:rFonts w:hint="eastAsia" w:ascii="黑体" w:hAnsi="黑体" w:cs="黑体"/>
          <w:bCs/>
          <w:sz w:val="21"/>
          <w:szCs w:val="21"/>
          <w:lang w:val="en-US" w:eastAsia="zh-CN"/>
        </w:rPr>
        <w:t>表</w:t>
      </w:r>
      <w:bookmarkEnd w:id="448"/>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860"/>
        <w:gridCol w:w="1152"/>
        <w:gridCol w:w="2330"/>
        <w:gridCol w:w="1396"/>
        <w:gridCol w:w="1161"/>
      </w:tblGrid>
      <w:tr w14:paraId="1F55117E">
        <w:trPr>
          <w:cantSplit/>
          <w:trHeight w:val="340" w:hRule="atLeast"/>
          <w:tblHeader/>
          <w:jc w:val="center"/>
        </w:trPr>
        <w:tc>
          <w:tcPr>
            <w:tcW w:w="345" w:type="pct"/>
            <w:tcBorders>
              <w:bottom w:val="single" w:color="auto" w:sz="12" w:space="0"/>
            </w:tcBorders>
            <w:vAlign w:val="center"/>
          </w:tcPr>
          <w:p w14:paraId="60AB89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495" w:type="pct"/>
            <w:tcBorders>
              <w:bottom w:val="single" w:color="auto" w:sz="12" w:space="0"/>
            </w:tcBorders>
            <w:shd w:val="clear" w:color="auto" w:fill="auto"/>
            <w:vAlign w:val="center"/>
          </w:tcPr>
          <w:p w14:paraId="1F96FA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602" w:type="pct"/>
            <w:tcBorders>
              <w:bottom w:val="single" w:color="auto" w:sz="12" w:space="0"/>
            </w:tcBorders>
            <w:shd w:val="clear" w:color="auto" w:fill="auto"/>
            <w:vAlign w:val="center"/>
          </w:tcPr>
          <w:p w14:paraId="41C367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218" w:type="pct"/>
            <w:tcBorders>
              <w:bottom w:val="single" w:color="auto" w:sz="12" w:space="0"/>
            </w:tcBorders>
            <w:shd w:val="clear" w:color="auto" w:fill="auto"/>
            <w:vAlign w:val="center"/>
          </w:tcPr>
          <w:p w14:paraId="413D92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29" w:type="pct"/>
            <w:tcBorders>
              <w:bottom w:val="single" w:color="auto" w:sz="12" w:space="0"/>
            </w:tcBorders>
            <w:vAlign w:val="center"/>
          </w:tcPr>
          <w:p w14:paraId="3996A6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6FC02C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54C43E3C">
        <w:trPr>
          <w:cantSplit/>
          <w:trHeight w:val="340" w:hRule="atLeast"/>
          <w:jc w:val="center"/>
        </w:trPr>
        <w:tc>
          <w:tcPr>
            <w:tcW w:w="345" w:type="pct"/>
            <w:tcBorders>
              <w:top w:val="single" w:color="auto" w:sz="12" w:space="0"/>
              <w:tl2br w:val="nil"/>
              <w:tr2bl w:val="nil"/>
            </w:tcBorders>
            <w:vAlign w:val="center"/>
          </w:tcPr>
          <w:p w14:paraId="2612434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495" w:type="pct"/>
            <w:tcBorders>
              <w:top w:val="single" w:color="auto" w:sz="12" w:space="0"/>
              <w:tl2br w:val="nil"/>
              <w:tr2bl w:val="nil"/>
            </w:tcBorders>
            <w:shd w:val="clear" w:color="auto" w:fill="auto"/>
            <w:vAlign w:val="center"/>
          </w:tcPr>
          <w:p w14:paraId="37521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550" w:type="pct"/>
            <w:gridSpan w:val="3"/>
            <w:tcBorders>
              <w:top w:val="single" w:color="auto" w:sz="12" w:space="0"/>
              <w:tl2br w:val="nil"/>
              <w:tr2bl w:val="nil"/>
            </w:tcBorders>
            <w:shd w:val="clear" w:color="auto" w:fill="auto"/>
            <w:vAlign w:val="center"/>
          </w:tcPr>
          <w:p w14:paraId="6C87A2D7">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w:t>
            </w: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eastAsiaTheme="minorEastAsia"/>
                <w:sz w:val="18"/>
                <w:szCs w:val="18"/>
                <w:highlight w:val="none"/>
                <w:lang w:eastAsia="zh-CN"/>
              </w:rPr>
              <w:t>/G1A-400/5</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eastAsiaTheme="minorEastAsia"/>
                <w:sz w:val="18"/>
                <w:szCs w:val="18"/>
                <w:highlight w:val="none"/>
                <w:lang w:eastAsia="zh-CN"/>
              </w:rPr>
              <w:t>-</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4/7</w:t>
            </w:r>
          </w:p>
        </w:tc>
        <w:tc>
          <w:tcPr>
            <w:tcW w:w="607" w:type="pct"/>
            <w:tcBorders>
              <w:top w:val="single" w:color="auto" w:sz="12" w:space="0"/>
              <w:tl2br w:val="nil"/>
              <w:tr2bl w:val="nil"/>
            </w:tcBorders>
            <w:shd w:val="clear" w:color="auto" w:fill="auto"/>
            <w:vAlign w:val="center"/>
          </w:tcPr>
          <w:p w14:paraId="113D24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10F750">
        <w:trPr>
          <w:cantSplit/>
          <w:trHeight w:val="340" w:hRule="atLeast"/>
          <w:jc w:val="center"/>
        </w:trPr>
        <w:tc>
          <w:tcPr>
            <w:tcW w:w="345" w:type="pct"/>
            <w:tcBorders>
              <w:tl2br w:val="nil"/>
              <w:tr2bl w:val="nil"/>
            </w:tcBorders>
            <w:vAlign w:val="center"/>
          </w:tcPr>
          <w:p w14:paraId="1A4D0D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495" w:type="pct"/>
            <w:tcBorders>
              <w:tl2br w:val="nil"/>
              <w:tr2bl w:val="nil"/>
            </w:tcBorders>
            <w:shd w:val="clear" w:color="auto" w:fill="auto"/>
            <w:vAlign w:val="center"/>
          </w:tcPr>
          <w:p w14:paraId="578377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602" w:type="pct"/>
            <w:tcBorders>
              <w:tl2br w:val="nil"/>
              <w:tr2bl w:val="nil"/>
            </w:tcBorders>
            <w:shd w:val="clear" w:color="auto" w:fill="auto"/>
            <w:vAlign w:val="center"/>
          </w:tcPr>
          <w:p w14:paraId="2D13CA0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218" w:type="pct"/>
            <w:tcBorders>
              <w:tl2br w:val="nil"/>
              <w:tr2bl w:val="nil"/>
            </w:tcBorders>
            <w:shd w:val="clear" w:color="auto" w:fill="auto"/>
            <w:vAlign w:val="center"/>
          </w:tcPr>
          <w:p w14:paraId="053064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29" w:type="pct"/>
            <w:tcBorders>
              <w:tl2br w:val="nil"/>
              <w:tr2bl w:val="nil"/>
            </w:tcBorders>
            <w:vAlign w:val="center"/>
          </w:tcPr>
          <w:p w14:paraId="29FA86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CA227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DB9ACD">
        <w:trPr>
          <w:cantSplit/>
          <w:trHeight w:val="340" w:hRule="atLeast"/>
          <w:jc w:val="center"/>
        </w:trPr>
        <w:tc>
          <w:tcPr>
            <w:tcW w:w="345" w:type="pct"/>
            <w:tcBorders>
              <w:tl2br w:val="nil"/>
              <w:tr2bl w:val="nil"/>
            </w:tcBorders>
            <w:vAlign w:val="center"/>
          </w:tcPr>
          <w:p w14:paraId="31638B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495" w:type="pct"/>
            <w:tcBorders>
              <w:tl2br w:val="nil"/>
              <w:tr2bl w:val="nil"/>
            </w:tcBorders>
            <w:shd w:val="clear" w:color="auto" w:fill="auto"/>
            <w:vAlign w:val="center"/>
          </w:tcPr>
          <w:p w14:paraId="7B5BB1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602" w:type="pct"/>
            <w:tcBorders>
              <w:tl2br w:val="nil"/>
              <w:tr2bl w:val="nil"/>
            </w:tcBorders>
            <w:shd w:val="clear" w:color="auto" w:fill="auto"/>
            <w:vAlign w:val="center"/>
          </w:tcPr>
          <w:p w14:paraId="73A0B0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491C41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54</w:t>
            </w:r>
          </w:p>
        </w:tc>
        <w:tc>
          <w:tcPr>
            <w:tcW w:w="729" w:type="pct"/>
            <w:tcBorders>
              <w:tl2br w:val="nil"/>
              <w:tr2bl w:val="nil"/>
            </w:tcBorders>
            <w:vAlign w:val="center"/>
          </w:tcPr>
          <w:p w14:paraId="28C3C2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99A95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67C850">
        <w:trPr>
          <w:cantSplit/>
          <w:trHeight w:val="340" w:hRule="atLeast"/>
          <w:jc w:val="center"/>
        </w:trPr>
        <w:tc>
          <w:tcPr>
            <w:tcW w:w="345" w:type="pct"/>
            <w:tcBorders>
              <w:tl2br w:val="nil"/>
              <w:tr2bl w:val="nil"/>
            </w:tcBorders>
            <w:shd w:val="clear" w:color="auto" w:fill="auto"/>
            <w:vAlign w:val="center"/>
          </w:tcPr>
          <w:p w14:paraId="7282D4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495" w:type="pct"/>
            <w:tcBorders>
              <w:tl2br w:val="nil"/>
              <w:tr2bl w:val="nil"/>
            </w:tcBorders>
            <w:shd w:val="clear" w:color="auto" w:fill="auto"/>
            <w:vAlign w:val="center"/>
          </w:tcPr>
          <w:p w14:paraId="187243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602" w:type="pct"/>
            <w:tcBorders>
              <w:tl2br w:val="nil"/>
              <w:tr2bl w:val="nil"/>
            </w:tcBorders>
            <w:shd w:val="clear" w:color="auto" w:fill="auto"/>
            <w:vAlign w:val="center"/>
          </w:tcPr>
          <w:p w14:paraId="137E5E8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218" w:type="pct"/>
            <w:tcBorders>
              <w:tl2br w:val="nil"/>
              <w:tr2bl w:val="nil"/>
            </w:tcBorders>
            <w:shd w:val="clear" w:color="auto" w:fill="auto"/>
            <w:vAlign w:val="center"/>
          </w:tcPr>
          <w:p w14:paraId="0DBE53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29" w:type="pct"/>
            <w:tcBorders>
              <w:tl2br w:val="nil"/>
              <w:tr2bl w:val="nil"/>
            </w:tcBorders>
            <w:vAlign w:val="center"/>
          </w:tcPr>
          <w:p w14:paraId="5E4B34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D2782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B8346D">
        <w:trPr>
          <w:cantSplit/>
          <w:trHeight w:val="340" w:hRule="atLeast"/>
          <w:jc w:val="center"/>
        </w:trPr>
        <w:tc>
          <w:tcPr>
            <w:tcW w:w="345" w:type="pct"/>
            <w:tcBorders>
              <w:tl2br w:val="nil"/>
              <w:tr2bl w:val="nil"/>
            </w:tcBorders>
            <w:shd w:val="clear" w:color="auto" w:fill="auto"/>
            <w:vAlign w:val="center"/>
          </w:tcPr>
          <w:p w14:paraId="074BBD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495" w:type="pct"/>
            <w:tcBorders>
              <w:tl2br w:val="nil"/>
              <w:tr2bl w:val="nil"/>
            </w:tcBorders>
            <w:shd w:val="clear" w:color="auto" w:fill="auto"/>
            <w:vAlign w:val="center"/>
          </w:tcPr>
          <w:p w14:paraId="5348A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602" w:type="pct"/>
            <w:tcBorders>
              <w:tl2br w:val="nil"/>
              <w:tr2bl w:val="nil"/>
            </w:tcBorders>
            <w:shd w:val="clear" w:color="auto" w:fill="auto"/>
            <w:vAlign w:val="center"/>
          </w:tcPr>
          <w:p w14:paraId="07AD253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7F86E1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27.6</w:t>
            </w:r>
          </w:p>
        </w:tc>
        <w:tc>
          <w:tcPr>
            <w:tcW w:w="729" w:type="pct"/>
            <w:tcBorders>
              <w:tl2br w:val="nil"/>
              <w:tr2bl w:val="nil"/>
            </w:tcBorders>
            <w:vAlign w:val="center"/>
          </w:tcPr>
          <w:p w14:paraId="1F5FB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8EAFF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38CA3CA">
        <w:trPr>
          <w:cantSplit/>
          <w:trHeight w:val="340" w:hRule="atLeast"/>
          <w:jc w:val="center"/>
        </w:trPr>
        <w:tc>
          <w:tcPr>
            <w:tcW w:w="345" w:type="pct"/>
            <w:tcBorders>
              <w:tl2br w:val="nil"/>
              <w:tr2bl w:val="nil"/>
            </w:tcBorders>
            <w:shd w:val="clear" w:color="auto" w:fill="auto"/>
            <w:vAlign w:val="center"/>
          </w:tcPr>
          <w:p w14:paraId="151B8D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495" w:type="pct"/>
            <w:tcBorders>
              <w:tl2br w:val="nil"/>
              <w:tr2bl w:val="nil"/>
            </w:tcBorders>
            <w:shd w:val="clear" w:color="auto" w:fill="auto"/>
            <w:vAlign w:val="center"/>
          </w:tcPr>
          <w:p w14:paraId="25794A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602" w:type="pct"/>
            <w:tcBorders>
              <w:tl2br w:val="nil"/>
              <w:tr2bl w:val="nil"/>
            </w:tcBorders>
            <w:shd w:val="clear" w:color="auto" w:fill="auto"/>
            <w:vAlign w:val="center"/>
          </w:tcPr>
          <w:p w14:paraId="450011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218" w:type="pct"/>
            <w:tcBorders>
              <w:tl2br w:val="nil"/>
              <w:tr2bl w:val="nil"/>
            </w:tcBorders>
            <w:shd w:val="clear" w:color="auto" w:fill="auto"/>
            <w:vAlign w:val="center"/>
          </w:tcPr>
          <w:p w14:paraId="6BE8C6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1510.5</w:t>
            </w:r>
          </w:p>
        </w:tc>
        <w:tc>
          <w:tcPr>
            <w:tcW w:w="729" w:type="pct"/>
            <w:tcBorders>
              <w:tl2br w:val="nil"/>
              <w:tr2bl w:val="nil"/>
            </w:tcBorders>
            <w:vAlign w:val="center"/>
          </w:tcPr>
          <w:p w14:paraId="30460F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F821B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B837D0B">
        <w:trPr>
          <w:cantSplit/>
          <w:trHeight w:val="340" w:hRule="atLeast"/>
          <w:jc w:val="center"/>
        </w:trPr>
        <w:tc>
          <w:tcPr>
            <w:tcW w:w="345" w:type="pct"/>
            <w:tcBorders>
              <w:tl2br w:val="nil"/>
              <w:tr2bl w:val="nil"/>
            </w:tcBorders>
            <w:shd w:val="clear" w:color="auto" w:fill="auto"/>
            <w:vAlign w:val="center"/>
          </w:tcPr>
          <w:p w14:paraId="627CE8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495" w:type="pct"/>
            <w:tcBorders>
              <w:tl2br w:val="nil"/>
              <w:tr2bl w:val="nil"/>
            </w:tcBorders>
            <w:shd w:val="clear" w:color="auto" w:fill="auto"/>
            <w:vAlign w:val="center"/>
          </w:tcPr>
          <w:p w14:paraId="202E88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602" w:type="pct"/>
            <w:tcBorders>
              <w:tl2br w:val="nil"/>
              <w:tr2bl w:val="nil"/>
            </w:tcBorders>
            <w:shd w:val="clear" w:color="auto" w:fill="auto"/>
            <w:vAlign w:val="center"/>
          </w:tcPr>
          <w:p w14:paraId="19EA25D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218" w:type="pct"/>
            <w:tcBorders>
              <w:tl2br w:val="nil"/>
              <w:tr2bl w:val="nil"/>
            </w:tcBorders>
            <w:shd w:val="clear" w:color="auto" w:fill="auto"/>
            <w:vAlign w:val="center"/>
          </w:tcPr>
          <w:p w14:paraId="084ADE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0.0718</w:t>
            </w:r>
          </w:p>
        </w:tc>
        <w:tc>
          <w:tcPr>
            <w:tcW w:w="729" w:type="pct"/>
            <w:tcBorders>
              <w:tl2br w:val="nil"/>
              <w:tr2bl w:val="nil"/>
            </w:tcBorders>
            <w:vAlign w:val="center"/>
          </w:tcPr>
          <w:p w14:paraId="00F1DD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F4D44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6F9AB9">
        <w:trPr>
          <w:cantSplit/>
          <w:trHeight w:val="340" w:hRule="atLeast"/>
          <w:jc w:val="center"/>
        </w:trPr>
        <w:tc>
          <w:tcPr>
            <w:tcW w:w="345" w:type="pct"/>
            <w:tcBorders>
              <w:tl2br w:val="nil"/>
              <w:tr2bl w:val="nil"/>
            </w:tcBorders>
            <w:shd w:val="clear" w:color="auto" w:fill="auto"/>
            <w:vAlign w:val="center"/>
          </w:tcPr>
          <w:p w14:paraId="7BFFF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495" w:type="pct"/>
            <w:tcBorders>
              <w:tl2br w:val="nil"/>
              <w:tr2bl w:val="nil"/>
            </w:tcBorders>
            <w:shd w:val="clear" w:color="auto" w:fill="auto"/>
            <w:vAlign w:val="center"/>
          </w:tcPr>
          <w:p w14:paraId="07BE7B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602" w:type="pct"/>
            <w:tcBorders>
              <w:tl2br w:val="nil"/>
              <w:tr2bl w:val="nil"/>
            </w:tcBorders>
            <w:shd w:val="clear" w:color="auto" w:fill="auto"/>
            <w:vAlign w:val="center"/>
          </w:tcPr>
          <w:p w14:paraId="6E4B3A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218" w:type="pct"/>
            <w:tcBorders>
              <w:tl2br w:val="nil"/>
              <w:tr2bl w:val="nil"/>
            </w:tcBorders>
            <w:shd w:val="clear" w:color="auto" w:fill="auto"/>
            <w:vAlign w:val="center"/>
          </w:tcPr>
          <w:p w14:paraId="53DACE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123</w:t>
            </w:r>
          </w:p>
        </w:tc>
        <w:tc>
          <w:tcPr>
            <w:tcW w:w="729" w:type="pct"/>
            <w:tcBorders>
              <w:tl2br w:val="nil"/>
              <w:tr2bl w:val="nil"/>
            </w:tcBorders>
            <w:vAlign w:val="center"/>
          </w:tcPr>
          <w:p w14:paraId="501E66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943EB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7D1085">
        <w:trPr>
          <w:cantSplit/>
          <w:trHeight w:val="340" w:hRule="atLeast"/>
          <w:jc w:val="center"/>
        </w:trPr>
        <w:tc>
          <w:tcPr>
            <w:tcW w:w="345" w:type="pct"/>
            <w:tcBorders>
              <w:tl2br w:val="nil"/>
              <w:tr2bl w:val="nil"/>
            </w:tcBorders>
            <w:shd w:val="clear" w:color="auto" w:fill="auto"/>
            <w:vAlign w:val="center"/>
          </w:tcPr>
          <w:p w14:paraId="2BF72F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495" w:type="pct"/>
            <w:tcBorders>
              <w:tl2br w:val="nil"/>
              <w:tr2bl w:val="nil"/>
            </w:tcBorders>
            <w:shd w:val="clear" w:color="auto" w:fill="auto"/>
            <w:vAlign w:val="center"/>
          </w:tcPr>
          <w:p w14:paraId="012E5A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602" w:type="pct"/>
            <w:tcBorders>
              <w:tl2br w:val="nil"/>
              <w:tr2bl w:val="nil"/>
            </w:tcBorders>
            <w:shd w:val="clear" w:color="auto" w:fill="auto"/>
            <w:vAlign w:val="center"/>
          </w:tcPr>
          <w:p w14:paraId="192C2D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218" w:type="pct"/>
            <w:tcBorders>
              <w:tl2br w:val="nil"/>
              <w:tr2bl w:val="nil"/>
            </w:tcBorders>
            <w:shd w:val="clear" w:color="auto" w:fill="auto"/>
            <w:vAlign w:val="center"/>
          </w:tcPr>
          <w:p w14:paraId="38DF15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70.5</w:t>
            </w:r>
          </w:p>
        </w:tc>
        <w:tc>
          <w:tcPr>
            <w:tcW w:w="729" w:type="pct"/>
            <w:tcBorders>
              <w:tl2br w:val="nil"/>
              <w:tr2bl w:val="nil"/>
            </w:tcBorders>
            <w:vAlign w:val="center"/>
          </w:tcPr>
          <w:p w14:paraId="683ABA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D9AB4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05E1849">
        <w:trPr>
          <w:cantSplit/>
          <w:trHeight w:val="340" w:hRule="atLeast"/>
          <w:jc w:val="center"/>
        </w:trPr>
        <w:tc>
          <w:tcPr>
            <w:tcW w:w="345" w:type="pct"/>
            <w:tcBorders>
              <w:tl2br w:val="nil"/>
              <w:tr2bl w:val="nil"/>
            </w:tcBorders>
            <w:shd w:val="clear" w:color="auto" w:fill="auto"/>
            <w:vAlign w:val="center"/>
          </w:tcPr>
          <w:p w14:paraId="4A0B35E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495" w:type="pct"/>
            <w:tcBorders>
              <w:tl2br w:val="nil"/>
              <w:tr2bl w:val="nil"/>
            </w:tcBorders>
            <w:shd w:val="clear" w:color="auto" w:fill="auto"/>
            <w:vAlign w:val="center"/>
          </w:tcPr>
          <w:p w14:paraId="01596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602" w:type="pct"/>
            <w:tcBorders>
              <w:tl2br w:val="nil"/>
              <w:tr2bl w:val="nil"/>
            </w:tcBorders>
            <w:shd w:val="clear" w:color="auto" w:fill="auto"/>
            <w:vAlign w:val="center"/>
          </w:tcPr>
          <w:p w14:paraId="20187A5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w:hAnsi="Times New Roman" w:cs="Times New Roman"/>
                <w:sz w:val="18"/>
                <w:szCs w:val="18"/>
                <w:highlight w:val="none"/>
                <w:lang w:val="en-US" w:eastAsia="zh-CN"/>
              </w:rPr>
              <w:t>℃</w:t>
            </w:r>
          </w:p>
        </w:tc>
        <w:tc>
          <w:tcPr>
            <w:tcW w:w="1218" w:type="pct"/>
            <w:tcBorders>
              <w:tl2br w:val="nil"/>
              <w:tr2bl w:val="nil"/>
            </w:tcBorders>
            <w:shd w:val="clear" w:color="auto" w:fill="auto"/>
            <w:vAlign w:val="center"/>
          </w:tcPr>
          <w:p w14:paraId="097D08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19.4</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29" w:type="pct"/>
            <w:tcBorders>
              <w:tl2br w:val="nil"/>
              <w:tr2bl w:val="nil"/>
            </w:tcBorders>
            <w:vAlign w:val="center"/>
          </w:tcPr>
          <w:p w14:paraId="4B7E71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06225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0ED7F9">
        <w:trPr>
          <w:cantSplit/>
          <w:trHeight w:val="340" w:hRule="atLeast"/>
          <w:jc w:val="center"/>
        </w:trPr>
        <w:tc>
          <w:tcPr>
            <w:tcW w:w="345" w:type="pct"/>
            <w:tcBorders>
              <w:tl2br w:val="nil"/>
              <w:tr2bl w:val="nil"/>
            </w:tcBorders>
            <w:vAlign w:val="center"/>
          </w:tcPr>
          <w:p w14:paraId="314AAF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495" w:type="pct"/>
            <w:tcBorders>
              <w:tl2br w:val="nil"/>
              <w:tr2bl w:val="nil"/>
            </w:tcBorders>
            <w:shd w:val="clear" w:color="auto" w:fill="auto"/>
            <w:vAlign w:val="center"/>
          </w:tcPr>
          <w:p w14:paraId="62C2EE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602" w:type="pct"/>
            <w:tcBorders>
              <w:tl2br w:val="nil"/>
              <w:tr2bl w:val="nil"/>
            </w:tcBorders>
            <w:shd w:val="clear" w:color="auto" w:fill="auto"/>
            <w:vAlign w:val="center"/>
          </w:tcPr>
          <w:p w14:paraId="5DEE06B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775999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29" w:type="pct"/>
            <w:tcBorders>
              <w:tl2br w:val="nil"/>
              <w:tr2bl w:val="nil"/>
            </w:tcBorders>
            <w:vAlign w:val="center"/>
          </w:tcPr>
          <w:p w14:paraId="570895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82601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C1B595">
        <w:trPr>
          <w:cantSplit/>
          <w:trHeight w:val="340" w:hRule="atLeast"/>
          <w:jc w:val="center"/>
        </w:trPr>
        <w:tc>
          <w:tcPr>
            <w:tcW w:w="345" w:type="pct"/>
            <w:tcBorders>
              <w:tl2br w:val="nil"/>
              <w:tr2bl w:val="nil"/>
            </w:tcBorders>
            <w:vAlign w:val="center"/>
          </w:tcPr>
          <w:p w14:paraId="1AFC11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495" w:type="pct"/>
            <w:tcBorders>
              <w:tl2br w:val="nil"/>
              <w:tr2bl w:val="nil"/>
            </w:tcBorders>
            <w:shd w:val="clear" w:color="auto" w:fill="auto"/>
            <w:vAlign w:val="center"/>
          </w:tcPr>
          <w:p w14:paraId="2257E4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602" w:type="pct"/>
            <w:tcBorders>
              <w:tl2br w:val="nil"/>
              <w:tr2bl w:val="nil"/>
            </w:tcBorders>
            <w:shd w:val="clear" w:color="auto" w:fill="auto"/>
            <w:vAlign w:val="center"/>
          </w:tcPr>
          <w:p w14:paraId="0D1C37D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A9E52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711227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5AF05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3F152F">
        <w:trPr>
          <w:cantSplit/>
          <w:trHeight w:val="340" w:hRule="atLeast"/>
          <w:jc w:val="center"/>
        </w:trPr>
        <w:tc>
          <w:tcPr>
            <w:tcW w:w="345" w:type="pct"/>
            <w:tcBorders>
              <w:tl2br w:val="nil"/>
              <w:tr2bl w:val="nil"/>
            </w:tcBorders>
            <w:vAlign w:val="center"/>
          </w:tcPr>
          <w:p w14:paraId="5A955A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495" w:type="pct"/>
            <w:tcBorders>
              <w:tl2br w:val="nil"/>
              <w:tr2bl w:val="nil"/>
            </w:tcBorders>
            <w:shd w:val="clear" w:color="auto" w:fill="auto"/>
            <w:vAlign w:val="center"/>
          </w:tcPr>
          <w:p w14:paraId="04A4BF4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602" w:type="pct"/>
            <w:tcBorders>
              <w:tl2br w:val="nil"/>
              <w:tr2bl w:val="nil"/>
            </w:tcBorders>
            <w:shd w:val="clear" w:color="auto" w:fill="auto"/>
            <w:vAlign w:val="center"/>
          </w:tcPr>
          <w:p w14:paraId="64C7C2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4E4B87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29" w:type="pct"/>
            <w:tcBorders>
              <w:tl2br w:val="nil"/>
              <w:tr2bl w:val="nil"/>
            </w:tcBorders>
            <w:vAlign w:val="center"/>
          </w:tcPr>
          <w:p w14:paraId="41EAE1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8DEB8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D50F491">
        <w:trPr>
          <w:cantSplit/>
          <w:trHeight w:val="340" w:hRule="atLeast"/>
          <w:jc w:val="center"/>
        </w:trPr>
        <w:tc>
          <w:tcPr>
            <w:tcW w:w="345" w:type="pct"/>
            <w:tcBorders>
              <w:tl2br w:val="nil"/>
              <w:tr2bl w:val="nil"/>
            </w:tcBorders>
            <w:vAlign w:val="center"/>
          </w:tcPr>
          <w:p w14:paraId="446608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495" w:type="pct"/>
            <w:tcBorders>
              <w:tl2br w:val="nil"/>
              <w:tr2bl w:val="nil"/>
            </w:tcBorders>
            <w:shd w:val="clear" w:color="auto" w:fill="auto"/>
            <w:vAlign w:val="center"/>
          </w:tcPr>
          <w:p w14:paraId="449A39E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602" w:type="pct"/>
            <w:tcBorders>
              <w:tl2br w:val="nil"/>
              <w:tr2bl w:val="nil"/>
            </w:tcBorders>
            <w:shd w:val="clear" w:color="auto" w:fill="auto"/>
            <w:vAlign w:val="center"/>
          </w:tcPr>
          <w:p w14:paraId="532775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5F3F67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29" w:type="pct"/>
            <w:tcBorders>
              <w:tl2br w:val="nil"/>
              <w:tr2bl w:val="nil"/>
            </w:tcBorders>
            <w:vAlign w:val="center"/>
          </w:tcPr>
          <w:p w14:paraId="1E92D8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CBCD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72E8AE">
        <w:trPr>
          <w:cantSplit/>
          <w:trHeight w:val="340" w:hRule="atLeast"/>
          <w:jc w:val="center"/>
        </w:trPr>
        <w:tc>
          <w:tcPr>
            <w:tcW w:w="345" w:type="pct"/>
            <w:tcBorders>
              <w:tl2br w:val="nil"/>
              <w:tr2bl w:val="nil"/>
            </w:tcBorders>
            <w:vAlign w:val="center"/>
          </w:tcPr>
          <w:p w14:paraId="7284B8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495" w:type="pct"/>
            <w:tcBorders>
              <w:tl2br w:val="nil"/>
              <w:tr2bl w:val="nil"/>
            </w:tcBorders>
            <w:shd w:val="clear" w:color="auto" w:fill="auto"/>
            <w:vAlign w:val="center"/>
          </w:tcPr>
          <w:p w14:paraId="1B9CB9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602" w:type="pct"/>
            <w:tcBorders>
              <w:tl2br w:val="nil"/>
              <w:tr2bl w:val="nil"/>
            </w:tcBorders>
            <w:shd w:val="clear" w:color="auto" w:fill="auto"/>
            <w:vAlign w:val="center"/>
          </w:tcPr>
          <w:p w14:paraId="6B7B545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2A7774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29" w:type="pct"/>
            <w:tcBorders>
              <w:tl2br w:val="nil"/>
              <w:tr2bl w:val="nil"/>
            </w:tcBorders>
            <w:vAlign w:val="center"/>
          </w:tcPr>
          <w:p w14:paraId="64B18E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1AC9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AD0B40B">
        <w:trPr>
          <w:cantSplit/>
          <w:trHeight w:val="340" w:hRule="atLeast"/>
          <w:jc w:val="center"/>
        </w:trPr>
        <w:tc>
          <w:tcPr>
            <w:tcW w:w="345" w:type="pct"/>
            <w:tcBorders>
              <w:tl2br w:val="nil"/>
              <w:tr2bl w:val="nil"/>
            </w:tcBorders>
            <w:vAlign w:val="center"/>
          </w:tcPr>
          <w:p w14:paraId="52113D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495" w:type="pct"/>
            <w:tcBorders>
              <w:tl2br w:val="nil"/>
              <w:tr2bl w:val="nil"/>
            </w:tcBorders>
            <w:shd w:val="clear" w:color="auto" w:fill="auto"/>
            <w:vAlign w:val="center"/>
          </w:tcPr>
          <w:p w14:paraId="68D157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602" w:type="pct"/>
            <w:tcBorders>
              <w:tl2br w:val="nil"/>
              <w:tr2bl w:val="nil"/>
            </w:tcBorders>
            <w:shd w:val="clear" w:color="auto" w:fill="auto"/>
            <w:vAlign w:val="center"/>
          </w:tcPr>
          <w:p w14:paraId="54BBED2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567CE3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29" w:type="pct"/>
            <w:tcBorders>
              <w:tl2br w:val="nil"/>
              <w:tr2bl w:val="nil"/>
            </w:tcBorders>
            <w:vAlign w:val="center"/>
          </w:tcPr>
          <w:p w14:paraId="52B162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CE9DB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703FE9">
        <w:trPr>
          <w:cantSplit/>
          <w:trHeight w:val="340" w:hRule="atLeast"/>
          <w:jc w:val="center"/>
        </w:trPr>
        <w:tc>
          <w:tcPr>
            <w:tcW w:w="345" w:type="pct"/>
            <w:tcBorders>
              <w:tl2br w:val="nil"/>
              <w:tr2bl w:val="nil"/>
            </w:tcBorders>
            <w:vAlign w:val="center"/>
          </w:tcPr>
          <w:p w14:paraId="2F7D88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495" w:type="pct"/>
            <w:tcBorders>
              <w:tl2br w:val="nil"/>
              <w:tr2bl w:val="nil"/>
            </w:tcBorders>
            <w:shd w:val="clear" w:color="auto" w:fill="auto"/>
            <w:vAlign w:val="center"/>
          </w:tcPr>
          <w:p w14:paraId="55E41C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602" w:type="pct"/>
            <w:tcBorders>
              <w:tl2br w:val="nil"/>
              <w:tr2bl w:val="nil"/>
            </w:tcBorders>
            <w:shd w:val="clear" w:color="auto" w:fill="auto"/>
            <w:vAlign w:val="center"/>
          </w:tcPr>
          <w:p w14:paraId="7165841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0A98AF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29" w:type="pct"/>
            <w:tcBorders>
              <w:tl2br w:val="nil"/>
              <w:tr2bl w:val="nil"/>
            </w:tcBorders>
            <w:vAlign w:val="center"/>
          </w:tcPr>
          <w:p w14:paraId="7343F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2ADDB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8A882E">
        <w:trPr>
          <w:cantSplit/>
          <w:trHeight w:val="340" w:hRule="atLeast"/>
          <w:jc w:val="center"/>
        </w:trPr>
        <w:tc>
          <w:tcPr>
            <w:tcW w:w="345" w:type="pct"/>
            <w:tcBorders>
              <w:tl2br w:val="nil"/>
              <w:tr2bl w:val="nil"/>
            </w:tcBorders>
            <w:vAlign w:val="center"/>
          </w:tcPr>
          <w:p w14:paraId="086E59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495" w:type="pct"/>
            <w:tcBorders>
              <w:tl2br w:val="nil"/>
              <w:tr2bl w:val="nil"/>
            </w:tcBorders>
            <w:shd w:val="clear" w:color="auto" w:fill="auto"/>
            <w:vAlign w:val="center"/>
          </w:tcPr>
          <w:p w14:paraId="637705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602" w:type="pct"/>
            <w:tcBorders>
              <w:tl2br w:val="nil"/>
              <w:tr2bl w:val="nil"/>
            </w:tcBorders>
            <w:shd w:val="clear" w:color="auto" w:fill="auto"/>
            <w:vAlign w:val="center"/>
          </w:tcPr>
          <w:p w14:paraId="0C84D8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218" w:type="pct"/>
            <w:tcBorders>
              <w:tl2br w:val="nil"/>
              <w:tr2bl w:val="nil"/>
            </w:tcBorders>
            <w:shd w:val="clear" w:color="auto" w:fill="auto"/>
            <w:vAlign w:val="center"/>
          </w:tcPr>
          <w:p w14:paraId="6957CB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29" w:type="pct"/>
            <w:tcBorders>
              <w:tl2br w:val="nil"/>
              <w:tr2bl w:val="nil"/>
            </w:tcBorders>
            <w:vAlign w:val="center"/>
          </w:tcPr>
          <w:p w14:paraId="342C87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7DC59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C6B461">
        <w:trPr>
          <w:cantSplit/>
          <w:trHeight w:val="340" w:hRule="atLeast"/>
          <w:jc w:val="center"/>
        </w:trPr>
        <w:tc>
          <w:tcPr>
            <w:tcW w:w="345" w:type="pct"/>
            <w:tcBorders>
              <w:tl2br w:val="nil"/>
              <w:tr2bl w:val="nil"/>
            </w:tcBorders>
            <w:vAlign w:val="center"/>
          </w:tcPr>
          <w:p w14:paraId="45F237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495" w:type="pct"/>
            <w:tcBorders>
              <w:tl2br w:val="nil"/>
              <w:tr2bl w:val="nil"/>
            </w:tcBorders>
            <w:shd w:val="clear" w:color="auto" w:fill="auto"/>
            <w:vAlign w:val="center"/>
          </w:tcPr>
          <w:p w14:paraId="1761D8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602" w:type="pct"/>
            <w:tcBorders>
              <w:tl2br w:val="nil"/>
              <w:tr2bl w:val="nil"/>
            </w:tcBorders>
            <w:shd w:val="clear" w:color="auto" w:fill="auto"/>
            <w:vAlign w:val="center"/>
          </w:tcPr>
          <w:p w14:paraId="6E1E6C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5F2A6A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29" w:type="pct"/>
            <w:tcBorders>
              <w:tl2br w:val="nil"/>
              <w:tr2bl w:val="nil"/>
            </w:tcBorders>
            <w:vAlign w:val="center"/>
          </w:tcPr>
          <w:p w14:paraId="6196D3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C40FE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6F4594">
        <w:trPr>
          <w:cantSplit/>
          <w:trHeight w:val="340" w:hRule="atLeast"/>
          <w:jc w:val="center"/>
        </w:trPr>
        <w:tc>
          <w:tcPr>
            <w:tcW w:w="345" w:type="pct"/>
            <w:tcBorders>
              <w:tl2br w:val="nil"/>
              <w:tr2bl w:val="nil"/>
            </w:tcBorders>
            <w:vAlign w:val="center"/>
          </w:tcPr>
          <w:p w14:paraId="372E92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495" w:type="pct"/>
            <w:tcBorders>
              <w:tl2br w:val="nil"/>
              <w:tr2bl w:val="nil"/>
            </w:tcBorders>
            <w:shd w:val="clear" w:color="auto" w:fill="auto"/>
            <w:vAlign w:val="center"/>
          </w:tcPr>
          <w:p w14:paraId="65DFB5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602" w:type="pct"/>
            <w:tcBorders>
              <w:tl2br w:val="nil"/>
              <w:tr2bl w:val="nil"/>
            </w:tcBorders>
            <w:shd w:val="clear" w:color="auto" w:fill="auto"/>
            <w:vAlign w:val="center"/>
          </w:tcPr>
          <w:p w14:paraId="15F3AFB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59D0C9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698C55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62CB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7F77BF">
        <w:trPr>
          <w:cantSplit/>
          <w:trHeight w:val="340" w:hRule="atLeast"/>
          <w:jc w:val="center"/>
        </w:trPr>
        <w:tc>
          <w:tcPr>
            <w:tcW w:w="345" w:type="pct"/>
            <w:tcBorders>
              <w:tl2br w:val="nil"/>
              <w:tr2bl w:val="nil"/>
            </w:tcBorders>
            <w:vAlign w:val="center"/>
          </w:tcPr>
          <w:p w14:paraId="5F0B9E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495" w:type="pct"/>
            <w:tcBorders>
              <w:tl2br w:val="nil"/>
              <w:tr2bl w:val="nil"/>
            </w:tcBorders>
            <w:shd w:val="clear" w:color="auto" w:fill="auto"/>
            <w:vAlign w:val="center"/>
          </w:tcPr>
          <w:p w14:paraId="5C28C6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602" w:type="pct"/>
            <w:tcBorders>
              <w:tl2br w:val="nil"/>
              <w:tr2bl w:val="nil"/>
            </w:tcBorders>
            <w:shd w:val="clear" w:color="auto" w:fill="auto"/>
            <w:vAlign w:val="center"/>
          </w:tcPr>
          <w:p w14:paraId="20C8289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218" w:type="pct"/>
            <w:tcBorders>
              <w:tl2br w:val="nil"/>
              <w:tr2bl w:val="nil"/>
            </w:tcBorders>
            <w:shd w:val="clear" w:color="auto" w:fill="auto"/>
            <w:vAlign w:val="center"/>
          </w:tcPr>
          <w:p w14:paraId="7B31C95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355635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DD4FC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5E0EE7F">
        <w:trPr>
          <w:cantSplit/>
          <w:trHeight w:val="340" w:hRule="atLeast"/>
          <w:jc w:val="center"/>
        </w:trPr>
        <w:tc>
          <w:tcPr>
            <w:tcW w:w="345" w:type="pct"/>
            <w:tcBorders>
              <w:tl2br w:val="nil"/>
              <w:tr2bl w:val="nil"/>
            </w:tcBorders>
            <w:vAlign w:val="center"/>
          </w:tcPr>
          <w:p w14:paraId="21DD44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495" w:type="pct"/>
            <w:tcBorders>
              <w:tl2br w:val="nil"/>
              <w:tr2bl w:val="nil"/>
            </w:tcBorders>
            <w:shd w:val="clear" w:color="auto" w:fill="auto"/>
            <w:vAlign w:val="center"/>
          </w:tcPr>
          <w:p w14:paraId="427098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602" w:type="pct"/>
            <w:tcBorders>
              <w:tl2br w:val="nil"/>
              <w:tr2bl w:val="nil"/>
            </w:tcBorders>
            <w:shd w:val="clear" w:color="auto" w:fill="auto"/>
            <w:vAlign w:val="center"/>
          </w:tcPr>
          <w:p w14:paraId="3E35F7C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0E2383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5A60AF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73312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D951D24">
        <w:trPr>
          <w:cantSplit/>
          <w:trHeight w:val="340" w:hRule="atLeast"/>
          <w:jc w:val="center"/>
        </w:trPr>
        <w:tc>
          <w:tcPr>
            <w:tcW w:w="345" w:type="pct"/>
            <w:tcBorders>
              <w:tl2br w:val="nil"/>
              <w:tr2bl w:val="nil"/>
            </w:tcBorders>
            <w:vAlign w:val="center"/>
          </w:tcPr>
          <w:p w14:paraId="763F1E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495" w:type="pct"/>
            <w:tcBorders>
              <w:tl2br w:val="nil"/>
              <w:tr2bl w:val="nil"/>
            </w:tcBorders>
            <w:shd w:val="clear" w:color="auto" w:fill="auto"/>
            <w:vAlign w:val="center"/>
          </w:tcPr>
          <w:p w14:paraId="77F0AF4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602" w:type="pct"/>
            <w:tcBorders>
              <w:tl2br w:val="nil"/>
              <w:tr2bl w:val="nil"/>
            </w:tcBorders>
            <w:shd w:val="clear" w:color="auto" w:fill="auto"/>
            <w:vAlign w:val="center"/>
          </w:tcPr>
          <w:p w14:paraId="3B8161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0ACF15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5ECCAE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EA9EB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AD92C52">
        <w:trPr>
          <w:cantSplit/>
          <w:trHeight w:val="340" w:hRule="atLeast"/>
          <w:jc w:val="center"/>
        </w:trPr>
        <w:tc>
          <w:tcPr>
            <w:tcW w:w="345" w:type="pct"/>
            <w:tcBorders>
              <w:tl2br w:val="nil"/>
              <w:tr2bl w:val="nil"/>
            </w:tcBorders>
            <w:vAlign w:val="center"/>
          </w:tcPr>
          <w:p w14:paraId="6D2BCF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495" w:type="pct"/>
            <w:tcBorders>
              <w:tl2br w:val="nil"/>
              <w:tr2bl w:val="nil"/>
            </w:tcBorders>
            <w:shd w:val="clear" w:color="auto" w:fill="auto"/>
            <w:vAlign w:val="center"/>
          </w:tcPr>
          <w:p w14:paraId="101FAF4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602" w:type="pct"/>
            <w:tcBorders>
              <w:tl2br w:val="nil"/>
              <w:tr2bl w:val="nil"/>
            </w:tcBorders>
            <w:shd w:val="clear" w:color="auto" w:fill="auto"/>
            <w:vAlign w:val="center"/>
          </w:tcPr>
          <w:p w14:paraId="159D79C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1F051A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41FB6F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C1BC6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73F9911">
        <w:trPr>
          <w:cantSplit/>
          <w:trHeight w:val="340" w:hRule="atLeast"/>
          <w:jc w:val="center"/>
        </w:trPr>
        <w:tc>
          <w:tcPr>
            <w:tcW w:w="345" w:type="pct"/>
            <w:tcBorders>
              <w:tl2br w:val="nil"/>
              <w:tr2bl w:val="nil"/>
            </w:tcBorders>
            <w:vAlign w:val="center"/>
          </w:tcPr>
          <w:p w14:paraId="200323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495" w:type="pct"/>
            <w:tcBorders>
              <w:tl2br w:val="nil"/>
              <w:tr2bl w:val="nil"/>
            </w:tcBorders>
            <w:shd w:val="clear" w:color="auto" w:fill="auto"/>
            <w:vAlign w:val="center"/>
          </w:tcPr>
          <w:p w14:paraId="0A30E19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602" w:type="pct"/>
            <w:tcBorders>
              <w:tl2br w:val="nil"/>
              <w:tr2bl w:val="nil"/>
            </w:tcBorders>
            <w:shd w:val="clear" w:color="auto" w:fill="auto"/>
            <w:vAlign w:val="center"/>
          </w:tcPr>
          <w:p w14:paraId="589723A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218" w:type="pct"/>
            <w:tcBorders>
              <w:tl2br w:val="nil"/>
              <w:tr2bl w:val="nil"/>
            </w:tcBorders>
            <w:shd w:val="clear" w:color="auto" w:fill="auto"/>
            <w:vAlign w:val="center"/>
          </w:tcPr>
          <w:p w14:paraId="69A05E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29" w:type="pct"/>
            <w:tcBorders>
              <w:tl2br w:val="nil"/>
              <w:tr2bl w:val="nil"/>
            </w:tcBorders>
            <w:vAlign w:val="center"/>
          </w:tcPr>
          <w:p w14:paraId="3322F9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961EA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6D19D96">
        <w:trPr>
          <w:cantSplit/>
          <w:trHeight w:val="340" w:hRule="atLeast"/>
          <w:jc w:val="center"/>
        </w:trPr>
        <w:tc>
          <w:tcPr>
            <w:tcW w:w="345" w:type="pct"/>
            <w:tcBorders>
              <w:tl2br w:val="nil"/>
              <w:tr2bl w:val="nil"/>
            </w:tcBorders>
            <w:vAlign w:val="center"/>
          </w:tcPr>
          <w:p w14:paraId="4DC87E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495" w:type="pct"/>
            <w:tcBorders>
              <w:tl2br w:val="nil"/>
              <w:tr2bl w:val="nil"/>
            </w:tcBorders>
            <w:shd w:val="clear" w:color="auto" w:fill="auto"/>
            <w:vAlign w:val="center"/>
          </w:tcPr>
          <w:p w14:paraId="045A94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602" w:type="pct"/>
            <w:tcBorders>
              <w:tl2br w:val="nil"/>
              <w:tr2bl w:val="nil"/>
            </w:tcBorders>
            <w:shd w:val="clear" w:color="auto" w:fill="auto"/>
            <w:vAlign w:val="center"/>
          </w:tcPr>
          <w:p w14:paraId="5FD4DA5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218" w:type="pct"/>
            <w:tcBorders>
              <w:tl2br w:val="nil"/>
              <w:tr2bl w:val="nil"/>
            </w:tcBorders>
            <w:shd w:val="clear" w:color="auto" w:fill="auto"/>
            <w:vAlign w:val="center"/>
          </w:tcPr>
          <w:p w14:paraId="7D8B10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229F04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BCB50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7D5DD9">
        <w:trPr>
          <w:cantSplit/>
          <w:trHeight w:val="340" w:hRule="atLeast"/>
          <w:jc w:val="center"/>
        </w:trPr>
        <w:tc>
          <w:tcPr>
            <w:tcW w:w="345" w:type="pct"/>
            <w:tcBorders>
              <w:tl2br w:val="nil"/>
              <w:tr2bl w:val="nil"/>
            </w:tcBorders>
            <w:vAlign w:val="center"/>
          </w:tcPr>
          <w:p w14:paraId="1C8DD5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495" w:type="pct"/>
            <w:tcBorders>
              <w:tl2br w:val="nil"/>
              <w:tr2bl w:val="nil"/>
            </w:tcBorders>
            <w:shd w:val="clear" w:color="auto" w:fill="auto"/>
            <w:vAlign w:val="center"/>
          </w:tcPr>
          <w:p w14:paraId="184A33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602" w:type="pct"/>
            <w:tcBorders>
              <w:tl2br w:val="nil"/>
              <w:tr2bl w:val="nil"/>
            </w:tcBorders>
            <w:shd w:val="clear" w:color="auto" w:fill="auto"/>
            <w:vAlign w:val="center"/>
          </w:tcPr>
          <w:p w14:paraId="164D140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53143E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3.07±0.031</w:t>
            </w:r>
          </w:p>
        </w:tc>
        <w:tc>
          <w:tcPr>
            <w:tcW w:w="729" w:type="pct"/>
            <w:tcBorders>
              <w:tl2br w:val="nil"/>
              <w:tr2bl w:val="nil"/>
            </w:tcBorders>
            <w:vAlign w:val="center"/>
          </w:tcPr>
          <w:p w14:paraId="31AC56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F37C9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C512A7C">
        <w:trPr>
          <w:cantSplit/>
          <w:trHeight w:val="340" w:hRule="atLeast"/>
          <w:jc w:val="center"/>
        </w:trPr>
        <w:tc>
          <w:tcPr>
            <w:tcW w:w="345" w:type="pct"/>
            <w:tcBorders>
              <w:tl2br w:val="nil"/>
              <w:tr2bl w:val="nil"/>
            </w:tcBorders>
            <w:vAlign w:val="center"/>
          </w:tcPr>
          <w:p w14:paraId="1FAAFE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495" w:type="pct"/>
            <w:tcBorders>
              <w:tl2br w:val="nil"/>
              <w:tr2bl w:val="nil"/>
            </w:tcBorders>
            <w:shd w:val="clear" w:color="auto" w:fill="auto"/>
            <w:vAlign w:val="center"/>
          </w:tcPr>
          <w:p w14:paraId="1709D0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602" w:type="pct"/>
            <w:tcBorders>
              <w:tl2br w:val="nil"/>
              <w:tr2bl w:val="nil"/>
            </w:tcBorders>
            <w:shd w:val="clear" w:color="auto" w:fill="auto"/>
            <w:vAlign w:val="center"/>
          </w:tcPr>
          <w:p w14:paraId="5BB0E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218" w:type="pct"/>
            <w:tcBorders>
              <w:tl2br w:val="nil"/>
              <w:tr2bl w:val="nil"/>
            </w:tcBorders>
            <w:shd w:val="clear" w:color="auto" w:fill="auto"/>
            <w:vAlign w:val="center"/>
          </w:tcPr>
          <w:p w14:paraId="327216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28.034</w:t>
            </w:r>
          </w:p>
        </w:tc>
        <w:tc>
          <w:tcPr>
            <w:tcW w:w="729" w:type="pct"/>
            <w:tcBorders>
              <w:tl2br w:val="nil"/>
              <w:tr2bl w:val="nil"/>
            </w:tcBorders>
            <w:vAlign w:val="center"/>
          </w:tcPr>
          <w:p w14:paraId="6BF99F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34B6A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CC5C6A">
        <w:trPr>
          <w:cantSplit/>
          <w:trHeight w:val="340" w:hRule="atLeast"/>
          <w:jc w:val="center"/>
        </w:trPr>
        <w:tc>
          <w:tcPr>
            <w:tcW w:w="345" w:type="pct"/>
            <w:tcBorders>
              <w:tl2br w:val="nil"/>
              <w:tr2bl w:val="nil"/>
            </w:tcBorders>
            <w:vAlign w:val="center"/>
          </w:tcPr>
          <w:p w14:paraId="423348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495" w:type="pct"/>
            <w:tcBorders>
              <w:tl2br w:val="nil"/>
              <w:tr2bl w:val="nil"/>
            </w:tcBorders>
            <w:shd w:val="clear" w:color="auto" w:fill="auto"/>
            <w:vAlign w:val="center"/>
          </w:tcPr>
          <w:p w14:paraId="00A2BB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602" w:type="pct"/>
            <w:tcBorders>
              <w:tl2br w:val="nil"/>
              <w:tr2bl w:val="nil"/>
            </w:tcBorders>
            <w:shd w:val="clear" w:color="auto" w:fill="auto"/>
            <w:vAlign w:val="center"/>
          </w:tcPr>
          <w:p w14:paraId="227A988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1CC4F8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165</w:t>
            </w:r>
          </w:p>
        </w:tc>
        <w:tc>
          <w:tcPr>
            <w:tcW w:w="729" w:type="pct"/>
            <w:tcBorders>
              <w:tl2br w:val="nil"/>
              <w:tr2bl w:val="nil"/>
            </w:tcBorders>
            <w:vAlign w:val="center"/>
          </w:tcPr>
          <w:p w14:paraId="21B33F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A897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112A628">
        <w:trPr>
          <w:cantSplit/>
          <w:trHeight w:val="340" w:hRule="atLeast"/>
          <w:jc w:val="center"/>
        </w:trPr>
        <w:tc>
          <w:tcPr>
            <w:tcW w:w="345" w:type="pct"/>
            <w:tcBorders>
              <w:tl2br w:val="nil"/>
              <w:tr2bl w:val="nil"/>
            </w:tcBorders>
            <w:vAlign w:val="center"/>
          </w:tcPr>
          <w:p w14:paraId="52D8D0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495" w:type="pct"/>
            <w:tcBorders>
              <w:tl2br w:val="nil"/>
              <w:tr2bl w:val="nil"/>
            </w:tcBorders>
            <w:shd w:val="clear" w:color="auto" w:fill="auto"/>
            <w:vAlign w:val="center"/>
          </w:tcPr>
          <w:p w14:paraId="36C83B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602" w:type="pct"/>
            <w:tcBorders>
              <w:tl2br w:val="nil"/>
              <w:tr2bl w:val="nil"/>
            </w:tcBorders>
            <w:shd w:val="clear" w:color="auto" w:fill="auto"/>
            <w:vAlign w:val="center"/>
          </w:tcPr>
          <w:p w14:paraId="6FABDA0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463246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w:t>
            </w:r>
          </w:p>
        </w:tc>
        <w:tc>
          <w:tcPr>
            <w:tcW w:w="729" w:type="pct"/>
            <w:tcBorders>
              <w:tl2br w:val="nil"/>
              <w:tr2bl w:val="nil"/>
            </w:tcBorders>
            <w:vAlign w:val="center"/>
          </w:tcPr>
          <w:p w14:paraId="44B122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2A11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35757F5">
        <w:trPr>
          <w:cantSplit/>
          <w:trHeight w:val="340" w:hRule="atLeast"/>
          <w:jc w:val="center"/>
        </w:trPr>
        <w:tc>
          <w:tcPr>
            <w:tcW w:w="345" w:type="pct"/>
            <w:tcBorders>
              <w:tl2br w:val="nil"/>
              <w:tr2bl w:val="nil"/>
            </w:tcBorders>
            <w:vAlign w:val="center"/>
          </w:tcPr>
          <w:p w14:paraId="3C4FD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3.6</w:t>
            </w:r>
          </w:p>
        </w:tc>
        <w:tc>
          <w:tcPr>
            <w:tcW w:w="1495" w:type="pct"/>
            <w:tcBorders>
              <w:tl2br w:val="nil"/>
              <w:tr2bl w:val="nil"/>
            </w:tcBorders>
            <w:shd w:val="clear" w:color="auto" w:fill="auto"/>
            <w:vAlign w:val="center"/>
          </w:tcPr>
          <w:p w14:paraId="313330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602" w:type="pct"/>
            <w:tcBorders>
              <w:tl2br w:val="nil"/>
              <w:tr2bl w:val="nil"/>
            </w:tcBorders>
            <w:shd w:val="clear" w:color="auto" w:fill="auto"/>
            <w:vAlign w:val="center"/>
          </w:tcPr>
          <w:p w14:paraId="54FAE24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411BA7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29" w:type="pct"/>
            <w:tcBorders>
              <w:tl2br w:val="nil"/>
              <w:tr2bl w:val="nil"/>
            </w:tcBorders>
            <w:vAlign w:val="center"/>
          </w:tcPr>
          <w:p w14:paraId="0E0401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F224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ED3A7A8">
        <w:trPr>
          <w:cantSplit/>
          <w:trHeight w:val="340" w:hRule="atLeast"/>
          <w:jc w:val="center"/>
        </w:trPr>
        <w:tc>
          <w:tcPr>
            <w:tcW w:w="345" w:type="pct"/>
            <w:tcBorders>
              <w:tl2br w:val="nil"/>
              <w:tr2bl w:val="nil"/>
            </w:tcBorders>
            <w:vAlign w:val="center"/>
          </w:tcPr>
          <w:p w14:paraId="779059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3.7</w:t>
            </w:r>
          </w:p>
        </w:tc>
        <w:tc>
          <w:tcPr>
            <w:tcW w:w="1495" w:type="pct"/>
            <w:tcBorders>
              <w:tl2br w:val="nil"/>
              <w:tr2bl w:val="nil"/>
            </w:tcBorders>
            <w:shd w:val="clear" w:color="auto" w:fill="auto"/>
            <w:vAlign w:val="center"/>
          </w:tcPr>
          <w:p w14:paraId="3C7BED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602" w:type="pct"/>
            <w:tcBorders>
              <w:tl2br w:val="nil"/>
              <w:tr2bl w:val="nil"/>
            </w:tcBorders>
            <w:shd w:val="clear" w:color="auto" w:fill="auto"/>
            <w:vAlign w:val="center"/>
          </w:tcPr>
          <w:p w14:paraId="5200A19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7E4154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29" w:type="pct"/>
            <w:tcBorders>
              <w:tl2br w:val="nil"/>
              <w:tr2bl w:val="nil"/>
            </w:tcBorders>
            <w:vAlign w:val="center"/>
          </w:tcPr>
          <w:p w14:paraId="18671C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BF833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895F063">
        <w:trPr>
          <w:cantSplit/>
          <w:trHeight w:val="340" w:hRule="atLeast"/>
          <w:jc w:val="center"/>
        </w:trPr>
        <w:tc>
          <w:tcPr>
            <w:tcW w:w="345" w:type="pct"/>
            <w:tcBorders>
              <w:tl2br w:val="nil"/>
              <w:tr2bl w:val="nil"/>
            </w:tcBorders>
            <w:vAlign w:val="center"/>
          </w:tcPr>
          <w:p w14:paraId="19B45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495" w:type="pct"/>
            <w:tcBorders>
              <w:tl2br w:val="nil"/>
              <w:tr2bl w:val="nil"/>
            </w:tcBorders>
            <w:shd w:val="clear" w:color="auto" w:fill="auto"/>
            <w:vAlign w:val="center"/>
          </w:tcPr>
          <w:p w14:paraId="6DBE58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602" w:type="pct"/>
            <w:tcBorders>
              <w:tl2br w:val="nil"/>
              <w:tr2bl w:val="nil"/>
            </w:tcBorders>
            <w:shd w:val="clear" w:color="auto" w:fill="auto"/>
            <w:vAlign w:val="center"/>
          </w:tcPr>
          <w:p w14:paraId="32E7935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535297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29" w:type="pct"/>
            <w:tcBorders>
              <w:tl2br w:val="nil"/>
              <w:tr2bl w:val="nil"/>
            </w:tcBorders>
            <w:vAlign w:val="center"/>
          </w:tcPr>
          <w:p w14:paraId="3A90E7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75380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3B9CDF">
        <w:trPr>
          <w:cantSplit/>
          <w:trHeight w:val="340" w:hRule="atLeast"/>
          <w:jc w:val="center"/>
        </w:trPr>
        <w:tc>
          <w:tcPr>
            <w:tcW w:w="345" w:type="pct"/>
            <w:tcBorders>
              <w:tl2br w:val="nil"/>
              <w:tr2bl w:val="nil"/>
            </w:tcBorders>
            <w:vAlign w:val="center"/>
          </w:tcPr>
          <w:p w14:paraId="38E9A4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495" w:type="pct"/>
            <w:tcBorders>
              <w:tl2br w:val="nil"/>
              <w:tr2bl w:val="nil"/>
            </w:tcBorders>
            <w:shd w:val="clear" w:color="auto" w:fill="auto"/>
            <w:vAlign w:val="center"/>
          </w:tcPr>
          <w:p w14:paraId="72B156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602" w:type="pct"/>
            <w:tcBorders>
              <w:tl2br w:val="nil"/>
              <w:tr2bl w:val="nil"/>
            </w:tcBorders>
            <w:shd w:val="clear" w:color="auto" w:fill="auto"/>
            <w:vAlign w:val="center"/>
          </w:tcPr>
          <w:p w14:paraId="185D1D6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218" w:type="pct"/>
            <w:tcBorders>
              <w:tl2br w:val="nil"/>
              <w:tr2bl w:val="nil"/>
            </w:tcBorders>
            <w:shd w:val="clear" w:color="auto" w:fill="auto"/>
            <w:vAlign w:val="center"/>
          </w:tcPr>
          <w:p w14:paraId="5E9FCF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3.07±0.05</w:t>
            </w:r>
          </w:p>
        </w:tc>
        <w:tc>
          <w:tcPr>
            <w:tcW w:w="729" w:type="pct"/>
            <w:tcBorders>
              <w:tl2br w:val="nil"/>
              <w:tr2bl w:val="nil"/>
            </w:tcBorders>
            <w:vAlign w:val="center"/>
          </w:tcPr>
          <w:p w14:paraId="3042B1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2B88F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0D2AB3">
        <w:trPr>
          <w:cantSplit/>
          <w:trHeight w:val="340" w:hRule="atLeast"/>
          <w:jc w:val="center"/>
        </w:trPr>
        <w:tc>
          <w:tcPr>
            <w:tcW w:w="345" w:type="pct"/>
            <w:tcBorders>
              <w:tl2br w:val="nil"/>
              <w:tr2bl w:val="nil"/>
            </w:tcBorders>
            <w:vAlign w:val="center"/>
          </w:tcPr>
          <w:p w14:paraId="0E3801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495" w:type="pct"/>
            <w:tcBorders>
              <w:tl2br w:val="nil"/>
              <w:tr2bl w:val="nil"/>
            </w:tcBorders>
            <w:shd w:val="clear" w:color="auto" w:fill="auto"/>
            <w:vAlign w:val="center"/>
          </w:tcPr>
          <w:p w14:paraId="53DA42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602" w:type="pct"/>
            <w:tcBorders>
              <w:tl2br w:val="nil"/>
              <w:tr2bl w:val="nil"/>
            </w:tcBorders>
            <w:shd w:val="clear" w:color="auto" w:fill="auto"/>
            <w:vAlign w:val="center"/>
          </w:tcPr>
          <w:p w14:paraId="5D86F42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6CD680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1290</w:t>
            </w:r>
          </w:p>
        </w:tc>
        <w:tc>
          <w:tcPr>
            <w:tcW w:w="729" w:type="pct"/>
            <w:tcBorders>
              <w:tl2br w:val="nil"/>
              <w:tr2bl w:val="nil"/>
            </w:tcBorders>
            <w:vAlign w:val="center"/>
          </w:tcPr>
          <w:p w14:paraId="63DCCD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776A9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C388F18">
        <w:trPr>
          <w:cantSplit/>
          <w:trHeight w:val="340" w:hRule="atLeast"/>
          <w:jc w:val="center"/>
        </w:trPr>
        <w:tc>
          <w:tcPr>
            <w:tcW w:w="345" w:type="pct"/>
            <w:tcBorders>
              <w:tl2br w:val="nil"/>
              <w:tr2bl w:val="nil"/>
            </w:tcBorders>
            <w:vAlign w:val="center"/>
          </w:tcPr>
          <w:p w14:paraId="158F7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495" w:type="pct"/>
            <w:tcBorders>
              <w:tl2br w:val="nil"/>
              <w:tr2bl w:val="nil"/>
            </w:tcBorders>
            <w:shd w:val="clear" w:color="auto" w:fill="auto"/>
            <w:vAlign w:val="center"/>
          </w:tcPr>
          <w:p w14:paraId="28CC80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602" w:type="pct"/>
            <w:tcBorders>
              <w:tl2br w:val="nil"/>
              <w:tr2bl w:val="nil"/>
            </w:tcBorders>
            <w:shd w:val="clear" w:color="auto" w:fill="auto"/>
            <w:vAlign w:val="center"/>
          </w:tcPr>
          <w:p w14:paraId="0E72070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7E74B0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1226</w:t>
            </w:r>
          </w:p>
        </w:tc>
        <w:tc>
          <w:tcPr>
            <w:tcW w:w="729" w:type="pct"/>
            <w:tcBorders>
              <w:tl2br w:val="nil"/>
              <w:tr2bl w:val="nil"/>
            </w:tcBorders>
            <w:vAlign w:val="center"/>
          </w:tcPr>
          <w:p w14:paraId="1274EB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FB8F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D36667">
        <w:trPr>
          <w:cantSplit/>
          <w:trHeight w:val="340" w:hRule="atLeast"/>
          <w:jc w:val="center"/>
        </w:trPr>
        <w:tc>
          <w:tcPr>
            <w:tcW w:w="345" w:type="pct"/>
            <w:tcBorders>
              <w:tl2br w:val="nil"/>
              <w:tr2bl w:val="nil"/>
            </w:tcBorders>
            <w:vAlign w:val="center"/>
          </w:tcPr>
          <w:p w14:paraId="554453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495" w:type="pct"/>
            <w:tcBorders>
              <w:tl2br w:val="nil"/>
              <w:tr2bl w:val="nil"/>
            </w:tcBorders>
            <w:shd w:val="clear" w:color="auto" w:fill="auto"/>
            <w:vAlign w:val="center"/>
          </w:tcPr>
          <w:p w14:paraId="233B7F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602" w:type="pct"/>
            <w:tcBorders>
              <w:tl2br w:val="nil"/>
              <w:tr2bl w:val="nil"/>
            </w:tcBorders>
            <w:shd w:val="clear" w:color="auto" w:fill="auto"/>
            <w:vAlign w:val="center"/>
          </w:tcPr>
          <w:p w14:paraId="00B721A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218" w:type="pct"/>
            <w:tcBorders>
              <w:tl2br w:val="nil"/>
              <w:tr2bl w:val="nil"/>
            </w:tcBorders>
            <w:shd w:val="clear" w:color="auto" w:fill="auto"/>
            <w:vAlign w:val="center"/>
          </w:tcPr>
          <w:p w14:paraId="392895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1100</w:t>
            </w:r>
          </w:p>
        </w:tc>
        <w:tc>
          <w:tcPr>
            <w:tcW w:w="729" w:type="pct"/>
            <w:tcBorders>
              <w:tl2br w:val="nil"/>
              <w:tr2bl w:val="nil"/>
            </w:tcBorders>
            <w:vAlign w:val="center"/>
          </w:tcPr>
          <w:p w14:paraId="0E015D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F70D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C735BFE">
        <w:trPr>
          <w:cantSplit/>
          <w:trHeight w:val="340" w:hRule="atLeast"/>
          <w:jc w:val="center"/>
        </w:trPr>
        <w:tc>
          <w:tcPr>
            <w:tcW w:w="345" w:type="pct"/>
            <w:tcBorders>
              <w:tl2br w:val="nil"/>
              <w:tr2bl w:val="nil"/>
            </w:tcBorders>
            <w:vAlign w:val="center"/>
          </w:tcPr>
          <w:p w14:paraId="77F0E6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495" w:type="pct"/>
            <w:tcBorders>
              <w:tl2br w:val="nil"/>
              <w:tr2bl w:val="nil"/>
            </w:tcBorders>
            <w:shd w:val="clear" w:color="auto" w:fill="auto"/>
            <w:vAlign w:val="center"/>
          </w:tcPr>
          <w:p w14:paraId="6845AE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602" w:type="pct"/>
            <w:tcBorders>
              <w:tl2br w:val="nil"/>
              <w:tr2bl w:val="nil"/>
            </w:tcBorders>
            <w:shd w:val="clear" w:color="auto" w:fill="auto"/>
            <w:vAlign w:val="center"/>
          </w:tcPr>
          <w:p w14:paraId="2817EA6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218" w:type="pct"/>
            <w:tcBorders>
              <w:tl2br w:val="nil"/>
              <w:tr2bl w:val="nil"/>
            </w:tcBorders>
            <w:shd w:val="clear" w:color="auto" w:fill="auto"/>
            <w:vAlign w:val="center"/>
          </w:tcPr>
          <w:p w14:paraId="08BCC0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29" w:type="pct"/>
            <w:tcBorders>
              <w:tl2br w:val="nil"/>
              <w:tr2bl w:val="nil"/>
            </w:tcBorders>
            <w:vAlign w:val="center"/>
          </w:tcPr>
          <w:p w14:paraId="3F54F7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078C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99C1C3D">
        <w:trPr>
          <w:cantSplit/>
          <w:trHeight w:val="340" w:hRule="atLeast"/>
          <w:jc w:val="center"/>
        </w:trPr>
        <w:tc>
          <w:tcPr>
            <w:tcW w:w="345" w:type="pct"/>
            <w:tcBorders>
              <w:tl2br w:val="nil"/>
              <w:tr2bl w:val="nil"/>
            </w:tcBorders>
            <w:vAlign w:val="center"/>
          </w:tcPr>
          <w:p w14:paraId="1D6ABC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495" w:type="pct"/>
            <w:tcBorders>
              <w:tl2br w:val="nil"/>
              <w:tr2bl w:val="nil"/>
            </w:tcBorders>
            <w:shd w:val="clear" w:color="auto" w:fill="auto"/>
            <w:vAlign w:val="center"/>
          </w:tcPr>
          <w:p w14:paraId="3E9856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602" w:type="pct"/>
            <w:tcBorders>
              <w:tl2br w:val="nil"/>
              <w:tr2bl w:val="nil"/>
            </w:tcBorders>
            <w:shd w:val="clear" w:color="auto" w:fill="auto"/>
            <w:vAlign w:val="center"/>
          </w:tcPr>
          <w:p w14:paraId="109CC57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218" w:type="pct"/>
            <w:tcBorders>
              <w:tl2br w:val="nil"/>
              <w:tr2bl w:val="nil"/>
            </w:tcBorders>
            <w:shd w:val="clear" w:color="auto" w:fill="auto"/>
            <w:vAlign w:val="center"/>
          </w:tcPr>
          <w:p w14:paraId="2CBB94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729" w:type="pct"/>
            <w:tcBorders>
              <w:tl2br w:val="nil"/>
              <w:tr2bl w:val="nil"/>
            </w:tcBorders>
            <w:vAlign w:val="center"/>
          </w:tcPr>
          <w:p w14:paraId="28DA5A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B4C81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14638D">
        <w:trPr>
          <w:cantSplit/>
          <w:trHeight w:val="340" w:hRule="atLeast"/>
          <w:jc w:val="center"/>
        </w:trPr>
        <w:tc>
          <w:tcPr>
            <w:tcW w:w="345" w:type="pct"/>
            <w:tcBorders>
              <w:tl2br w:val="nil"/>
              <w:tr2bl w:val="nil"/>
            </w:tcBorders>
            <w:vAlign w:val="center"/>
          </w:tcPr>
          <w:p w14:paraId="45A8F6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495" w:type="pct"/>
            <w:tcBorders>
              <w:tl2br w:val="nil"/>
              <w:tr2bl w:val="nil"/>
            </w:tcBorders>
            <w:shd w:val="clear" w:color="auto" w:fill="auto"/>
            <w:vAlign w:val="center"/>
          </w:tcPr>
          <w:p w14:paraId="25BF71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602" w:type="pct"/>
            <w:tcBorders>
              <w:tl2br w:val="nil"/>
              <w:tr2bl w:val="nil"/>
            </w:tcBorders>
            <w:shd w:val="clear" w:color="auto" w:fill="auto"/>
            <w:vAlign w:val="center"/>
          </w:tcPr>
          <w:p w14:paraId="533224F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218" w:type="pct"/>
            <w:tcBorders>
              <w:tl2br w:val="nil"/>
              <w:tr2bl w:val="nil"/>
            </w:tcBorders>
            <w:shd w:val="clear" w:color="auto" w:fill="auto"/>
            <w:vAlign w:val="center"/>
          </w:tcPr>
          <w:p w14:paraId="6A0143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29" w:type="pct"/>
            <w:tcBorders>
              <w:tl2br w:val="nil"/>
              <w:tr2bl w:val="nil"/>
            </w:tcBorders>
            <w:vAlign w:val="center"/>
          </w:tcPr>
          <w:p w14:paraId="760656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2560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0B0651">
        <w:trPr>
          <w:cantSplit/>
          <w:trHeight w:val="340" w:hRule="atLeast"/>
          <w:jc w:val="center"/>
        </w:trPr>
        <w:tc>
          <w:tcPr>
            <w:tcW w:w="345" w:type="pct"/>
            <w:tcBorders>
              <w:tl2br w:val="nil"/>
              <w:tr2bl w:val="nil"/>
            </w:tcBorders>
            <w:vAlign w:val="center"/>
          </w:tcPr>
          <w:p w14:paraId="421475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495" w:type="pct"/>
            <w:tcBorders>
              <w:tl2br w:val="nil"/>
              <w:tr2bl w:val="nil"/>
            </w:tcBorders>
            <w:shd w:val="clear" w:color="auto" w:fill="auto"/>
            <w:vAlign w:val="center"/>
          </w:tcPr>
          <w:p w14:paraId="56B1CB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602" w:type="pct"/>
            <w:tcBorders>
              <w:tl2br w:val="nil"/>
              <w:tr2bl w:val="nil"/>
            </w:tcBorders>
            <w:shd w:val="clear" w:color="auto" w:fill="auto"/>
            <w:vAlign w:val="center"/>
          </w:tcPr>
          <w:p w14:paraId="16172C2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2F347A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29" w:type="pct"/>
            <w:tcBorders>
              <w:tl2br w:val="nil"/>
              <w:tr2bl w:val="nil"/>
            </w:tcBorders>
            <w:vAlign w:val="center"/>
          </w:tcPr>
          <w:p w14:paraId="1071DF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2965C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C8216BC">
        <w:trPr>
          <w:cantSplit/>
          <w:trHeight w:val="340" w:hRule="atLeast"/>
          <w:jc w:val="center"/>
        </w:trPr>
        <w:tc>
          <w:tcPr>
            <w:tcW w:w="345" w:type="pct"/>
            <w:tcBorders>
              <w:tl2br w:val="nil"/>
              <w:tr2bl w:val="nil"/>
            </w:tcBorders>
            <w:vAlign w:val="center"/>
          </w:tcPr>
          <w:p w14:paraId="018C09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495" w:type="pct"/>
            <w:tcBorders>
              <w:tl2br w:val="nil"/>
              <w:tr2bl w:val="nil"/>
            </w:tcBorders>
            <w:shd w:val="clear" w:color="auto" w:fill="auto"/>
            <w:vAlign w:val="center"/>
          </w:tcPr>
          <w:p w14:paraId="35240C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602" w:type="pct"/>
            <w:tcBorders>
              <w:tl2br w:val="nil"/>
              <w:tr2bl w:val="nil"/>
            </w:tcBorders>
            <w:shd w:val="clear" w:color="auto" w:fill="auto"/>
            <w:vAlign w:val="center"/>
          </w:tcPr>
          <w:p w14:paraId="56659EA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529449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29" w:type="pct"/>
            <w:tcBorders>
              <w:tl2br w:val="nil"/>
              <w:tr2bl w:val="nil"/>
            </w:tcBorders>
            <w:vAlign w:val="center"/>
          </w:tcPr>
          <w:p w14:paraId="757A8A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D6F7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74D9286">
        <w:trPr>
          <w:cantSplit/>
          <w:trHeight w:val="340" w:hRule="atLeast"/>
          <w:jc w:val="center"/>
        </w:trPr>
        <w:tc>
          <w:tcPr>
            <w:tcW w:w="345" w:type="pct"/>
            <w:tcBorders>
              <w:tl2br w:val="nil"/>
              <w:tr2bl w:val="nil"/>
            </w:tcBorders>
            <w:vAlign w:val="center"/>
          </w:tcPr>
          <w:p w14:paraId="1BC51E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495" w:type="pct"/>
            <w:tcBorders>
              <w:tl2br w:val="nil"/>
              <w:tr2bl w:val="nil"/>
            </w:tcBorders>
            <w:shd w:val="clear" w:color="auto" w:fill="auto"/>
            <w:vAlign w:val="center"/>
          </w:tcPr>
          <w:p w14:paraId="54D47E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602" w:type="pct"/>
            <w:tcBorders>
              <w:tl2br w:val="nil"/>
              <w:tr2bl w:val="nil"/>
            </w:tcBorders>
            <w:shd w:val="clear" w:color="auto" w:fill="auto"/>
            <w:vAlign w:val="center"/>
          </w:tcPr>
          <w:p w14:paraId="58EE38C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218" w:type="pct"/>
            <w:tcBorders>
              <w:tl2br w:val="nil"/>
              <w:tr2bl w:val="nil"/>
            </w:tcBorders>
            <w:shd w:val="clear" w:color="auto" w:fill="auto"/>
            <w:vAlign w:val="center"/>
          </w:tcPr>
          <w:p w14:paraId="75E11E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29" w:type="pct"/>
            <w:tcBorders>
              <w:tl2br w:val="nil"/>
              <w:tr2bl w:val="nil"/>
            </w:tcBorders>
            <w:vAlign w:val="center"/>
          </w:tcPr>
          <w:p w14:paraId="4DBD7A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C3776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2B7B182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26</w:t>
      </w:r>
      <w:r>
        <w:rPr>
          <w:rFonts w:hint="eastAsia" w:ascii="黑体" w:hAnsi="黑体" w:eastAsia="黑体" w:cs="黑体"/>
        </w:rPr>
        <w:fldChar w:fldCharType="end"/>
      </w:r>
      <w:bookmarkStart w:id="449" w:name="_Toc1308574159"/>
      <w:r>
        <w:rPr>
          <w:rFonts w:hint="eastAsia" w:ascii="黑体" w:hAnsi="黑体" w:eastAsia="黑体" w:cs="黑体"/>
          <w:lang w:val="en-US" w:eastAsia="zh-CN"/>
        </w:rPr>
        <w:t xml:space="preserve">  </w:t>
      </w:r>
      <w:r>
        <w:rPr>
          <w:rFonts w:hint="eastAsia" w:ascii="黑体" w:hAnsi="黑体" w:cs="黑体"/>
          <w:lang w:val="en-US" w:eastAsia="zh-CN"/>
        </w:rPr>
        <w:t>JL/G1A-500/45-48/7钢芯铝绞线技术参数</w:t>
      </w:r>
      <w:r>
        <w:rPr>
          <w:rFonts w:hint="eastAsia" w:ascii="黑体" w:hAnsi="黑体" w:cs="黑体"/>
          <w:bCs/>
          <w:sz w:val="21"/>
          <w:szCs w:val="21"/>
          <w:lang w:val="en-US" w:eastAsia="zh-CN"/>
        </w:rPr>
        <w:t>表</w:t>
      </w:r>
      <w:bookmarkEnd w:id="449"/>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43DEEA2D">
        <w:trPr>
          <w:cantSplit/>
          <w:trHeight w:val="340" w:hRule="atLeast"/>
          <w:tblHeader/>
          <w:jc w:val="center"/>
        </w:trPr>
        <w:tc>
          <w:tcPr>
            <w:tcW w:w="344" w:type="pct"/>
            <w:tcBorders>
              <w:bottom w:val="single" w:color="auto" w:sz="12" w:space="0"/>
            </w:tcBorders>
            <w:vAlign w:val="center"/>
          </w:tcPr>
          <w:p w14:paraId="5A102F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44ED8F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4AFFE6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4E69AA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27CD12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72B5FF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293135BA">
        <w:trPr>
          <w:cantSplit/>
          <w:trHeight w:val="340" w:hRule="atLeast"/>
          <w:jc w:val="center"/>
        </w:trPr>
        <w:tc>
          <w:tcPr>
            <w:tcW w:w="344" w:type="pct"/>
            <w:tcBorders>
              <w:top w:val="single" w:color="auto" w:sz="12" w:space="0"/>
              <w:tl2br w:val="nil"/>
              <w:tr2bl w:val="nil"/>
            </w:tcBorders>
            <w:vAlign w:val="center"/>
          </w:tcPr>
          <w:p w14:paraId="46D7A8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7C750D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6F059D91">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JL/G1A-</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00/</w:t>
            </w:r>
            <w:r>
              <w:rPr>
                <w:rFonts w:hint="eastAsia" w:ascii="Times New Roman Regular" w:hAnsi="Times New Roman Regular" w:cs="Times New Roman Regular"/>
                <w:sz w:val="18"/>
                <w:szCs w:val="18"/>
                <w:highlight w:val="none"/>
                <w:lang w:val="en-US" w:eastAsia="zh-CN"/>
              </w:rPr>
              <w:t>4</w:t>
            </w:r>
            <w:r>
              <w:rPr>
                <w:rFonts w:hint="default" w:ascii="Times New Roman Regular" w:hAnsi="Times New Roman Regular" w:cs="Times New Roman Regular" w:eastAsiaTheme="minorEastAsia"/>
                <w:sz w:val="18"/>
                <w:szCs w:val="18"/>
                <w:highlight w:val="none"/>
                <w:lang w:eastAsia="zh-CN"/>
              </w:rPr>
              <w:t>5-4</w:t>
            </w:r>
            <w:r>
              <w:rPr>
                <w:rFonts w:hint="eastAsia" w:ascii="Times New Roman Regular" w:hAnsi="Times New Roman Regular" w:cs="Times New Roman Regular"/>
                <w:sz w:val="18"/>
                <w:szCs w:val="18"/>
                <w:highlight w:val="none"/>
                <w:lang w:val="en-US" w:eastAsia="zh-CN"/>
              </w:rPr>
              <w:t>8</w:t>
            </w:r>
            <w:r>
              <w:rPr>
                <w:rFonts w:hint="default" w:ascii="Times New Roman Regular" w:hAnsi="Times New Roman Regular" w:cs="Times New Roman Regular" w:eastAsiaTheme="minorEastAsia"/>
                <w:sz w:val="18"/>
                <w:szCs w:val="18"/>
                <w:highlight w:val="none"/>
                <w:lang w:eastAsia="zh-CN"/>
              </w:rPr>
              <w:t>/7</w:t>
            </w:r>
          </w:p>
        </w:tc>
        <w:tc>
          <w:tcPr>
            <w:tcW w:w="607" w:type="pct"/>
            <w:tcBorders>
              <w:top w:val="single" w:color="auto" w:sz="12" w:space="0"/>
              <w:tl2br w:val="nil"/>
              <w:tr2bl w:val="nil"/>
            </w:tcBorders>
            <w:shd w:val="clear" w:color="auto" w:fill="auto"/>
            <w:vAlign w:val="center"/>
          </w:tcPr>
          <w:p w14:paraId="00A1E5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26E334">
        <w:trPr>
          <w:cantSplit/>
          <w:trHeight w:val="340" w:hRule="atLeast"/>
          <w:jc w:val="center"/>
        </w:trPr>
        <w:tc>
          <w:tcPr>
            <w:tcW w:w="344" w:type="pct"/>
            <w:tcBorders>
              <w:tl2br w:val="nil"/>
              <w:tr2bl w:val="nil"/>
            </w:tcBorders>
            <w:vAlign w:val="center"/>
          </w:tcPr>
          <w:p w14:paraId="10368C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428526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725A647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5ACE0F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59C92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50D4A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0F05B68">
        <w:trPr>
          <w:cantSplit/>
          <w:trHeight w:val="340" w:hRule="atLeast"/>
          <w:jc w:val="center"/>
        </w:trPr>
        <w:tc>
          <w:tcPr>
            <w:tcW w:w="344" w:type="pct"/>
            <w:tcBorders>
              <w:tl2br w:val="nil"/>
              <w:tr2bl w:val="nil"/>
            </w:tcBorders>
            <w:vAlign w:val="center"/>
          </w:tcPr>
          <w:p w14:paraId="3667D9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0A034A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1C40214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39848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48</w:t>
            </w:r>
          </w:p>
        </w:tc>
        <w:tc>
          <w:tcPr>
            <w:tcW w:w="733" w:type="pct"/>
            <w:tcBorders>
              <w:tl2br w:val="nil"/>
              <w:tr2bl w:val="nil"/>
            </w:tcBorders>
            <w:vAlign w:val="center"/>
          </w:tcPr>
          <w:p w14:paraId="132B46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B7C14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3BCD231">
        <w:trPr>
          <w:cantSplit/>
          <w:trHeight w:val="340" w:hRule="atLeast"/>
          <w:jc w:val="center"/>
        </w:trPr>
        <w:tc>
          <w:tcPr>
            <w:tcW w:w="344" w:type="pct"/>
            <w:tcBorders>
              <w:tl2br w:val="nil"/>
              <w:tr2bl w:val="nil"/>
            </w:tcBorders>
            <w:shd w:val="clear" w:color="auto" w:fill="auto"/>
            <w:vAlign w:val="center"/>
          </w:tcPr>
          <w:p w14:paraId="4FDBCB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498331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36105E0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1A718A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0127A4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8E517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1354209">
        <w:trPr>
          <w:cantSplit/>
          <w:trHeight w:val="340" w:hRule="atLeast"/>
          <w:jc w:val="center"/>
        </w:trPr>
        <w:tc>
          <w:tcPr>
            <w:tcW w:w="344" w:type="pct"/>
            <w:tcBorders>
              <w:tl2br w:val="nil"/>
              <w:tr2bl w:val="nil"/>
            </w:tcBorders>
            <w:shd w:val="clear" w:color="auto" w:fill="auto"/>
            <w:vAlign w:val="center"/>
          </w:tcPr>
          <w:p w14:paraId="376816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694D70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5533A0E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62A028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733" w:type="pct"/>
            <w:tcBorders>
              <w:tl2br w:val="nil"/>
              <w:tr2bl w:val="nil"/>
            </w:tcBorders>
            <w:vAlign w:val="center"/>
          </w:tcPr>
          <w:p w14:paraId="0DEAC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34F1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647D213">
        <w:trPr>
          <w:cantSplit/>
          <w:trHeight w:val="340" w:hRule="atLeast"/>
          <w:jc w:val="center"/>
        </w:trPr>
        <w:tc>
          <w:tcPr>
            <w:tcW w:w="344" w:type="pct"/>
            <w:tcBorders>
              <w:tl2br w:val="nil"/>
              <w:tr2bl w:val="nil"/>
            </w:tcBorders>
            <w:shd w:val="clear" w:color="auto" w:fill="auto"/>
            <w:vAlign w:val="center"/>
          </w:tcPr>
          <w:p w14:paraId="726940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1D9B3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35EAF0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420F03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1687.0</w:t>
            </w:r>
          </w:p>
        </w:tc>
        <w:tc>
          <w:tcPr>
            <w:tcW w:w="733" w:type="pct"/>
            <w:tcBorders>
              <w:tl2br w:val="nil"/>
              <w:tr2bl w:val="nil"/>
            </w:tcBorders>
            <w:vAlign w:val="center"/>
          </w:tcPr>
          <w:p w14:paraId="52CC63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707EF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AC3206">
        <w:trPr>
          <w:cantSplit/>
          <w:trHeight w:val="340" w:hRule="atLeast"/>
          <w:jc w:val="center"/>
        </w:trPr>
        <w:tc>
          <w:tcPr>
            <w:tcW w:w="344" w:type="pct"/>
            <w:tcBorders>
              <w:tl2br w:val="nil"/>
              <w:tr2bl w:val="nil"/>
            </w:tcBorders>
            <w:shd w:val="clear" w:color="auto" w:fill="auto"/>
            <w:vAlign w:val="center"/>
          </w:tcPr>
          <w:p w14:paraId="766AC5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213B53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557A44B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597030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0.0591</w:t>
            </w:r>
          </w:p>
        </w:tc>
        <w:tc>
          <w:tcPr>
            <w:tcW w:w="733" w:type="pct"/>
            <w:tcBorders>
              <w:tl2br w:val="nil"/>
              <w:tr2bl w:val="nil"/>
            </w:tcBorders>
            <w:vAlign w:val="center"/>
          </w:tcPr>
          <w:p w14:paraId="02B686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33BBB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21C6AEA">
        <w:trPr>
          <w:cantSplit/>
          <w:trHeight w:val="340" w:hRule="atLeast"/>
          <w:jc w:val="center"/>
        </w:trPr>
        <w:tc>
          <w:tcPr>
            <w:tcW w:w="344" w:type="pct"/>
            <w:tcBorders>
              <w:tl2br w:val="nil"/>
              <w:tr2bl w:val="nil"/>
            </w:tcBorders>
            <w:shd w:val="clear" w:color="auto" w:fill="auto"/>
            <w:vAlign w:val="center"/>
          </w:tcPr>
          <w:p w14:paraId="25D5F0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49DB12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12428B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07B0E7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127.3</w:t>
            </w:r>
          </w:p>
        </w:tc>
        <w:tc>
          <w:tcPr>
            <w:tcW w:w="733" w:type="pct"/>
            <w:tcBorders>
              <w:tl2br w:val="nil"/>
              <w:tr2bl w:val="nil"/>
            </w:tcBorders>
            <w:vAlign w:val="center"/>
          </w:tcPr>
          <w:p w14:paraId="6B2A1C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4ACC6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377A6C2">
        <w:trPr>
          <w:cantSplit/>
          <w:trHeight w:val="340" w:hRule="atLeast"/>
          <w:jc w:val="center"/>
        </w:trPr>
        <w:tc>
          <w:tcPr>
            <w:tcW w:w="344" w:type="pct"/>
            <w:tcBorders>
              <w:tl2br w:val="nil"/>
              <w:tr2bl w:val="nil"/>
            </w:tcBorders>
            <w:shd w:val="clear" w:color="auto" w:fill="auto"/>
            <w:vAlign w:val="center"/>
          </w:tcPr>
          <w:p w14:paraId="170F6E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5D0C69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48BDBEC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199E14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65.9</w:t>
            </w:r>
          </w:p>
        </w:tc>
        <w:tc>
          <w:tcPr>
            <w:tcW w:w="733" w:type="pct"/>
            <w:tcBorders>
              <w:tl2br w:val="nil"/>
              <w:tr2bl w:val="nil"/>
            </w:tcBorders>
            <w:vAlign w:val="center"/>
          </w:tcPr>
          <w:p w14:paraId="7B66CC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BCB54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2A788C">
        <w:trPr>
          <w:cantSplit/>
          <w:trHeight w:val="340" w:hRule="atLeast"/>
          <w:jc w:val="center"/>
        </w:trPr>
        <w:tc>
          <w:tcPr>
            <w:tcW w:w="344" w:type="pct"/>
            <w:tcBorders>
              <w:tl2br w:val="nil"/>
              <w:tr2bl w:val="nil"/>
            </w:tcBorders>
            <w:shd w:val="clear" w:color="auto" w:fill="auto"/>
            <w:vAlign w:val="center"/>
          </w:tcPr>
          <w:p w14:paraId="0BB3EE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18412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124404C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w:hAnsi="Times New Roman" w:cs="Times New Roman"/>
                <w:sz w:val="18"/>
                <w:szCs w:val="18"/>
                <w:highlight w:val="none"/>
                <w:lang w:val="en-US" w:eastAsia="zh-CN"/>
              </w:rPr>
              <w:t>℃</w:t>
            </w:r>
          </w:p>
        </w:tc>
        <w:tc>
          <w:tcPr>
            <w:tcW w:w="1121" w:type="pct"/>
            <w:tcBorders>
              <w:tl2br w:val="nil"/>
              <w:tr2bl w:val="nil"/>
            </w:tcBorders>
            <w:shd w:val="clear" w:color="auto" w:fill="auto"/>
            <w:vAlign w:val="center"/>
          </w:tcPr>
          <w:p w14:paraId="66A25C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6D9FB9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3076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8C88597">
        <w:trPr>
          <w:cantSplit/>
          <w:trHeight w:val="340" w:hRule="atLeast"/>
          <w:jc w:val="center"/>
        </w:trPr>
        <w:tc>
          <w:tcPr>
            <w:tcW w:w="344" w:type="pct"/>
            <w:tcBorders>
              <w:tl2br w:val="nil"/>
              <w:tr2bl w:val="nil"/>
            </w:tcBorders>
            <w:vAlign w:val="center"/>
          </w:tcPr>
          <w:p w14:paraId="777193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570DF0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1D56337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CE42A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2A2058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D8BC3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E6B96E3">
        <w:trPr>
          <w:cantSplit/>
          <w:trHeight w:val="340" w:hRule="atLeast"/>
          <w:jc w:val="center"/>
        </w:trPr>
        <w:tc>
          <w:tcPr>
            <w:tcW w:w="344" w:type="pct"/>
            <w:tcBorders>
              <w:tl2br w:val="nil"/>
              <w:tr2bl w:val="nil"/>
            </w:tcBorders>
            <w:vAlign w:val="center"/>
          </w:tcPr>
          <w:p w14:paraId="24F8B9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333125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76A40A8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14232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2E1497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205B8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F7C5381">
        <w:trPr>
          <w:cantSplit/>
          <w:trHeight w:val="340" w:hRule="atLeast"/>
          <w:jc w:val="center"/>
        </w:trPr>
        <w:tc>
          <w:tcPr>
            <w:tcW w:w="344" w:type="pct"/>
            <w:tcBorders>
              <w:tl2br w:val="nil"/>
              <w:tr2bl w:val="nil"/>
            </w:tcBorders>
            <w:vAlign w:val="center"/>
          </w:tcPr>
          <w:p w14:paraId="5D1A40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4290E59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6438145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A455A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0088F5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9AD0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67680CD">
        <w:trPr>
          <w:cantSplit/>
          <w:trHeight w:val="340" w:hRule="atLeast"/>
          <w:jc w:val="center"/>
        </w:trPr>
        <w:tc>
          <w:tcPr>
            <w:tcW w:w="344" w:type="pct"/>
            <w:tcBorders>
              <w:tl2br w:val="nil"/>
              <w:tr2bl w:val="nil"/>
            </w:tcBorders>
            <w:vAlign w:val="center"/>
          </w:tcPr>
          <w:p w14:paraId="1D2A32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3C64869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4110082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49298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625E12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45F2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C1DBA80">
        <w:trPr>
          <w:cantSplit/>
          <w:trHeight w:val="340" w:hRule="atLeast"/>
          <w:jc w:val="center"/>
        </w:trPr>
        <w:tc>
          <w:tcPr>
            <w:tcW w:w="344" w:type="pct"/>
            <w:tcBorders>
              <w:tl2br w:val="nil"/>
              <w:tr2bl w:val="nil"/>
            </w:tcBorders>
            <w:vAlign w:val="center"/>
          </w:tcPr>
          <w:p w14:paraId="1EC9AF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414B55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3E6D967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3FD29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641880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E0B80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15E629">
        <w:trPr>
          <w:cantSplit/>
          <w:trHeight w:val="340" w:hRule="atLeast"/>
          <w:jc w:val="center"/>
        </w:trPr>
        <w:tc>
          <w:tcPr>
            <w:tcW w:w="344" w:type="pct"/>
            <w:tcBorders>
              <w:tl2br w:val="nil"/>
              <w:tr2bl w:val="nil"/>
            </w:tcBorders>
            <w:vAlign w:val="center"/>
          </w:tcPr>
          <w:p w14:paraId="578749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798016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5FC8292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DAFFC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77D2E7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BCC0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9ED875">
        <w:trPr>
          <w:cantSplit/>
          <w:trHeight w:val="340" w:hRule="atLeast"/>
          <w:jc w:val="center"/>
        </w:trPr>
        <w:tc>
          <w:tcPr>
            <w:tcW w:w="344" w:type="pct"/>
            <w:tcBorders>
              <w:tl2br w:val="nil"/>
              <w:tr2bl w:val="nil"/>
            </w:tcBorders>
            <w:vAlign w:val="center"/>
          </w:tcPr>
          <w:p w14:paraId="46E655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589AEF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099E450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85211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6BB4B7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6CC53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B685883">
        <w:trPr>
          <w:cantSplit/>
          <w:trHeight w:val="340" w:hRule="atLeast"/>
          <w:jc w:val="center"/>
        </w:trPr>
        <w:tc>
          <w:tcPr>
            <w:tcW w:w="344" w:type="pct"/>
            <w:tcBorders>
              <w:tl2br w:val="nil"/>
              <w:tr2bl w:val="nil"/>
            </w:tcBorders>
            <w:vAlign w:val="center"/>
          </w:tcPr>
          <w:p w14:paraId="741926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26A17F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1DC7FB0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3C33EAA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7594CE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5A3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9E325C">
        <w:trPr>
          <w:cantSplit/>
          <w:trHeight w:val="340" w:hRule="atLeast"/>
          <w:jc w:val="center"/>
        </w:trPr>
        <w:tc>
          <w:tcPr>
            <w:tcW w:w="344" w:type="pct"/>
            <w:tcBorders>
              <w:tl2br w:val="nil"/>
              <w:tr2bl w:val="nil"/>
            </w:tcBorders>
            <w:vAlign w:val="center"/>
          </w:tcPr>
          <w:p w14:paraId="328E6F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48236F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5CCA9B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2983D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2B1F25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ACD98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D5D2DE9">
        <w:trPr>
          <w:cantSplit/>
          <w:trHeight w:val="340" w:hRule="atLeast"/>
          <w:jc w:val="center"/>
        </w:trPr>
        <w:tc>
          <w:tcPr>
            <w:tcW w:w="344" w:type="pct"/>
            <w:tcBorders>
              <w:tl2br w:val="nil"/>
              <w:tr2bl w:val="nil"/>
            </w:tcBorders>
            <w:vAlign w:val="center"/>
          </w:tcPr>
          <w:p w14:paraId="114934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233892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02075F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4C1945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D9465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61BC5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5FE83C">
        <w:trPr>
          <w:cantSplit/>
          <w:trHeight w:val="340" w:hRule="atLeast"/>
          <w:jc w:val="center"/>
        </w:trPr>
        <w:tc>
          <w:tcPr>
            <w:tcW w:w="344" w:type="pct"/>
            <w:tcBorders>
              <w:tl2br w:val="nil"/>
              <w:tr2bl w:val="nil"/>
            </w:tcBorders>
            <w:vAlign w:val="center"/>
          </w:tcPr>
          <w:p w14:paraId="432C50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15112C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5C3F2C4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136BA1D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101FF9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F5F1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FCBCC5">
        <w:trPr>
          <w:cantSplit/>
          <w:trHeight w:val="340" w:hRule="atLeast"/>
          <w:jc w:val="center"/>
        </w:trPr>
        <w:tc>
          <w:tcPr>
            <w:tcW w:w="344" w:type="pct"/>
            <w:tcBorders>
              <w:tl2br w:val="nil"/>
              <w:tr2bl w:val="nil"/>
            </w:tcBorders>
            <w:vAlign w:val="center"/>
          </w:tcPr>
          <w:p w14:paraId="16FA1C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42A2BC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3979475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12D86FE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DCDB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597C5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4BBEFA6">
        <w:trPr>
          <w:cantSplit/>
          <w:trHeight w:val="340" w:hRule="atLeast"/>
          <w:jc w:val="center"/>
        </w:trPr>
        <w:tc>
          <w:tcPr>
            <w:tcW w:w="344" w:type="pct"/>
            <w:tcBorders>
              <w:tl2br w:val="nil"/>
              <w:tr2bl w:val="nil"/>
            </w:tcBorders>
            <w:vAlign w:val="center"/>
          </w:tcPr>
          <w:p w14:paraId="7E6660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53421B6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07D7423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099FF77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621DDA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8BC9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374885B">
        <w:trPr>
          <w:cantSplit/>
          <w:trHeight w:val="340" w:hRule="atLeast"/>
          <w:jc w:val="center"/>
        </w:trPr>
        <w:tc>
          <w:tcPr>
            <w:tcW w:w="344" w:type="pct"/>
            <w:tcBorders>
              <w:tl2br w:val="nil"/>
              <w:tr2bl w:val="nil"/>
            </w:tcBorders>
            <w:vAlign w:val="center"/>
          </w:tcPr>
          <w:p w14:paraId="5DA527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28AA831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6504A4B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14C8DF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16D59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7D7C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728C0CD">
        <w:trPr>
          <w:cantSplit/>
          <w:trHeight w:val="340" w:hRule="atLeast"/>
          <w:jc w:val="center"/>
        </w:trPr>
        <w:tc>
          <w:tcPr>
            <w:tcW w:w="344" w:type="pct"/>
            <w:tcBorders>
              <w:tl2br w:val="nil"/>
              <w:tr2bl w:val="nil"/>
            </w:tcBorders>
            <w:vAlign w:val="center"/>
          </w:tcPr>
          <w:p w14:paraId="40E479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52CF0DF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7D7A465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72BA0B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67794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9182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DC41A14">
        <w:trPr>
          <w:cantSplit/>
          <w:trHeight w:val="340" w:hRule="atLeast"/>
          <w:jc w:val="center"/>
        </w:trPr>
        <w:tc>
          <w:tcPr>
            <w:tcW w:w="344" w:type="pct"/>
            <w:tcBorders>
              <w:tl2br w:val="nil"/>
              <w:tr2bl w:val="nil"/>
            </w:tcBorders>
            <w:vAlign w:val="center"/>
          </w:tcPr>
          <w:p w14:paraId="757C2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372F5F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5F2A59C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FE66F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7DB931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DE30F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EEA2B7">
        <w:trPr>
          <w:cantSplit/>
          <w:trHeight w:val="340" w:hRule="atLeast"/>
          <w:jc w:val="center"/>
        </w:trPr>
        <w:tc>
          <w:tcPr>
            <w:tcW w:w="344" w:type="pct"/>
            <w:tcBorders>
              <w:tl2br w:val="nil"/>
              <w:tr2bl w:val="nil"/>
            </w:tcBorders>
            <w:vAlign w:val="center"/>
          </w:tcPr>
          <w:p w14:paraId="641F15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6B5F40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447501C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16E7E4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3.60±0.036</w:t>
            </w:r>
          </w:p>
        </w:tc>
        <w:tc>
          <w:tcPr>
            <w:tcW w:w="733" w:type="pct"/>
            <w:tcBorders>
              <w:tl2br w:val="nil"/>
              <w:tr2bl w:val="nil"/>
            </w:tcBorders>
            <w:vAlign w:val="center"/>
          </w:tcPr>
          <w:p w14:paraId="2D312D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548DC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DB6E9B6">
        <w:trPr>
          <w:cantSplit/>
          <w:trHeight w:val="340" w:hRule="atLeast"/>
          <w:jc w:val="center"/>
        </w:trPr>
        <w:tc>
          <w:tcPr>
            <w:tcW w:w="344" w:type="pct"/>
            <w:tcBorders>
              <w:tl2br w:val="nil"/>
              <w:tr2bl w:val="nil"/>
            </w:tcBorders>
            <w:vAlign w:val="center"/>
          </w:tcPr>
          <w:p w14:paraId="633B8B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0BD7E7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242F87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721082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28.264</w:t>
            </w:r>
          </w:p>
        </w:tc>
        <w:tc>
          <w:tcPr>
            <w:tcW w:w="733" w:type="pct"/>
            <w:tcBorders>
              <w:tl2br w:val="nil"/>
              <w:tr2bl w:val="nil"/>
            </w:tcBorders>
            <w:vAlign w:val="center"/>
          </w:tcPr>
          <w:p w14:paraId="17C3C6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7C1BB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FCC9D24">
        <w:trPr>
          <w:cantSplit/>
          <w:trHeight w:val="340" w:hRule="atLeast"/>
          <w:jc w:val="center"/>
        </w:trPr>
        <w:tc>
          <w:tcPr>
            <w:tcW w:w="344" w:type="pct"/>
            <w:tcBorders>
              <w:tl2br w:val="nil"/>
              <w:tr2bl w:val="nil"/>
            </w:tcBorders>
            <w:vAlign w:val="center"/>
          </w:tcPr>
          <w:p w14:paraId="7CB415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3DABC4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6878350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20D93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33" w:type="pct"/>
            <w:tcBorders>
              <w:tl2br w:val="nil"/>
              <w:tr2bl w:val="nil"/>
            </w:tcBorders>
            <w:vAlign w:val="center"/>
          </w:tcPr>
          <w:p w14:paraId="5075C0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5166D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B13519">
        <w:trPr>
          <w:cantSplit/>
          <w:trHeight w:val="340" w:hRule="atLeast"/>
          <w:jc w:val="center"/>
        </w:trPr>
        <w:tc>
          <w:tcPr>
            <w:tcW w:w="344" w:type="pct"/>
            <w:tcBorders>
              <w:tl2br w:val="nil"/>
              <w:tr2bl w:val="nil"/>
            </w:tcBorders>
            <w:vAlign w:val="center"/>
          </w:tcPr>
          <w:p w14:paraId="41863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53350B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6727388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A29FC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33" w:type="pct"/>
            <w:tcBorders>
              <w:tl2br w:val="nil"/>
              <w:tr2bl w:val="nil"/>
            </w:tcBorders>
            <w:vAlign w:val="center"/>
          </w:tcPr>
          <w:p w14:paraId="6DA068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BDB3F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F7BDC7">
        <w:trPr>
          <w:cantSplit/>
          <w:trHeight w:val="340" w:hRule="atLeast"/>
          <w:jc w:val="center"/>
        </w:trPr>
        <w:tc>
          <w:tcPr>
            <w:tcW w:w="344" w:type="pct"/>
            <w:tcBorders>
              <w:tl2br w:val="nil"/>
              <w:tr2bl w:val="nil"/>
            </w:tcBorders>
            <w:shd w:val="clear" w:color="auto" w:fill="auto"/>
            <w:vAlign w:val="center"/>
          </w:tcPr>
          <w:p w14:paraId="5DF4526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2AF888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33D5A46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6208C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35EE9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BA9A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965F0F3">
        <w:trPr>
          <w:cantSplit/>
          <w:trHeight w:val="340" w:hRule="atLeast"/>
          <w:jc w:val="center"/>
        </w:trPr>
        <w:tc>
          <w:tcPr>
            <w:tcW w:w="344" w:type="pct"/>
            <w:tcBorders>
              <w:tl2br w:val="nil"/>
              <w:tr2bl w:val="nil"/>
            </w:tcBorders>
            <w:shd w:val="clear" w:color="auto" w:fill="auto"/>
            <w:vAlign w:val="center"/>
          </w:tcPr>
          <w:p w14:paraId="7D6B4D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639EF1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5C13D7F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347A4D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71AE96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87005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5C42E2">
        <w:trPr>
          <w:cantSplit/>
          <w:trHeight w:val="340" w:hRule="atLeast"/>
          <w:jc w:val="center"/>
        </w:trPr>
        <w:tc>
          <w:tcPr>
            <w:tcW w:w="344" w:type="pct"/>
            <w:tcBorders>
              <w:tl2br w:val="nil"/>
              <w:tr2bl w:val="nil"/>
            </w:tcBorders>
            <w:vAlign w:val="center"/>
          </w:tcPr>
          <w:p w14:paraId="627E76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4CC517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577D1F2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1E431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2BA82A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DE69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71693B">
        <w:trPr>
          <w:cantSplit/>
          <w:trHeight w:val="340" w:hRule="atLeast"/>
          <w:jc w:val="center"/>
        </w:trPr>
        <w:tc>
          <w:tcPr>
            <w:tcW w:w="344" w:type="pct"/>
            <w:tcBorders>
              <w:tl2br w:val="nil"/>
              <w:tr2bl w:val="nil"/>
            </w:tcBorders>
            <w:vAlign w:val="center"/>
          </w:tcPr>
          <w:p w14:paraId="0DCC64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07F683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2445FE4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A37E5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00D969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06571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61E694">
        <w:trPr>
          <w:cantSplit/>
          <w:trHeight w:val="340" w:hRule="atLeast"/>
          <w:jc w:val="center"/>
        </w:trPr>
        <w:tc>
          <w:tcPr>
            <w:tcW w:w="344" w:type="pct"/>
            <w:tcBorders>
              <w:tl2br w:val="nil"/>
              <w:tr2bl w:val="nil"/>
            </w:tcBorders>
            <w:vAlign w:val="center"/>
          </w:tcPr>
          <w:p w14:paraId="17AD22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48331A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2DD3074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34F94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2.80±0.05</w:t>
            </w:r>
          </w:p>
        </w:tc>
        <w:tc>
          <w:tcPr>
            <w:tcW w:w="733" w:type="pct"/>
            <w:tcBorders>
              <w:tl2br w:val="nil"/>
              <w:tr2bl w:val="nil"/>
            </w:tcBorders>
            <w:vAlign w:val="center"/>
          </w:tcPr>
          <w:p w14:paraId="594C2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08BA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5ADF07">
        <w:trPr>
          <w:cantSplit/>
          <w:trHeight w:val="340" w:hRule="atLeast"/>
          <w:jc w:val="center"/>
        </w:trPr>
        <w:tc>
          <w:tcPr>
            <w:tcW w:w="344" w:type="pct"/>
            <w:tcBorders>
              <w:tl2br w:val="nil"/>
              <w:tr2bl w:val="nil"/>
            </w:tcBorders>
            <w:vAlign w:val="center"/>
          </w:tcPr>
          <w:p w14:paraId="7E8E61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038B38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6F6C262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31119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1310</w:t>
            </w:r>
          </w:p>
        </w:tc>
        <w:tc>
          <w:tcPr>
            <w:tcW w:w="733" w:type="pct"/>
            <w:tcBorders>
              <w:tl2br w:val="nil"/>
              <w:tr2bl w:val="nil"/>
            </w:tcBorders>
            <w:vAlign w:val="center"/>
          </w:tcPr>
          <w:p w14:paraId="76CED6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03571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914BED">
        <w:trPr>
          <w:cantSplit/>
          <w:trHeight w:val="340" w:hRule="atLeast"/>
          <w:jc w:val="center"/>
        </w:trPr>
        <w:tc>
          <w:tcPr>
            <w:tcW w:w="344" w:type="pct"/>
            <w:tcBorders>
              <w:tl2br w:val="nil"/>
              <w:tr2bl w:val="nil"/>
            </w:tcBorders>
            <w:vAlign w:val="center"/>
          </w:tcPr>
          <w:p w14:paraId="3517C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66DE960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3DDF0C3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3CCC6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1245</w:t>
            </w:r>
          </w:p>
        </w:tc>
        <w:tc>
          <w:tcPr>
            <w:tcW w:w="733" w:type="pct"/>
            <w:tcBorders>
              <w:tl2br w:val="nil"/>
              <w:tr2bl w:val="nil"/>
            </w:tcBorders>
            <w:vAlign w:val="center"/>
          </w:tcPr>
          <w:p w14:paraId="415CA9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D09A0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0EB5F4">
        <w:trPr>
          <w:cantSplit/>
          <w:trHeight w:val="340" w:hRule="atLeast"/>
          <w:jc w:val="center"/>
        </w:trPr>
        <w:tc>
          <w:tcPr>
            <w:tcW w:w="344" w:type="pct"/>
            <w:tcBorders>
              <w:tl2br w:val="nil"/>
              <w:tr2bl w:val="nil"/>
            </w:tcBorders>
            <w:vAlign w:val="center"/>
          </w:tcPr>
          <w:p w14:paraId="309F2F0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06C6FF2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6CFACB8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97B04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6DDD8E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1A7A5B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0D17974">
        <w:trPr>
          <w:cantSplit/>
          <w:trHeight w:val="340" w:hRule="atLeast"/>
          <w:jc w:val="center"/>
        </w:trPr>
        <w:tc>
          <w:tcPr>
            <w:tcW w:w="344" w:type="pct"/>
            <w:tcBorders>
              <w:tl2br w:val="nil"/>
              <w:tr2bl w:val="nil"/>
            </w:tcBorders>
            <w:vAlign w:val="center"/>
          </w:tcPr>
          <w:p w14:paraId="507662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552A3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2746565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05D21E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1140</w:t>
            </w:r>
          </w:p>
        </w:tc>
        <w:tc>
          <w:tcPr>
            <w:tcW w:w="733" w:type="pct"/>
            <w:tcBorders>
              <w:tl2br w:val="nil"/>
              <w:tr2bl w:val="nil"/>
            </w:tcBorders>
            <w:vAlign w:val="center"/>
          </w:tcPr>
          <w:p w14:paraId="0B5860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A7FA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8A7E07B">
        <w:trPr>
          <w:cantSplit/>
          <w:trHeight w:val="340" w:hRule="atLeast"/>
          <w:jc w:val="center"/>
        </w:trPr>
        <w:tc>
          <w:tcPr>
            <w:tcW w:w="344" w:type="pct"/>
            <w:tcBorders>
              <w:tl2br w:val="nil"/>
              <w:tr2bl w:val="nil"/>
            </w:tcBorders>
            <w:vAlign w:val="center"/>
          </w:tcPr>
          <w:p w14:paraId="73C211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27C518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4BCA6FD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400DEA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179803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06640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D44D677">
        <w:trPr>
          <w:cantSplit/>
          <w:trHeight w:val="340" w:hRule="atLeast"/>
          <w:jc w:val="center"/>
        </w:trPr>
        <w:tc>
          <w:tcPr>
            <w:tcW w:w="344" w:type="pct"/>
            <w:tcBorders>
              <w:tl2br w:val="nil"/>
              <w:tr2bl w:val="nil"/>
            </w:tcBorders>
            <w:vAlign w:val="center"/>
          </w:tcPr>
          <w:p w14:paraId="4461A4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106EA4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053D039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3ECB7C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33" w:type="pct"/>
            <w:tcBorders>
              <w:tl2br w:val="nil"/>
              <w:tr2bl w:val="nil"/>
            </w:tcBorders>
            <w:vAlign w:val="center"/>
          </w:tcPr>
          <w:p w14:paraId="529214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49D1E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AD577F">
        <w:trPr>
          <w:cantSplit/>
          <w:trHeight w:val="340" w:hRule="atLeast"/>
          <w:jc w:val="center"/>
        </w:trPr>
        <w:tc>
          <w:tcPr>
            <w:tcW w:w="344" w:type="pct"/>
            <w:tcBorders>
              <w:tl2br w:val="nil"/>
              <w:tr2bl w:val="nil"/>
            </w:tcBorders>
            <w:vAlign w:val="center"/>
          </w:tcPr>
          <w:p w14:paraId="7997CC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5A01F6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22C9AC5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7DA44A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33" w:type="pct"/>
            <w:tcBorders>
              <w:tl2br w:val="nil"/>
              <w:tr2bl w:val="nil"/>
            </w:tcBorders>
            <w:vAlign w:val="center"/>
          </w:tcPr>
          <w:p w14:paraId="1736E4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60FA3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01428BB">
        <w:trPr>
          <w:cantSplit/>
          <w:trHeight w:val="340" w:hRule="atLeast"/>
          <w:jc w:val="center"/>
        </w:trPr>
        <w:tc>
          <w:tcPr>
            <w:tcW w:w="344" w:type="pct"/>
            <w:tcBorders>
              <w:tl2br w:val="nil"/>
              <w:tr2bl w:val="nil"/>
            </w:tcBorders>
            <w:vAlign w:val="center"/>
          </w:tcPr>
          <w:p w14:paraId="32F102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3EB7C1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3ABED89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1B5983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14CB0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1FA3A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5E999D">
        <w:trPr>
          <w:cantSplit/>
          <w:trHeight w:val="340" w:hRule="atLeast"/>
          <w:jc w:val="center"/>
        </w:trPr>
        <w:tc>
          <w:tcPr>
            <w:tcW w:w="344" w:type="pct"/>
            <w:tcBorders>
              <w:tl2br w:val="nil"/>
              <w:tr2bl w:val="nil"/>
            </w:tcBorders>
            <w:vAlign w:val="center"/>
          </w:tcPr>
          <w:p w14:paraId="273282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67E649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24FDB5A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717F26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58742F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0EE9D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7F2C08">
        <w:trPr>
          <w:cantSplit/>
          <w:trHeight w:val="340" w:hRule="atLeast"/>
          <w:jc w:val="center"/>
        </w:trPr>
        <w:tc>
          <w:tcPr>
            <w:tcW w:w="344" w:type="pct"/>
            <w:tcBorders>
              <w:tl2br w:val="nil"/>
              <w:tr2bl w:val="nil"/>
            </w:tcBorders>
            <w:vAlign w:val="center"/>
          </w:tcPr>
          <w:p w14:paraId="7672A9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2C36C4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4F63B88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1C2E2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69F415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2CA9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0907DCD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26</w:t>
      </w:r>
      <w:r>
        <w:rPr>
          <w:rFonts w:hint="eastAsia" w:ascii="黑体" w:hAnsi="黑体" w:eastAsia="黑体" w:cs="黑体"/>
        </w:rPr>
        <w:fldChar w:fldCharType="end"/>
      </w:r>
      <w:bookmarkStart w:id="450" w:name="_Toc1065503941"/>
      <w:r>
        <w:rPr>
          <w:rFonts w:hint="eastAsia" w:ascii="黑体" w:hAnsi="黑体" w:eastAsia="黑体" w:cs="黑体"/>
          <w:lang w:val="en-US" w:eastAsia="zh-CN"/>
        </w:rPr>
        <w:t xml:space="preserve">  </w:t>
      </w:r>
      <w:r>
        <w:rPr>
          <w:rFonts w:hint="eastAsia" w:ascii="黑体" w:hAnsi="黑体" w:cs="黑体"/>
          <w:lang w:val="en-US" w:eastAsia="zh-CN"/>
        </w:rPr>
        <w:t>JL1/G1A-500/45-48/7钢芯铝绞线技术参数</w:t>
      </w:r>
      <w:r>
        <w:rPr>
          <w:rFonts w:hint="eastAsia" w:ascii="黑体" w:hAnsi="黑体" w:cs="黑体"/>
          <w:bCs/>
          <w:sz w:val="21"/>
          <w:szCs w:val="21"/>
          <w:lang w:val="en-US" w:eastAsia="zh-CN"/>
        </w:rPr>
        <w:t>表</w:t>
      </w:r>
      <w:bookmarkEnd w:id="450"/>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43AE906C">
        <w:trPr>
          <w:cantSplit/>
          <w:trHeight w:val="340" w:hRule="atLeast"/>
          <w:tblHeader/>
          <w:jc w:val="center"/>
        </w:trPr>
        <w:tc>
          <w:tcPr>
            <w:tcW w:w="344" w:type="pct"/>
            <w:tcBorders>
              <w:bottom w:val="single" w:color="auto" w:sz="12" w:space="0"/>
            </w:tcBorders>
            <w:vAlign w:val="center"/>
          </w:tcPr>
          <w:p w14:paraId="7DFC38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7D0444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1C739E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632A0A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275172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773D0B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4D7655A1">
        <w:trPr>
          <w:cantSplit/>
          <w:trHeight w:val="340" w:hRule="atLeast"/>
          <w:jc w:val="center"/>
        </w:trPr>
        <w:tc>
          <w:tcPr>
            <w:tcW w:w="344" w:type="pct"/>
            <w:tcBorders>
              <w:top w:val="single" w:color="auto" w:sz="12" w:space="0"/>
              <w:tl2br w:val="nil"/>
              <w:tr2bl w:val="nil"/>
            </w:tcBorders>
            <w:vAlign w:val="center"/>
          </w:tcPr>
          <w:p w14:paraId="0DB1161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277BC8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66B69EBE">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w:t>
            </w: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eastAsiaTheme="minorEastAsia"/>
                <w:sz w:val="18"/>
                <w:szCs w:val="18"/>
                <w:highlight w:val="none"/>
                <w:lang w:eastAsia="zh-CN"/>
              </w:rPr>
              <w:t>/G1A-</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00/</w:t>
            </w:r>
            <w:r>
              <w:rPr>
                <w:rFonts w:hint="eastAsia" w:ascii="Times New Roman Regular" w:hAnsi="Times New Roman Regular" w:cs="Times New Roman Regular"/>
                <w:sz w:val="18"/>
                <w:szCs w:val="18"/>
                <w:highlight w:val="none"/>
                <w:lang w:val="en-US" w:eastAsia="zh-CN"/>
              </w:rPr>
              <w:t>4</w:t>
            </w:r>
            <w:r>
              <w:rPr>
                <w:rFonts w:hint="default" w:ascii="Times New Roman Regular" w:hAnsi="Times New Roman Regular" w:cs="Times New Roman Regular" w:eastAsiaTheme="minorEastAsia"/>
                <w:sz w:val="18"/>
                <w:szCs w:val="18"/>
                <w:highlight w:val="none"/>
                <w:lang w:eastAsia="zh-CN"/>
              </w:rPr>
              <w:t>5-4</w:t>
            </w:r>
            <w:r>
              <w:rPr>
                <w:rFonts w:hint="eastAsia" w:ascii="Times New Roman Regular" w:hAnsi="Times New Roman Regular" w:cs="Times New Roman Regular"/>
                <w:sz w:val="18"/>
                <w:szCs w:val="18"/>
                <w:highlight w:val="none"/>
                <w:lang w:val="en-US" w:eastAsia="zh-CN"/>
              </w:rPr>
              <w:t>8</w:t>
            </w:r>
            <w:r>
              <w:rPr>
                <w:rFonts w:hint="default" w:ascii="Times New Roman Regular" w:hAnsi="Times New Roman Regular" w:cs="Times New Roman Regular" w:eastAsiaTheme="minorEastAsia"/>
                <w:sz w:val="18"/>
                <w:szCs w:val="18"/>
                <w:highlight w:val="none"/>
                <w:lang w:eastAsia="zh-CN"/>
              </w:rPr>
              <w:t>/7</w:t>
            </w:r>
          </w:p>
        </w:tc>
        <w:tc>
          <w:tcPr>
            <w:tcW w:w="607" w:type="pct"/>
            <w:tcBorders>
              <w:top w:val="single" w:color="auto" w:sz="12" w:space="0"/>
              <w:tl2br w:val="nil"/>
              <w:tr2bl w:val="nil"/>
            </w:tcBorders>
            <w:shd w:val="clear" w:color="auto" w:fill="auto"/>
            <w:vAlign w:val="center"/>
          </w:tcPr>
          <w:p w14:paraId="67AD4B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1701A8E">
        <w:trPr>
          <w:cantSplit/>
          <w:trHeight w:val="340" w:hRule="atLeast"/>
          <w:jc w:val="center"/>
        </w:trPr>
        <w:tc>
          <w:tcPr>
            <w:tcW w:w="344" w:type="pct"/>
            <w:tcBorders>
              <w:tl2br w:val="nil"/>
              <w:tr2bl w:val="nil"/>
            </w:tcBorders>
            <w:vAlign w:val="center"/>
          </w:tcPr>
          <w:p w14:paraId="06A09B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3B3ED7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35F2A8E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045B2B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75ECE3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92BEC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1EA8C50">
        <w:trPr>
          <w:cantSplit/>
          <w:trHeight w:val="340" w:hRule="atLeast"/>
          <w:jc w:val="center"/>
        </w:trPr>
        <w:tc>
          <w:tcPr>
            <w:tcW w:w="344" w:type="pct"/>
            <w:tcBorders>
              <w:tl2br w:val="nil"/>
              <w:tr2bl w:val="nil"/>
            </w:tcBorders>
            <w:vAlign w:val="center"/>
          </w:tcPr>
          <w:p w14:paraId="6B1BDE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4D7DFA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272FA5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36548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48</w:t>
            </w:r>
          </w:p>
        </w:tc>
        <w:tc>
          <w:tcPr>
            <w:tcW w:w="733" w:type="pct"/>
            <w:tcBorders>
              <w:tl2br w:val="nil"/>
              <w:tr2bl w:val="nil"/>
            </w:tcBorders>
            <w:vAlign w:val="center"/>
          </w:tcPr>
          <w:p w14:paraId="5F98C7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9C16E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5652C5">
        <w:trPr>
          <w:cantSplit/>
          <w:trHeight w:val="340" w:hRule="atLeast"/>
          <w:jc w:val="center"/>
        </w:trPr>
        <w:tc>
          <w:tcPr>
            <w:tcW w:w="344" w:type="pct"/>
            <w:tcBorders>
              <w:tl2br w:val="nil"/>
              <w:tr2bl w:val="nil"/>
            </w:tcBorders>
            <w:shd w:val="clear" w:color="auto" w:fill="auto"/>
            <w:vAlign w:val="center"/>
          </w:tcPr>
          <w:p w14:paraId="27231F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0390A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6A71B4C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64C46C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2F2916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525C5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637D39C">
        <w:trPr>
          <w:cantSplit/>
          <w:trHeight w:val="340" w:hRule="atLeast"/>
          <w:jc w:val="center"/>
        </w:trPr>
        <w:tc>
          <w:tcPr>
            <w:tcW w:w="344" w:type="pct"/>
            <w:tcBorders>
              <w:tl2br w:val="nil"/>
              <w:tr2bl w:val="nil"/>
            </w:tcBorders>
            <w:shd w:val="clear" w:color="auto" w:fill="auto"/>
            <w:vAlign w:val="center"/>
          </w:tcPr>
          <w:p w14:paraId="56180F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6D136D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1BB916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0BCA5F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733" w:type="pct"/>
            <w:tcBorders>
              <w:tl2br w:val="nil"/>
              <w:tr2bl w:val="nil"/>
            </w:tcBorders>
            <w:vAlign w:val="center"/>
          </w:tcPr>
          <w:p w14:paraId="1B5C94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1A57E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9A02EBC">
        <w:trPr>
          <w:cantSplit/>
          <w:trHeight w:val="340" w:hRule="atLeast"/>
          <w:jc w:val="center"/>
        </w:trPr>
        <w:tc>
          <w:tcPr>
            <w:tcW w:w="344" w:type="pct"/>
            <w:tcBorders>
              <w:tl2br w:val="nil"/>
              <w:tr2bl w:val="nil"/>
            </w:tcBorders>
            <w:shd w:val="clear" w:color="auto" w:fill="auto"/>
            <w:vAlign w:val="center"/>
          </w:tcPr>
          <w:p w14:paraId="0A584B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485D92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49F93B0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70C0A4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1687.0</w:t>
            </w:r>
          </w:p>
        </w:tc>
        <w:tc>
          <w:tcPr>
            <w:tcW w:w="733" w:type="pct"/>
            <w:tcBorders>
              <w:tl2br w:val="nil"/>
              <w:tr2bl w:val="nil"/>
            </w:tcBorders>
            <w:vAlign w:val="center"/>
          </w:tcPr>
          <w:p w14:paraId="7F5F35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3CCD6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B30A4F1">
        <w:trPr>
          <w:cantSplit/>
          <w:trHeight w:val="340" w:hRule="atLeast"/>
          <w:jc w:val="center"/>
        </w:trPr>
        <w:tc>
          <w:tcPr>
            <w:tcW w:w="344" w:type="pct"/>
            <w:tcBorders>
              <w:tl2br w:val="nil"/>
              <w:tr2bl w:val="nil"/>
            </w:tcBorders>
            <w:shd w:val="clear" w:color="auto" w:fill="auto"/>
            <w:vAlign w:val="center"/>
          </w:tcPr>
          <w:p w14:paraId="597C09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09A9E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0A29091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0E811F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0.0587</w:t>
            </w:r>
          </w:p>
        </w:tc>
        <w:tc>
          <w:tcPr>
            <w:tcW w:w="733" w:type="pct"/>
            <w:tcBorders>
              <w:tl2br w:val="nil"/>
              <w:tr2bl w:val="nil"/>
            </w:tcBorders>
            <w:vAlign w:val="center"/>
          </w:tcPr>
          <w:p w14:paraId="787DD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DCD3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1ED17A">
        <w:trPr>
          <w:cantSplit/>
          <w:trHeight w:val="340" w:hRule="atLeast"/>
          <w:jc w:val="center"/>
        </w:trPr>
        <w:tc>
          <w:tcPr>
            <w:tcW w:w="344" w:type="pct"/>
            <w:tcBorders>
              <w:tl2br w:val="nil"/>
              <w:tr2bl w:val="nil"/>
            </w:tcBorders>
            <w:shd w:val="clear" w:color="auto" w:fill="auto"/>
            <w:vAlign w:val="center"/>
          </w:tcPr>
          <w:p w14:paraId="4B22CB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66F53F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641F69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67CB2A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127.3</w:t>
            </w:r>
          </w:p>
        </w:tc>
        <w:tc>
          <w:tcPr>
            <w:tcW w:w="733" w:type="pct"/>
            <w:tcBorders>
              <w:tl2br w:val="nil"/>
              <w:tr2bl w:val="nil"/>
            </w:tcBorders>
            <w:vAlign w:val="center"/>
          </w:tcPr>
          <w:p w14:paraId="4CA7FA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6026C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FFA791E">
        <w:trPr>
          <w:cantSplit/>
          <w:trHeight w:val="340" w:hRule="atLeast"/>
          <w:jc w:val="center"/>
        </w:trPr>
        <w:tc>
          <w:tcPr>
            <w:tcW w:w="344" w:type="pct"/>
            <w:tcBorders>
              <w:tl2br w:val="nil"/>
              <w:tr2bl w:val="nil"/>
            </w:tcBorders>
            <w:shd w:val="clear" w:color="auto" w:fill="auto"/>
            <w:vAlign w:val="center"/>
          </w:tcPr>
          <w:p w14:paraId="720636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65BF73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503F99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0D3968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65.9</w:t>
            </w:r>
          </w:p>
        </w:tc>
        <w:tc>
          <w:tcPr>
            <w:tcW w:w="733" w:type="pct"/>
            <w:tcBorders>
              <w:tl2br w:val="nil"/>
              <w:tr2bl w:val="nil"/>
            </w:tcBorders>
            <w:vAlign w:val="center"/>
          </w:tcPr>
          <w:p w14:paraId="0EAF17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AEA76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CC1894A">
        <w:trPr>
          <w:cantSplit/>
          <w:trHeight w:val="340" w:hRule="atLeast"/>
          <w:jc w:val="center"/>
        </w:trPr>
        <w:tc>
          <w:tcPr>
            <w:tcW w:w="344" w:type="pct"/>
            <w:tcBorders>
              <w:tl2br w:val="nil"/>
              <w:tr2bl w:val="nil"/>
            </w:tcBorders>
            <w:shd w:val="clear" w:color="auto" w:fill="auto"/>
            <w:vAlign w:val="center"/>
          </w:tcPr>
          <w:p w14:paraId="1E691BE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70ACC5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0769101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1121" w:type="pct"/>
            <w:tcBorders>
              <w:tl2br w:val="nil"/>
              <w:tr2bl w:val="nil"/>
            </w:tcBorders>
            <w:shd w:val="clear" w:color="auto" w:fill="auto"/>
            <w:vAlign w:val="center"/>
          </w:tcPr>
          <w:p w14:paraId="52E813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464F90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52D3A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A7D2BC">
        <w:trPr>
          <w:cantSplit/>
          <w:trHeight w:val="340" w:hRule="atLeast"/>
          <w:jc w:val="center"/>
        </w:trPr>
        <w:tc>
          <w:tcPr>
            <w:tcW w:w="344" w:type="pct"/>
            <w:tcBorders>
              <w:tl2br w:val="nil"/>
              <w:tr2bl w:val="nil"/>
            </w:tcBorders>
            <w:vAlign w:val="center"/>
          </w:tcPr>
          <w:p w14:paraId="27FB16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1900AB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33CDE2B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1D6E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3FBA04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03129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5B671E">
        <w:trPr>
          <w:cantSplit/>
          <w:trHeight w:val="340" w:hRule="atLeast"/>
          <w:jc w:val="center"/>
        </w:trPr>
        <w:tc>
          <w:tcPr>
            <w:tcW w:w="344" w:type="pct"/>
            <w:tcBorders>
              <w:tl2br w:val="nil"/>
              <w:tr2bl w:val="nil"/>
            </w:tcBorders>
            <w:vAlign w:val="center"/>
          </w:tcPr>
          <w:p w14:paraId="2044CC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598DE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53DA34D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9EB97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366A54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17502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494151">
        <w:trPr>
          <w:cantSplit/>
          <w:trHeight w:val="340" w:hRule="atLeast"/>
          <w:jc w:val="center"/>
        </w:trPr>
        <w:tc>
          <w:tcPr>
            <w:tcW w:w="344" w:type="pct"/>
            <w:tcBorders>
              <w:tl2br w:val="nil"/>
              <w:tr2bl w:val="nil"/>
            </w:tcBorders>
            <w:vAlign w:val="center"/>
          </w:tcPr>
          <w:p w14:paraId="1D9813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201715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288F1AB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4C513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5CDB88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DE63E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641F5CB">
        <w:trPr>
          <w:cantSplit/>
          <w:trHeight w:val="340" w:hRule="atLeast"/>
          <w:jc w:val="center"/>
        </w:trPr>
        <w:tc>
          <w:tcPr>
            <w:tcW w:w="344" w:type="pct"/>
            <w:tcBorders>
              <w:tl2br w:val="nil"/>
              <w:tr2bl w:val="nil"/>
            </w:tcBorders>
            <w:vAlign w:val="center"/>
          </w:tcPr>
          <w:p w14:paraId="39D2D3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5121F3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4252930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29C07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018018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5EC3E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6CD3D1">
        <w:trPr>
          <w:cantSplit/>
          <w:trHeight w:val="340" w:hRule="atLeast"/>
          <w:jc w:val="center"/>
        </w:trPr>
        <w:tc>
          <w:tcPr>
            <w:tcW w:w="344" w:type="pct"/>
            <w:tcBorders>
              <w:tl2br w:val="nil"/>
              <w:tr2bl w:val="nil"/>
            </w:tcBorders>
            <w:vAlign w:val="center"/>
          </w:tcPr>
          <w:p w14:paraId="243DF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1488A0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5BDDAD1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D2599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335A5E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C9147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5FDF5F">
        <w:trPr>
          <w:cantSplit/>
          <w:trHeight w:val="340" w:hRule="atLeast"/>
          <w:jc w:val="center"/>
        </w:trPr>
        <w:tc>
          <w:tcPr>
            <w:tcW w:w="344" w:type="pct"/>
            <w:tcBorders>
              <w:tl2br w:val="nil"/>
              <w:tr2bl w:val="nil"/>
            </w:tcBorders>
            <w:vAlign w:val="center"/>
          </w:tcPr>
          <w:p w14:paraId="7A44A3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34D1A9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21EA5E2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739841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094019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DF100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C5DB84B">
        <w:trPr>
          <w:cantSplit/>
          <w:trHeight w:val="340" w:hRule="atLeast"/>
          <w:jc w:val="center"/>
        </w:trPr>
        <w:tc>
          <w:tcPr>
            <w:tcW w:w="344" w:type="pct"/>
            <w:tcBorders>
              <w:tl2br w:val="nil"/>
              <w:tr2bl w:val="nil"/>
            </w:tcBorders>
            <w:vAlign w:val="center"/>
          </w:tcPr>
          <w:p w14:paraId="4826FC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29A5B0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3C739A9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7C1EF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5F7D6C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E6324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B96F845">
        <w:trPr>
          <w:cantSplit/>
          <w:trHeight w:val="340" w:hRule="atLeast"/>
          <w:jc w:val="center"/>
        </w:trPr>
        <w:tc>
          <w:tcPr>
            <w:tcW w:w="344" w:type="pct"/>
            <w:tcBorders>
              <w:tl2br w:val="nil"/>
              <w:tr2bl w:val="nil"/>
            </w:tcBorders>
            <w:vAlign w:val="center"/>
          </w:tcPr>
          <w:p w14:paraId="2E63F9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5943A9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07F57DA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275B1A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26D7E0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9537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53DEC7">
        <w:trPr>
          <w:cantSplit/>
          <w:trHeight w:val="340" w:hRule="atLeast"/>
          <w:jc w:val="center"/>
        </w:trPr>
        <w:tc>
          <w:tcPr>
            <w:tcW w:w="344" w:type="pct"/>
            <w:tcBorders>
              <w:tl2br w:val="nil"/>
              <w:tr2bl w:val="nil"/>
            </w:tcBorders>
            <w:vAlign w:val="center"/>
          </w:tcPr>
          <w:p w14:paraId="5DEE5D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31019E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48BDF4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1B5352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24314B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82CC9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D67C74">
        <w:trPr>
          <w:cantSplit/>
          <w:trHeight w:val="340" w:hRule="atLeast"/>
          <w:jc w:val="center"/>
        </w:trPr>
        <w:tc>
          <w:tcPr>
            <w:tcW w:w="344" w:type="pct"/>
            <w:tcBorders>
              <w:tl2br w:val="nil"/>
              <w:tr2bl w:val="nil"/>
            </w:tcBorders>
            <w:vAlign w:val="center"/>
          </w:tcPr>
          <w:p w14:paraId="09ED11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55E8D2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174187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0F4948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A7AA0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AB9A4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78B8D0">
        <w:trPr>
          <w:cantSplit/>
          <w:trHeight w:val="340" w:hRule="atLeast"/>
          <w:jc w:val="center"/>
        </w:trPr>
        <w:tc>
          <w:tcPr>
            <w:tcW w:w="344" w:type="pct"/>
            <w:tcBorders>
              <w:tl2br w:val="nil"/>
              <w:tr2bl w:val="nil"/>
            </w:tcBorders>
            <w:vAlign w:val="center"/>
          </w:tcPr>
          <w:p w14:paraId="3EA367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12840F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356F4DC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5C567E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64000F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D02B6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23C3D7">
        <w:trPr>
          <w:cantSplit/>
          <w:trHeight w:val="340" w:hRule="atLeast"/>
          <w:jc w:val="center"/>
        </w:trPr>
        <w:tc>
          <w:tcPr>
            <w:tcW w:w="344" w:type="pct"/>
            <w:tcBorders>
              <w:tl2br w:val="nil"/>
              <w:tr2bl w:val="nil"/>
            </w:tcBorders>
            <w:vAlign w:val="center"/>
          </w:tcPr>
          <w:p w14:paraId="1BB5BC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0E6A24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DAF626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6E7194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4CF6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9B06D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42E408">
        <w:trPr>
          <w:cantSplit/>
          <w:trHeight w:val="340" w:hRule="atLeast"/>
          <w:jc w:val="center"/>
        </w:trPr>
        <w:tc>
          <w:tcPr>
            <w:tcW w:w="344" w:type="pct"/>
            <w:tcBorders>
              <w:tl2br w:val="nil"/>
              <w:tr2bl w:val="nil"/>
            </w:tcBorders>
            <w:vAlign w:val="center"/>
          </w:tcPr>
          <w:p w14:paraId="231880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7E927D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6E278DA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C6E65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423A40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C7261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233B37">
        <w:trPr>
          <w:cantSplit/>
          <w:trHeight w:val="340" w:hRule="atLeast"/>
          <w:jc w:val="center"/>
        </w:trPr>
        <w:tc>
          <w:tcPr>
            <w:tcW w:w="344" w:type="pct"/>
            <w:tcBorders>
              <w:tl2br w:val="nil"/>
              <w:tr2bl w:val="nil"/>
            </w:tcBorders>
            <w:vAlign w:val="center"/>
          </w:tcPr>
          <w:p w14:paraId="1E234F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0AF578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1054F90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612B8F9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A1F02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663D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76466D">
        <w:trPr>
          <w:cantSplit/>
          <w:trHeight w:val="340" w:hRule="atLeast"/>
          <w:jc w:val="center"/>
        </w:trPr>
        <w:tc>
          <w:tcPr>
            <w:tcW w:w="344" w:type="pct"/>
            <w:tcBorders>
              <w:tl2br w:val="nil"/>
              <w:tr2bl w:val="nil"/>
            </w:tcBorders>
            <w:vAlign w:val="center"/>
          </w:tcPr>
          <w:p w14:paraId="79A422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5390F4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6EAA512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1ACB038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6A315B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58D29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EA460B1">
        <w:trPr>
          <w:cantSplit/>
          <w:trHeight w:val="340" w:hRule="atLeast"/>
          <w:jc w:val="center"/>
        </w:trPr>
        <w:tc>
          <w:tcPr>
            <w:tcW w:w="344" w:type="pct"/>
            <w:tcBorders>
              <w:tl2br w:val="nil"/>
              <w:tr2bl w:val="nil"/>
            </w:tcBorders>
            <w:vAlign w:val="center"/>
          </w:tcPr>
          <w:p w14:paraId="7DE1CD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1D76D4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7C3E0BE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918C5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5E9D93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00A3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660089">
        <w:trPr>
          <w:cantSplit/>
          <w:trHeight w:val="340" w:hRule="atLeast"/>
          <w:jc w:val="center"/>
        </w:trPr>
        <w:tc>
          <w:tcPr>
            <w:tcW w:w="344" w:type="pct"/>
            <w:tcBorders>
              <w:tl2br w:val="nil"/>
              <w:tr2bl w:val="nil"/>
            </w:tcBorders>
            <w:vAlign w:val="center"/>
          </w:tcPr>
          <w:p w14:paraId="782971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244EB1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102F04A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1CBAD5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3.60±0.036</w:t>
            </w:r>
          </w:p>
        </w:tc>
        <w:tc>
          <w:tcPr>
            <w:tcW w:w="733" w:type="pct"/>
            <w:tcBorders>
              <w:tl2br w:val="nil"/>
              <w:tr2bl w:val="nil"/>
            </w:tcBorders>
            <w:vAlign w:val="center"/>
          </w:tcPr>
          <w:p w14:paraId="2461E5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2704D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6B3453">
        <w:trPr>
          <w:cantSplit/>
          <w:trHeight w:val="340" w:hRule="atLeast"/>
          <w:jc w:val="center"/>
        </w:trPr>
        <w:tc>
          <w:tcPr>
            <w:tcW w:w="344" w:type="pct"/>
            <w:tcBorders>
              <w:tl2br w:val="nil"/>
              <w:tr2bl w:val="nil"/>
            </w:tcBorders>
            <w:vAlign w:val="center"/>
          </w:tcPr>
          <w:p w14:paraId="3D89F2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2C151B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54596F8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72A8E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28.034</w:t>
            </w:r>
          </w:p>
        </w:tc>
        <w:tc>
          <w:tcPr>
            <w:tcW w:w="733" w:type="pct"/>
            <w:tcBorders>
              <w:tl2br w:val="nil"/>
              <w:tr2bl w:val="nil"/>
            </w:tcBorders>
            <w:vAlign w:val="center"/>
          </w:tcPr>
          <w:p w14:paraId="014621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D0A1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3ECC268">
        <w:trPr>
          <w:cantSplit/>
          <w:trHeight w:val="340" w:hRule="atLeast"/>
          <w:jc w:val="center"/>
        </w:trPr>
        <w:tc>
          <w:tcPr>
            <w:tcW w:w="344" w:type="pct"/>
            <w:tcBorders>
              <w:tl2br w:val="nil"/>
              <w:tr2bl w:val="nil"/>
            </w:tcBorders>
            <w:vAlign w:val="center"/>
          </w:tcPr>
          <w:p w14:paraId="4207F4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77DB91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3AB99D6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1AEB90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33" w:type="pct"/>
            <w:tcBorders>
              <w:tl2br w:val="nil"/>
              <w:tr2bl w:val="nil"/>
            </w:tcBorders>
            <w:vAlign w:val="center"/>
          </w:tcPr>
          <w:p w14:paraId="78499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A7421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DCEDC73">
        <w:trPr>
          <w:cantSplit/>
          <w:trHeight w:val="340" w:hRule="atLeast"/>
          <w:jc w:val="center"/>
        </w:trPr>
        <w:tc>
          <w:tcPr>
            <w:tcW w:w="344" w:type="pct"/>
            <w:tcBorders>
              <w:tl2br w:val="nil"/>
              <w:tr2bl w:val="nil"/>
            </w:tcBorders>
            <w:vAlign w:val="center"/>
          </w:tcPr>
          <w:p w14:paraId="598358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521BA94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65A6A06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1E5C3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33" w:type="pct"/>
            <w:tcBorders>
              <w:tl2br w:val="nil"/>
              <w:tr2bl w:val="nil"/>
            </w:tcBorders>
            <w:vAlign w:val="center"/>
          </w:tcPr>
          <w:p w14:paraId="1DBD43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E5F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9B0A9F">
        <w:trPr>
          <w:cantSplit/>
          <w:trHeight w:val="340" w:hRule="atLeast"/>
          <w:jc w:val="center"/>
        </w:trPr>
        <w:tc>
          <w:tcPr>
            <w:tcW w:w="344" w:type="pct"/>
            <w:tcBorders>
              <w:tl2br w:val="nil"/>
              <w:tr2bl w:val="nil"/>
            </w:tcBorders>
            <w:shd w:val="clear" w:color="auto" w:fill="auto"/>
            <w:vAlign w:val="center"/>
          </w:tcPr>
          <w:p w14:paraId="32E75C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6D696E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7997E0B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A0BBF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4CAD8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9314F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B99F8E">
        <w:trPr>
          <w:cantSplit/>
          <w:trHeight w:val="340" w:hRule="atLeast"/>
          <w:jc w:val="center"/>
        </w:trPr>
        <w:tc>
          <w:tcPr>
            <w:tcW w:w="344" w:type="pct"/>
            <w:tcBorders>
              <w:tl2br w:val="nil"/>
              <w:tr2bl w:val="nil"/>
            </w:tcBorders>
            <w:shd w:val="clear" w:color="auto" w:fill="auto"/>
            <w:vAlign w:val="center"/>
          </w:tcPr>
          <w:p w14:paraId="0FC64D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5B127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77E0E48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F2C88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09C895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6BCD2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8D2D978">
        <w:trPr>
          <w:cantSplit/>
          <w:trHeight w:val="340" w:hRule="atLeast"/>
          <w:jc w:val="center"/>
        </w:trPr>
        <w:tc>
          <w:tcPr>
            <w:tcW w:w="344" w:type="pct"/>
            <w:tcBorders>
              <w:tl2br w:val="nil"/>
              <w:tr2bl w:val="nil"/>
            </w:tcBorders>
            <w:vAlign w:val="center"/>
          </w:tcPr>
          <w:p w14:paraId="086D3C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1F8EF3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7AC0F12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89808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29BDFD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943F3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C3C0558">
        <w:trPr>
          <w:cantSplit/>
          <w:trHeight w:val="340" w:hRule="atLeast"/>
          <w:jc w:val="center"/>
        </w:trPr>
        <w:tc>
          <w:tcPr>
            <w:tcW w:w="344" w:type="pct"/>
            <w:tcBorders>
              <w:tl2br w:val="nil"/>
              <w:tr2bl w:val="nil"/>
            </w:tcBorders>
            <w:vAlign w:val="center"/>
          </w:tcPr>
          <w:p w14:paraId="2A8E8E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25DA24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6E4712B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09A0E8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0A2797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DE841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CB2E53">
        <w:trPr>
          <w:cantSplit/>
          <w:trHeight w:val="340" w:hRule="atLeast"/>
          <w:jc w:val="center"/>
        </w:trPr>
        <w:tc>
          <w:tcPr>
            <w:tcW w:w="344" w:type="pct"/>
            <w:tcBorders>
              <w:tl2br w:val="nil"/>
              <w:tr2bl w:val="nil"/>
            </w:tcBorders>
            <w:vAlign w:val="center"/>
          </w:tcPr>
          <w:p w14:paraId="7BF1BA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745611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666AF86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67B9A5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2.80±0.05</w:t>
            </w:r>
          </w:p>
        </w:tc>
        <w:tc>
          <w:tcPr>
            <w:tcW w:w="733" w:type="pct"/>
            <w:tcBorders>
              <w:tl2br w:val="nil"/>
              <w:tr2bl w:val="nil"/>
            </w:tcBorders>
            <w:vAlign w:val="center"/>
          </w:tcPr>
          <w:p w14:paraId="2146BB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F04DD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6955A23">
        <w:trPr>
          <w:cantSplit/>
          <w:trHeight w:val="340" w:hRule="atLeast"/>
          <w:jc w:val="center"/>
        </w:trPr>
        <w:tc>
          <w:tcPr>
            <w:tcW w:w="344" w:type="pct"/>
            <w:tcBorders>
              <w:tl2br w:val="nil"/>
              <w:tr2bl w:val="nil"/>
            </w:tcBorders>
            <w:vAlign w:val="center"/>
          </w:tcPr>
          <w:p w14:paraId="3574E3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66BD967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3D0E476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1436F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1310</w:t>
            </w:r>
          </w:p>
        </w:tc>
        <w:tc>
          <w:tcPr>
            <w:tcW w:w="733" w:type="pct"/>
            <w:tcBorders>
              <w:tl2br w:val="nil"/>
              <w:tr2bl w:val="nil"/>
            </w:tcBorders>
            <w:vAlign w:val="center"/>
          </w:tcPr>
          <w:p w14:paraId="1F6E72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99E11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339928E">
        <w:trPr>
          <w:cantSplit/>
          <w:trHeight w:val="340" w:hRule="atLeast"/>
          <w:jc w:val="center"/>
        </w:trPr>
        <w:tc>
          <w:tcPr>
            <w:tcW w:w="344" w:type="pct"/>
            <w:tcBorders>
              <w:tl2br w:val="nil"/>
              <w:tr2bl w:val="nil"/>
            </w:tcBorders>
            <w:vAlign w:val="center"/>
          </w:tcPr>
          <w:p w14:paraId="4E7D8E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2B22E2C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03E4050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4A692D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1245</w:t>
            </w:r>
          </w:p>
        </w:tc>
        <w:tc>
          <w:tcPr>
            <w:tcW w:w="733" w:type="pct"/>
            <w:tcBorders>
              <w:tl2br w:val="nil"/>
              <w:tr2bl w:val="nil"/>
            </w:tcBorders>
            <w:vAlign w:val="center"/>
          </w:tcPr>
          <w:p w14:paraId="48CC3C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E5BDA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D30D251">
        <w:trPr>
          <w:cantSplit/>
          <w:trHeight w:val="340" w:hRule="atLeast"/>
          <w:jc w:val="center"/>
        </w:trPr>
        <w:tc>
          <w:tcPr>
            <w:tcW w:w="344" w:type="pct"/>
            <w:tcBorders>
              <w:tl2br w:val="nil"/>
              <w:tr2bl w:val="nil"/>
            </w:tcBorders>
            <w:vAlign w:val="center"/>
          </w:tcPr>
          <w:p w14:paraId="531CE38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1EFD409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5DE74722">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1BC1AA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266906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73F638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986FFC">
        <w:trPr>
          <w:cantSplit/>
          <w:trHeight w:val="340" w:hRule="atLeast"/>
          <w:jc w:val="center"/>
        </w:trPr>
        <w:tc>
          <w:tcPr>
            <w:tcW w:w="344" w:type="pct"/>
            <w:tcBorders>
              <w:tl2br w:val="nil"/>
              <w:tr2bl w:val="nil"/>
            </w:tcBorders>
            <w:vAlign w:val="center"/>
          </w:tcPr>
          <w:p w14:paraId="278DE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07B6E3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729D771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3B259D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1140</w:t>
            </w:r>
          </w:p>
        </w:tc>
        <w:tc>
          <w:tcPr>
            <w:tcW w:w="733" w:type="pct"/>
            <w:tcBorders>
              <w:tl2br w:val="nil"/>
              <w:tr2bl w:val="nil"/>
            </w:tcBorders>
            <w:vAlign w:val="center"/>
          </w:tcPr>
          <w:p w14:paraId="113F3C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BC3E1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6AD320C">
        <w:trPr>
          <w:cantSplit/>
          <w:trHeight w:val="340" w:hRule="atLeast"/>
          <w:jc w:val="center"/>
        </w:trPr>
        <w:tc>
          <w:tcPr>
            <w:tcW w:w="344" w:type="pct"/>
            <w:tcBorders>
              <w:tl2br w:val="nil"/>
              <w:tr2bl w:val="nil"/>
            </w:tcBorders>
            <w:vAlign w:val="center"/>
          </w:tcPr>
          <w:p w14:paraId="605A2E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673810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7425079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35113B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18A1EE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0737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181DE2">
        <w:trPr>
          <w:cantSplit/>
          <w:trHeight w:val="340" w:hRule="atLeast"/>
          <w:jc w:val="center"/>
        </w:trPr>
        <w:tc>
          <w:tcPr>
            <w:tcW w:w="344" w:type="pct"/>
            <w:tcBorders>
              <w:tl2br w:val="nil"/>
              <w:tr2bl w:val="nil"/>
            </w:tcBorders>
            <w:vAlign w:val="center"/>
          </w:tcPr>
          <w:p w14:paraId="4E3017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4A57EF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240D8F1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4AEA6E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33" w:type="pct"/>
            <w:tcBorders>
              <w:tl2br w:val="nil"/>
              <w:tr2bl w:val="nil"/>
            </w:tcBorders>
            <w:vAlign w:val="center"/>
          </w:tcPr>
          <w:p w14:paraId="1B4F41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9858F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D92919">
        <w:trPr>
          <w:cantSplit/>
          <w:trHeight w:val="340" w:hRule="atLeast"/>
          <w:jc w:val="center"/>
        </w:trPr>
        <w:tc>
          <w:tcPr>
            <w:tcW w:w="344" w:type="pct"/>
            <w:tcBorders>
              <w:tl2br w:val="nil"/>
              <w:tr2bl w:val="nil"/>
            </w:tcBorders>
            <w:vAlign w:val="center"/>
          </w:tcPr>
          <w:p w14:paraId="49ED38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284BFB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71D6696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1897A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33" w:type="pct"/>
            <w:tcBorders>
              <w:tl2br w:val="nil"/>
              <w:tr2bl w:val="nil"/>
            </w:tcBorders>
            <w:vAlign w:val="center"/>
          </w:tcPr>
          <w:p w14:paraId="07CA01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BE7AE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9D12F8F">
        <w:trPr>
          <w:cantSplit/>
          <w:trHeight w:val="340" w:hRule="atLeast"/>
          <w:jc w:val="center"/>
        </w:trPr>
        <w:tc>
          <w:tcPr>
            <w:tcW w:w="344" w:type="pct"/>
            <w:tcBorders>
              <w:tl2br w:val="nil"/>
              <w:tr2bl w:val="nil"/>
            </w:tcBorders>
            <w:vAlign w:val="center"/>
          </w:tcPr>
          <w:p w14:paraId="2A8FC1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59CC5B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76DFF51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4354F0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7C8125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96DBE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6447E6">
        <w:trPr>
          <w:cantSplit/>
          <w:trHeight w:val="340" w:hRule="atLeast"/>
          <w:jc w:val="center"/>
        </w:trPr>
        <w:tc>
          <w:tcPr>
            <w:tcW w:w="344" w:type="pct"/>
            <w:tcBorders>
              <w:tl2br w:val="nil"/>
              <w:tr2bl w:val="nil"/>
            </w:tcBorders>
            <w:vAlign w:val="center"/>
          </w:tcPr>
          <w:p w14:paraId="1D563C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252D65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6EEE7CE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765EA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6C5DC2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B0E9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AB8277">
        <w:trPr>
          <w:cantSplit/>
          <w:trHeight w:val="340" w:hRule="atLeast"/>
          <w:jc w:val="center"/>
        </w:trPr>
        <w:tc>
          <w:tcPr>
            <w:tcW w:w="344" w:type="pct"/>
            <w:tcBorders>
              <w:tl2br w:val="nil"/>
              <w:tr2bl w:val="nil"/>
            </w:tcBorders>
            <w:vAlign w:val="center"/>
          </w:tcPr>
          <w:p w14:paraId="51F642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580EAB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3B68770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033A5A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792FFE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F7D95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4D3369C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bookmarkStart w:id="451" w:name="_Toc1410825252"/>
      <w:r>
        <w:rPr>
          <w:rFonts w:hint="eastAsia" w:ascii="黑体" w:hAnsi="黑体" w:eastAsia="黑体" w:cs="黑体"/>
          <w:lang w:val="en-US" w:eastAsia="zh-CN"/>
        </w:rPr>
        <w:t xml:space="preserve">  </w:t>
      </w:r>
      <w:r>
        <w:rPr>
          <w:rFonts w:hint="eastAsia" w:ascii="黑体" w:hAnsi="黑体" w:cs="黑体"/>
          <w:lang w:val="en-US" w:eastAsia="zh-CN"/>
        </w:rPr>
        <w:t>JL/G1A-500/65-54/7钢芯铝绞线技术参数</w:t>
      </w:r>
      <w:r>
        <w:rPr>
          <w:rFonts w:hint="eastAsia" w:ascii="黑体" w:hAnsi="黑体" w:cs="黑体"/>
          <w:bCs/>
          <w:sz w:val="21"/>
          <w:szCs w:val="21"/>
          <w:lang w:val="en-US" w:eastAsia="zh-CN"/>
        </w:rPr>
        <w:t>表</w:t>
      </w:r>
      <w:bookmarkEnd w:id="45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5DF018FF">
        <w:trPr>
          <w:cantSplit/>
          <w:trHeight w:val="340" w:hRule="atLeast"/>
          <w:tblHeader/>
          <w:jc w:val="center"/>
        </w:trPr>
        <w:tc>
          <w:tcPr>
            <w:tcW w:w="344" w:type="pct"/>
            <w:tcBorders>
              <w:bottom w:val="single" w:color="auto" w:sz="12" w:space="0"/>
            </w:tcBorders>
            <w:vAlign w:val="center"/>
          </w:tcPr>
          <w:p w14:paraId="643BA2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2418A9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5AB033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173D96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22E392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79006E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49F8884B">
        <w:trPr>
          <w:cantSplit/>
          <w:trHeight w:val="340" w:hRule="atLeast"/>
          <w:jc w:val="center"/>
        </w:trPr>
        <w:tc>
          <w:tcPr>
            <w:tcW w:w="344" w:type="pct"/>
            <w:tcBorders>
              <w:top w:val="single" w:color="auto" w:sz="12" w:space="0"/>
              <w:tl2br w:val="nil"/>
              <w:tr2bl w:val="nil"/>
            </w:tcBorders>
            <w:vAlign w:val="center"/>
          </w:tcPr>
          <w:p w14:paraId="219844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7FDAC6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1A63387A">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JL/G1A-</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00/</w:t>
            </w:r>
            <w:r>
              <w:rPr>
                <w:rFonts w:hint="eastAsia" w:ascii="Times New Roman Regular" w:hAnsi="Times New Roman Regular" w:cs="Times New Roman Regular"/>
                <w:sz w:val="18"/>
                <w:szCs w:val="18"/>
                <w:highlight w:val="none"/>
                <w:lang w:val="en-US" w:eastAsia="zh-CN"/>
              </w:rPr>
              <w:t>6</w:t>
            </w:r>
            <w:r>
              <w:rPr>
                <w:rFonts w:hint="default" w:ascii="Times New Roman Regular" w:hAnsi="Times New Roman Regular" w:cs="Times New Roman Regular" w:eastAsiaTheme="minorEastAsia"/>
                <w:sz w:val="18"/>
                <w:szCs w:val="18"/>
                <w:highlight w:val="none"/>
                <w:lang w:eastAsia="zh-CN"/>
              </w:rPr>
              <w:t>5-</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4</w:t>
            </w:r>
            <w:r>
              <w:rPr>
                <w:rFonts w:hint="eastAsia" w:ascii="Times New Roman Regular" w:hAnsi="Times New Roman Regular" w:cs="Times New Roman Regular"/>
                <w:sz w:val="18"/>
                <w:szCs w:val="18"/>
                <w:highlight w:val="none"/>
                <w:lang w:val="en-US" w:eastAsia="zh-CN"/>
              </w:rPr>
              <w:t>/8</w:t>
            </w:r>
          </w:p>
        </w:tc>
        <w:tc>
          <w:tcPr>
            <w:tcW w:w="607" w:type="pct"/>
            <w:tcBorders>
              <w:top w:val="single" w:color="auto" w:sz="12" w:space="0"/>
              <w:tl2br w:val="nil"/>
              <w:tr2bl w:val="nil"/>
            </w:tcBorders>
            <w:shd w:val="clear" w:color="auto" w:fill="auto"/>
            <w:vAlign w:val="center"/>
          </w:tcPr>
          <w:p w14:paraId="16A3E3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871216">
        <w:trPr>
          <w:cantSplit/>
          <w:trHeight w:val="340" w:hRule="atLeast"/>
          <w:jc w:val="center"/>
        </w:trPr>
        <w:tc>
          <w:tcPr>
            <w:tcW w:w="344" w:type="pct"/>
            <w:tcBorders>
              <w:tl2br w:val="nil"/>
              <w:tr2bl w:val="nil"/>
            </w:tcBorders>
            <w:vAlign w:val="center"/>
          </w:tcPr>
          <w:p w14:paraId="0F84CF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72F4654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6B941C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0AE570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445E39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261DC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9CB04D">
        <w:trPr>
          <w:cantSplit/>
          <w:trHeight w:val="340" w:hRule="atLeast"/>
          <w:jc w:val="center"/>
        </w:trPr>
        <w:tc>
          <w:tcPr>
            <w:tcW w:w="344" w:type="pct"/>
            <w:tcBorders>
              <w:tl2br w:val="nil"/>
              <w:tr2bl w:val="nil"/>
            </w:tcBorders>
            <w:vAlign w:val="center"/>
          </w:tcPr>
          <w:p w14:paraId="5AC9B0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6C18D6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5A99ABE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2A283A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54</w:t>
            </w:r>
          </w:p>
        </w:tc>
        <w:tc>
          <w:tcPr>
            <w:tcW w:w="733" w:type="pct"/>
            <w:tcBorders>
              <w:tl2br w:val="nil"/>
              <w:tr2bl w:val="nil"/>
            </w:tcBorders>
            <w:vAlign w:val="center"/>
          </w:tcPr>
          <w:p w14:paraId="6BFB6C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BBC1B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E7FFA39">
        <w:trPr>
          <w:cantSplit/>
          <w:trHeight w:val="340" w:hRule="atLeast"/>
          <w:jc w:val="center"/>
        </w:trPr>
        <w:tc>
          <w:tcPr>
            <w:tcW w:w="344" w:type="pct"/>
            <w:tcBorders>
              <w:tl2br w:val="nil"/>
              <w:tr2bl w:val="nil"/>
            </w:tcBorders>
            <w:shd w:val="clear" w:color="auto" w:fill="auto"/>
            <w:vAlign w:val="center"/>
          </w:tcPr>
          <w:p w14:paraId="5DF00E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413B32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729895A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008AE6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68C1CD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6DBD6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74AE67F">
        <w:trPr>
          <w:cantSplit/>
          <w:trHeight w:val="340" w:hRule="atLeast"/>
          <w:jc w:val="center"/>
        </w:trPr>
        <w:tc>
          <w:tcPr>
            <w:tcW w:w="344" w:type="pct"/>
            <w:tcBorders>
              <w:tl2br w:val="nil"/>
              <w:tr2bl w:val="nil"/>
            </w:tcBorders>
            <w:shd w:val="clear" w:color="auto" w:fill="auto"/>
            <w:vAlign w:val="center"/>
          </w:tcPr>
          <w:p w14:paraId="41F2F4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7023AD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3AC3D9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64DEB8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30.9</w:t>
            </w:r>
          </w:p>
        </w:tc>
        <w:tc>
          <w:tcPr>
            <w:tcW w:w="733" w:type="pct"/>
            <w:tcBorders>
              <w:tl2br w:val="nil"/>
              <w:tr2bl w:val="nil"/>
            </w:tcBorders>
            <w:vAlign w:val="center"/>
          </w:tcPr>
          <w:p w14:paraId="3EE61D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391BE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6D1ECDD">
        <w:trPr>
          <w:cantSplit/>
          <w:trHeight w:val="340" w:hRule="atLeast"/>
          <w:jc w:val="center"/>
        </w:trPr>
        <w:tc>
          <w:tcPr>
            <w:tcW w:w="344" w:type="pct"/>
            <w:tcBorders>
              <w:tl2br w:val="nil"/>
              <w:tr2bl w:val="nil"/>
            </w:tcBorders>
            <w:shd w:val="clear" w:color="auto" w:fill="auto"/>
            <w:vAlign w:val="center"/>
          </w:tcPr>
          <w:p w14:paraId="50F04A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4C004A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6B026EA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373E43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1885.5</w:t>
            </w:r>
          </w:p>
        </w:tc>
        <w:tc>
          <w:tcPr>
            <w:tcW w:w="733" w:type="pct"/>
            <w:tcBorders>
              <w:tl2br w:val="nil"/>
              <w:tr2bl w:val="nil"/>
            </w:tcBorders>
            <w:vAlign w:val="center"/>
          </w:tcPr>
          <w:p w14:paraId="3EC5B0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D0DE6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373DBA">
        <w:trPr>
          <w:cantSplit/>
          <w:trHeight w:val="340" w:hRule="atLeast"/>
          <w:jc w:val="center"/>
        </w:trPr>
        <w:tc>
          <w:tcPr>
            <w:tcW w:w="344" w:type="pct"/>
            <w:tcBorders>
              <w:tl2br w:val="nil"/>
              <w:tr2bl w:val="nil"/>
            </w:tcBorders>
            <w:shd w:val="clear" w:color="auto" w:fill="auto"/>
            <w:vAlign w:val="center"/>
          </w:tcPr>
          <w:p w14:paraId="4E4545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6807BF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72FEE83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55E4C5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0.0580</w:t>
            </w:r>
          </w:p>
        </w:tc>
        <w:tc>
          <w:tcPr>
            <w:tcW w:w="733" w:type="pct"/>
            <w:tcBorders>
              <w:tl2br w:val="nil"/>
              <w:tr2bl w:val="nil"/>
            </w:tcBorders>
            <w:vAlign w:val="center"/>
          </w:tcPr>
          <w:p w14:paraId="331D95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359AB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B94E2FC">
        <w:trPr>
          <w:cantSplit/>
          <w:trHeight w:val="340" w:hRule="atLeast"/>
          <w:jc w:val="center"/>
        </w:trPr>
        <w:tc>
          <w:tcPr>
            <w:tcW w:w="344" w:type="pct"/>
            <w:tcBorders>
              <w:tl2br w:val="nil"/>
              <w:tr2bl w:val="nil"/>
            </w:tcBorders>
            <w:shd w:val="clear" w:color="auto" w:fill="auto"/>
            <w:vAlign w:val="center"/>
          </w:tcPr>
          <w:p w14:paraId="4DCBA4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65EA1B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2013CE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606E95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153.5</w:t>
            </w:r>
          </w:p>
        </w:tc>
        <w:tc>
          <w:tcPr>
            <w:tcW w:w="733" w:type="pct"/>
            <w:tcBorders>
              <w:tl2br w:val="nil"/>
              <w:tr2bl w:val="nil"/>
            </w:tcBorders>
            <w:vAlign w:val="center"/>
          </w:tcPr>
          <w:p w14:paraId="54C1AC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2A9BA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5F4CD7">
        <w:trPr>
          <w:cantSplit/>
          <w:trHeight w:val="340" w:hRule="atLeast"/>
          <w:jc w:val="center"/>
        </w:trPr>
        <w:tc>
          <w:tcPr>
            <w:tcW w:w="344" w:type="pct"/>
            <w:tcBorders>
              <w:tl2br w:val="nil"/>
              <w:tr2bl w:val="nil"/>
            </w:tcBorders>
            <w:shd w:val="clear" w:color="auto" w:fill="auto"/>
            <w:vAlign w:val="center"/>
          </w:tcPr>
          <w:p w14:paraId="4EBB6F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5CA087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0050D3C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2438C4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70.5</w:t>
            </w:r>
          </w:p>
        </w:tc>
        <w:tc>
          <w:tcPr>
            <w:tcW w:w="733" w:type="pct"/>
            <w:tcBorders>
              <w:tl2br w:val="nil"/>
              <w:tr2bl w:val="nil"/>
            </w:tcBorders>
            <w:vAlign w:val="center"/>
          </w:tcPr>
          <w:p w14:paraId="37CF1A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22E2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FF9F948">
        <w:trPr>
          <w:cantSplit/>
          <w:trHeight w:val="340" w:hRule="atLeast"/>
          <w:jc w:val="center"/>
        </w:trPr>
        <w:tc>
          <w:tcPr>
            <w:tcW w:w="344" w:type="pct"/>
            <w:tcBorders>
              <w:tl2br w:val="nil"/>
              <w:tr2bl w:val="nil"/>
            </w:tcBorders>
            <w:shd w:val="clear" w:color="auto" w:fill="auto"/>
            <w:vAlign w:val="center"/>
          </w:tcPr>
          <w:p w14:paraId="2B8DB8A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05D843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089B1F8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1121" w:type="pct"/>
            <w:tcBorders>
              <w:tl2br w:val="nil"/>
              <w:tr2bl w:val="nil"/>
            </w:tcBorders>
            <w:shd w:val="clear" w:color="auto" w:fill="auto"/>
            <w:vAlign w:val="center"/>
          </w:tcPr>
          <w:p w14:paraId="2B4CAB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19.4</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2B597E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F98B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EB7E743">
        <w:trPr>
          <w:cantSplit/>
          <w:trHeight w:val="340" w:hRule="atLeast"/>
          <w:jc w:val="center"/>
        </w:trPr>
        <w:tc>
          <w:tcPr>
            <w:tcW w:w="344" w:type="pct"/>
            <w:tcBorders>
              <w:tl2br w:val="nil"/>
              <w:tr2bl w:val="nil"/>
            </w:tcBorders>
            <w:vAlign w:val="center"/>
          </w:tcPr>
          <w:p w14:paraId="0FC2DE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3C7D1B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00BE78A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146BA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37437A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E384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FDF49D8">
        <w:trPr>
          <w:cantSplit/>
          <w:trHeight w:val="340" w:hRule="atLeast"/>
          <w:jc w:val="center"/>
        </w:trPr>
        <w:tc>
          <w:tcPr>
            <w:tcW w:w="344" w:type="pct"/>
            <w:tcBorders>
              <w:tl2br w:val="nil"/>
              <w:tr2bl w:val="nil"/>
            </w:tcBorders>
            <w:vAlign w:val="center"/>
          </w:tcPr>
          <w:p w14:paraId="24CAB6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39C3CB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22AB746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766ED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20939D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EA8C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0F4031">
        <w:trPr>
          <w:cantSplit/>
          <w:trHeight w:val="340" w:hRule="atLeast"/>
          <w:jc w:val="center"/>
        </w:trPr>
        <w:tc>
          <w:tcPr>
            <w:tcW w:w="344" w:type="pct"/>
            <w:tcBorders>
              <w:tl2br w:val="nil"/>
              <w:tr2bl w:val="nil"/>
            </w:tcBorders>
            <w:vAlign w:val="center"/>
          </w:tcPr>
          <w:p w14:paraId="2A2910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02FA918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21E0A3A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E3723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00EE93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5D99E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B9A46CC">
        <w:trPr>
          <w:cantSplit/>
          <w:trHeight w:val="340" w:hRule="atLeast"/>
          <w:jc w:val="center"/>
        </w:trPr>
        <w:tc>
          <w:tcPr>
            <w:tcW w:w="344" w:type="pct"/>
            <w:tcBorders>
              <w:tl2br w:val="nil"/>
              <w:tr2bl w:val="nil"/>
            </w:tcBorders>
            <w:vAlign w:val="center"/>
          </w:tcPr>
          <w:p w14:paraId="7BB214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331C8A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05CDC2E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70F26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7D1F9C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0A48D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1719AE8">
        <w:trPr>
          <w:cantSplit/>
          <w:trHeight w:val="340" w:hRule="atLeast"/>
          <w:jc w:val="center"/>
        </w:trPr>
        <w:tc>
          <w:tcPr>
            <w:tcW w:w="344" w:type="pct"/>
            <w:tcBorders>
              <w:tl2br w:val="nil"/>
              <w:tr2bl w:val="nil"/>
            </w:tcBorders>
            <w:vAlign w:val="center"/>
          </w:tcPr>
          <w:p w14:paraId="32E910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0E1D35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5B4A1E5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4F25E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577535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F6D5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2311B0">
        <w:trPr>
          <w:cantSplit/>
          <w:trHeight w:val="340" w:hRule="atLeast"/>
          <w:jc w:val="center"/>
        </w:trPr>
        <w:tc>
          <w:tcPr>
            <w:tcW w:w="344" w:type="pct"/>
            <w:tcBorders>
              <w:tl2br w:val="nil"/>
              <w:tr2bl w:val="nil"/>
            </w:tcBorders>
            <w:vAlign w:val="center"/>
          </w:tcPr>
          <w:p w14:paraId="44A943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60C363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7882F5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D9972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1ACFD0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5B72A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CD9DBD">
        <w:trPr>
          <w:cantSplit/>
          <w:trHeight w:val="340" w:hRule="atLeast"/>
          <w:jc w:val="center"/>
        </w:trPr>
        <w:tc>
          <w:tcPr>
            <w:tcW w:w="344" w:type="pct"/>
            <w:tcBorders>
              <w:tl2br w:val="nil"/>
              <w:tr2bl w:val="nil"/>
            </w:tcBorders>
            <w:vAlign w:val="center"/>
          </w:tcPr>
          <w:p w14:paraId="78A179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0DEEAB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44D7C57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DCF99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73FE12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BCAA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6F60AB">
        <w:trPr>
          <w:cantSplit/>
          <w:trHeight w:val="340" w:hRule="atLeast"/>
          <w:jc w:val="center"/>
        </w:trPr>
        <w:tc>
          <w:tcPr>
            <w:tcW w:w="344" w:type="pct"/>
            <w:tcBorders>
              <w:tl2br w:val="nil"/>
              <w:tr2bl w:val="nil"/>
            </w:tcBorders>
            <w:vAlign w:val="center"/>
          </w:tcPr>
          <w:p w14:paraId="16BFDC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3CA625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22ABA51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49F7831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42206D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9A08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E20B9FD">
        <w:trPr>
          <w:cantSplit/>
          <w:trHeight w:val="340" w:hRule="atLeast"/>
          <w:jc w:val="center"/>
        </w:trPr>
        <w:tc>
          <w:tcPr>
            <w:tcW w:w="344" w:type="pct"/>
            <w:tcBorders>
              <w:tl2br w:val="nil"/>
              <w:tr2bl w:val="nil"/>
            </w:tcBorders>
            <w:vAlign w:val="center"/>
          </w:tcPr>
          <w:p w14:paraId="5CEA85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692D90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48FC9C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6859C4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7A879A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175F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C6C8A72">
        <w:trPr>
          <w:cantSplit/>
          <w:trHeight w:val="340" w:hRule="atLeast"/>
          <w:jc w:val="center"/>
        </w:trPr>
        <w:tc>
          <w:tcPr>
            <w:tcW w:w="344" w:type="pct"/>
            <w:tcBorders>
              <w:tl2br w:val="nil"/>
              <w:tr2bl w:val="nil"/>
            </w:tcBorders>
            <w:vAlign w:val="center"/>
          </w:tcPr>
          <w:p w14:paraId="074E09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2D28F6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374AC3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0AD7D4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71816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83E68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EA1AFF">
        <w:trPr>
          <w:cantSplit/>
          <w:trHeight w:val="340" w:hRule="atLeast"/>
          <w:jc w:val="center"/>
        </w:trPr>
        <w:tc>
          <w:tcPr>
            <w:tcW w:w="344" w:type="pct"/>
            <w:tcBorders>
              <w:tl2br w:val="nil"/>
              <w:tr2bl w:val="nil"/>
            </w:tcBorders>
            <w:vAlign w:val="center"/>
          </w:tcPr>
          <w:p w14:paraId="2CE80E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7B5418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2B90955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7361854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6FC1D8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BAE12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30E5C3C">
        <w:trPr>
          <w:cantSplit/>
          <w:trHeight w:val="340" w:hRule="atLeast"/>
          <w:jc w:val="center"/>
        </w:trPr>
        <w:tc>
          <w:tcPr>
            <w:tcW w:w="344" w:type="pct"/>
            <w:tcBorders>
              <w:tl2br w:val="nil"/>
              <w:tr2bl w:val="nil"/>
            </w:tcBorders>
            <w:vAlign w:val="center"/>
          </w:tcPr>
          <w:p w14:paraId="222673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15197B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6172509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618C831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E0314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E611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289C2D9">
        <w:trPr>
          <w:cantSplit/>
          <w:trHeight w:val="340" w:hRule="atLeast"/>
          <w:jc w:val="center"/>
        </w:trPr>
        <w:tc>
          <w:tcPr>
            <w:tcW w:w="344" w:type="pct"/>
            <w:tcBorders>
              <w:tl2br w:val="nil"/>
              <w:tr2bl w:val="nil"/>
            </w:tcBorders>
            <w:vAlign w:val="center"/>
          </w:tcPr>
          <w:p w14:paraId="2E1C8B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1D5BC7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D5B23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439CBD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76D35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22E6B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43AAC3">
        <w:trPr>
          <w:cantSplit/>
          <w:trHeight w:val="340" w:hRule="atLeast"/>
          <w:jc w:val="center"/>
        </w:trPr>
        <w:tc>
          <w:tcPr>
            <w:tcW w:w="344" w:type="pct"/>
            <w:tcBorders>
              <w:tl2br w:val="nil"/>
              <w:tr2bl w:val="nil"/>
            </w:tcBorders>
            <w:vAlign w:val="center"/>
          </w:tcPr>
          <w:p w14:paraId="59EAA1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7DD904E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22AC0FA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17F64E6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1342A4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695AB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EE72EC">
        <w:trPr>
          <w:cantSplit/>
          <w:trHeight w:val="340" w:hRule="atLeast"/>
          <w:jc w:val="center"/>
        </w:trPr>
        <w:tc>
          <w:tcPr>
            <w:tcW w:w="344" w:type="pct"/>
            <w:tcBorders>
              <w:tl2br w:val="nil"/>
              <w:tr2bl w:val="nil"/>
            </w:tcBorders>
            <w:vAlign w:val="center"/>
          </w:tcPr>
          <w:p w14:paraId="5BCF27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457DDAE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7E775D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B74BC6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1213BB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85112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B2CACA6">
        <w:trPr>
          <w:cantSplit/>
          <w:trHeight w:val="340" w:hRule="atLeast"/>
          <w:jc w:val="center"/>
        </w:trPr>
        <w:tc>
          <w:tcPr>
            <w:tcW w:w="344" w:type="pct"/>
            <w:tcBorders>
              <w:tl2br w:val="nil"/>
              <w:tr2bl w:val="nil"/>
            </w:tcBorders>
            <w:vAlign w:val="center"/>
          </w:tcPr>
          <w:p w14:paraId="2DDF5B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2D869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7FB71F1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4D227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66ABEB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FBDDB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678770">
        <w:trPr>
          <w:cantSplit/>
          <w:trHeight w:val="340" w:hRule="atLeast"/>
          <w:jc w:val="center"/>
        </w:trPr>
        <w:tc>
          <w:tcPr>
            <w:tcW w:w="344" w:type="pct"/>
            <w:tcBorders>
              <w:tl2br w:val="nil"/>
              <w:tr2bl w:val="nil"/>
            </w:tcBorders>
            <w:vAlign w:val="center"/>
          </w:tcPr>
          <w:p w14:paraId="2AB099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0B6357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193015D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4FDBB7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3.43±0.034</w:t>
            </w:r>
          </w:p>
        </w:tc>
        <w:tc>
          <w:tcPr>
            <w:tcW w:w="733" w:type="pct"/>
            <w:tcBorders>
              <w:tl2br w:val="nil"/>
              <w:tr2bl w:val="nil"/>
            </w:tcBorders>
            <w:vAlign w:val="center"/>
          </w:tcPr>
          <w:p w14:paraId="73949C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8BF89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57B51CE">
        <w:trPr>
          <w:cantSplit/>
          <w:trHeight w:val="340" w:hRule="atLeast"/>
          <w:jc w:val="center"/>
        </w:trPr>
        <w:tc>
          <w:tcPr>
            <w:tcW w:w="344" w:type="pct"/>
            <w:tcBorders>
              <w:tl2br w:val="nil"/>
              <w:tr2bl w:val="nil"/>
            </w:tcBorders>
            <w:vAlign w:val="center"/>
          </w:tcPr>
          <w:p w14:paraId="23DFA0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2692BE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261046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24493B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28.264</w:t>
            </w:r>
          </w:p>
        </w:tc>
        <w:tc>
          <w:tcPr>
            <w:tcW w:w="733" w:type="pct"/>
            <w:tcBorders>
              <w:tl2br w:val="nil"/>
              <w:tr2bl w:val="nil"/>
            </w:tcBorders>
            <w:vAlign w:val="center"/>
          </w:tcPr>
          <w:p w14:paraId="3DC8C0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A4C39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9338FE">
        <w:trPr>
          <w:cantSplit/>
          <w:trHeight w:val="340" w:hRule="atLeast"/>
          <w:jc w:val="center"/>
        </w:trPr>
        <w:tc>
          <w:tcPr>
            <w:tcW w:w="344" w:type="pct"/>
            <w:tcBorders>
              <w:tl2br w:val="nil"/>
              <w:tr2bl w:val="nil"/>
            </w:tcBorders>
            <w:vAlign w:val="center"/>
          </w:tcPr>
          <w:p w14:paraId="4CB47C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1E6958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2370518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4B26E0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165</w:t>
            </w:r>
          </w:p>
        </w:tc>
        <w:tc>
          <w:tcPr>
            <w:tcW w:w="733" w:type="pct"/>
            <w:tcBorders>
              <w:tl2br w:val="nil"/>
              <w:tr2bl w:val="nil"/>
            </w:tcBorders>
            <w:vAlign w:val="center"/>
          </w:tcPr>
          <w:p w14:paraId="298B96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B8E9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40E943">
        <w:trPr>
          <w:cantSplit/>
          <w:trHeight w:val="340" w:hRule="atLeast"/>
          <w:jc w:val="center"/>
        </w:trPr>
        <w:tc>
          <w:tcPr>
            <w:tcW w:w="344" w:type="pct"/>
            <w:tcBorders>
              <w:tl2br w:val="nil"/>
              <w:tr2bl w:val="nil"/>
            </w:tcBorders>
            <w:vAlign w:val="center"/>
          </w:tcPr>
          <w:p w14:paraId="55BA8A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37ED2D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12DE972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81598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w:t>
            </w:r>
          </w:p>
        </w:tc>
        <w:tc>
          <w:tcPr>
            <w:tcW w:w="733" w:type="pct"/>
            <w:tcBorders>
              <w:tl2br w:val="nil"/>
              <w:tr2bl w:val="nil"/>
            </w:tcBorders>
            <w:vAlign w:val="center"/>
          </w:tcPr>
          <w:p w14:paraId="6D224F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F5F8E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8403BE">
        <w:trPr>
          <w:cantSplit/>
          <w:trHeight w:val="340" w:hRule="atLeast"/>
          <w:jc w:val="center"/>
        </w:trPr>
        <w:tc>
          <w:tcPr>
            <w:tcW w:w="344" w:type="pct"/>
            <w:tcBorders>
              <w:tl2br w:val="nil"/>
              <w:tr2bl w:val="nil"/>
            </w:tcBorders>
            <w:shd w:val="clear" w:color="auto" w:fill="auto"/>
            <w:vAlign w:val="center"/>
          </w:tcPr>
          <w:p w14:paraId="4E67606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7B7ADC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1482CC6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E6E2E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2C21A4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C29E5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095715C">
        <w:trPr>
          <w:cantSplit/>
          <w:trHeight w:val="340" w:hRule="atLeast"/>
          <w:jc w:val="center"/>
        </w:trPr>
        <w:tc>
          <w:tcPr>
            <w:tcW w:w="344" w:type="pct"/>
            <w:tcBorders>
              <w:tl2br w:val="nil"/>
              <w:tr2bl w:val="nil"/>
            </w:tcBorders>
            <w:shd w:val="clear" w:color="auto" w:fill="auto"/>
            <w:vAlign w:val="center"/>
          </w:tcPr>
          <w:p w14:paraId="2A2791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4E674A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7995ED1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78889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573984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C1FB8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47EDF6">
        <w:trPr>
          <w:cantSplit/>
          <w:trHeight w:val="340" w:hRule="atLeast"/>
          <w:jc w:val="center"/>
        </w:trPr>
        <w:tc>
          <w:tcPr>
            <w:tcW w:w="344" w:type="pct"/>
            <w:tcBorders>
              <w:tl2br w:val="nil"/>
              <w:tr2bl w:val="nil"/>
            </w:tcBorders>
            <w:vAlign w:val="center"/>
          </w:tcPr>
          <w:p w14:paraId="2F0B04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304182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4770F12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2B4159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2BADE7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714C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33158E2">
        <w:trPr>
          <w:cantSplit/>
          <w:trHeight w:val="340" w:hRule="atLeast"/>
          <w:jc w:val="center"/>
        </w:trPr>
        <w:tc>
          <w:tcPr>
            <w:tcW w:w="344" w:type="pct"/>
            <w:tcBorders>
              <w:tl2br w:val="nil"/>
              <w:tr2bl w:val="nil"/>
            </w:tcBorders>
            <w:vAlign w:val="center"/>
          </w:tcPr>
          <w:p w14:paraId="13428F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652A11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422962B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901FE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515A50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70E62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A2DC7D">
        <w:trPr>
          <w:cantSplit/>
          <w:trHeight w:val="340" w:hRule="atLeast"/>
          <w:jc w:val="center"/>
        </w:trPr>
        <w:tc>
          <w:tcPr>
            <w:tcW w:w="344" w:type="pct"/>
            <w:tcBorders>
              <w:tl2br w:val="nil"/>
              <w:tr2bl w:val="nil"/>
            </w:tcBorders>
            <w:vAlign w:val="center"/>
          </w:tcPr>
          <w:p w14:paraId="33FE8A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4CF0B2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0AD6F46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3B96D5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3.45±0.05</w:t>
            </w:r>
          </w:p>
        </w:tc>
        <w:tc>
          <w:tcPr>
            <w:tcW w:w="733" w:type="pct"/>
            <w:tcBorders>
              <w:tl2br w:val="nil"/>
              <w:tr2bl w:val="nil"/>
            </w:tcBorders>
            <w:vAlign w:val="center"/>
          </w:tcPr>
          <w:p w14:paraId="584784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524BA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A257CC">
        <w:trPr>
          <w:cantSplit/>
          <w:trHeight w:val="340" w:hRule="atLeast"/>
          <w:jc w:val="center"/>
        </w:trPr>
        <w:tc>
          <w:tcPr>
            <w:tcW w:w="344" w:type="pct"/>
            <w:tcBorders>
              <w:tl2br w:val="nil"/>
              <w:tr2bl w:val="nil"/>
            </w:tcBorders>
            <w:vAlign w:val="center"/>
          </w:tcPr>
          <w:p w14:paraId="0890BC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72DE96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3CBFEB4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C24B8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1290</w:t>
            </w:r>
          </w:p>
        </w:tc>
        <w:tc>
          <w:tcPr>
            <w:tcW w:w="733" w:type="pct"/>
            <w:tcBorders>
              <w:tl2br w:val="nil"/>
              <w:tr2bl w:val="nil"/>
            </w:tcBorders>
            <w:vAlign w:val="center"/>
          </w:tcPr>
          <w:p w14:paraId="161BA5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603E3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1FC64E">
        <w:trPr>
          <w:cantSplit/>
          <w:trHeight w:val="340" w:hRule="atLeast"/>
          <w:jc w:val="center"/>
        </w:trPr>
        <w:tc>
          <w:tcPr>
            <w:tcW w:w="344" w:type="pct"/>
            <w:tcBorders>
              <w:tl2br w:val="nil"/>
              <w:tr2bl w:val="nil"/>
            </w:tcBorders>
            <w:vAlign w:val="center"/>
          </w:tcPr>
          <w:p w14:paraId="6D1291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5C8B7C6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78126E2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D117C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1226</w:t>
            </w:r>
          </w:p>
        </w:tc>
        <w:tc>
          <w:tcPr>
            <w:tcW w:w="733" w:type="pct"/>
            <w:tcBorders>
              <w:tl2br w:val="nil"/>
              <w:tr2bl w:val="nil"/>
            </w:tcBorders>
            <w:vAlign w:val="center"/>
          </w:tcPr>
          <w:p w14:paraId="1E5CF6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FCB20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BBCF58">
        <w:trPr>
          <w:cantSplit/>
          <w:trHeight w:val="340" w:hRule="atLeast"/>
          <w:jc w:val="center"/>
        </w:trPr>
        <w:tc>
          <w:tcPr>
            <w:tcW w:w="344" w:type="pct"/>
            <w:tcBorders>
              <w:tl2br w:val="nil"/>
              <w:tr2bl w:val="nil"/>
            </w:tcBorders>
            <w:vAlign w:val="center"/>
          </w:tcPr>
          <w:p w14:paraId="6427D16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02FBF97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4E8CD2B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17F203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53B064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763142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7F74EAD">
        <w:trPr>
          <w:cantSplit/>
          <w:trHeight w:val="340" w:hRule="atLeast"/>
          <w:jc w:val="center"/>
        </w:trPr>
        <w:tc>
          <w:tcPr>
            <w:tcW w:w="344" w:type="pct"/>
            <w:tcBorders>
              <w:tl2br w:val="nil"/>
              <w:tr2bl w:val="nil"/>
            </w:tcBorders>
            <w:vAlign w:val="center"/>
          </w:tcPr>
          <w:p w14:paraId="19647E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0664DF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3F686A5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17D31C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1100</w:t>
            </w:r>
          </w:p>
        </w:tc>
        <w:tc>
          <w:tcPr>
            <w:tcW w:w="733" w:type="pct"/>
            <w:tcBorders>
              <w:tl2br w:val="nil"/>
              <w:tr2bl w:val="nil"/>
            </w:tcBorders>
            <w:vAlign w:val="center"/>
          </w:tcPr>
          <w:p w14:paraId="39D1BB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D4472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DD2B690">
        <w:trPr>
          <w:cantSplit/>
          <w:trHeight w:val="340" w:hRule="atLeast"/>
          <w:jc w:val="center"/>
        </w:trPr>
        <w:tc>
          <w:tcPr>
            <w:tcW w:w="344" w:type="pct"/>
            <w:tcBorders>
              <w:tl2br w:val="nil"/>
              <w:tr2bl w:val="nil"/>
            </w:tcBorders>
            <w:vAlign w:val="center"/>
          </w:tcPr>
          <w:p w14:paraId="4CFE76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361C09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5EC5841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71B92B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442D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BBF9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7AF93F8">
        <w:trPr>
          <w:cantSplit/>
          <w:trHeight w:val="340" w:hRule="atLeast"/>
          <w:jc w:val="center"/>
        </w:trPr>
        <w:tc>
          <w:tcPr>
            <w:tcW w:w="344" w:type="pct"/>
            <w:tcBorders>
              <w:tl2br w:val="nil"/>
              <w:tr2bl w:val="nil"/>
            </w:tcBorders>
            <w:vAlign w:val="center"/>
          </w:tcPr>
          <w:p w14:paraId="5D387C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3B9E1B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33C2BA2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5BA5AA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733" w:type="pct"/>
            <w:tcBorders>
              <w:tl2br w:val="nil"/>
              <w:tr2bl w:val="nil"/>
            </w:tcBorders>
            <w:vAlign w:val="center"/>
          </w:tcPr>
          <w:p w14:paraId="4E576A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302A3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BDB2737">
        <w:trPr>
          <w:cantSplit/>
          <w:trHeight w:val="340" w:hRule="atLeast"/>
          <w:jc w:val="center"/>
        </w:trPr>
        <w:tc>
          <w:tcPr>
            <w:tcW w:w="344" w:type="pct"/>
            <w:tcBorders>
              <w:tl2br w:val="nil"/>
              <w:tr2bl w:val="nil"/>
            </w:tcBorders>
            <w:vAlign w:val="center"/>
          </w:tcPr>
          <w:p w14:paraId="6295CF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4941EB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1B31F62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55E91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33" w:type="pct"/>
            <w:tcBorders>
              <w:tl2br w:val="nil"/>
              <w:tr2bl w:val="nil"/>
            </w:tcBorders>
            <w:vAlign w:val="center"/>
          </w:tcPr>
          <w:p w14:paraId="32FBB0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7AA06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35D365A">
        <w:trPr>
          <w:cantSplit/>
          <w:trHeight w:val="340" w:hRule="atLeast"/>
          <w:jc w:val="center"/>
        </w:trPr>
        <w:tc>
          <w:tcPr>
            <w:tcW w:w="344" w:type="pct"/>
            <w:tcBorders>
              <w:tl2br w:val="nil"/>
              <w:tr2bl w:val="nil"/>
            </w:tcBorders>
            <w:vAlign w:val="center"/>
          </w:tcPr>
          <w:p w14:paraId="54ACAA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24B94D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385AD9D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1ACF1B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14DC06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667DE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96ED6F9">
        <w:trPr>
          <w:cantSplit/>
          <w:trHeight w:val="340" w:hRule="atLeast"/>
          <w:jc w:val="center"/>
        </w:trPr>
        <w:tc>
          <w:tcPr>
            <w:tcW w:w="344" w:type="pct"/>
            <w:tcBorders>
              <w:tl2br w:val="nil"/>
              <w:tr2bl w:val="nil"/>
            </w:tcBorders>
            <w:vAlign w:val="center"/>
          </w:tcPr>
          <w:p w14:paraId="6D6D49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411085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78D4079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14DB21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799F27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FAD14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8D20D4E">
        <w:trPr>
          <w:cantSplit/>
          <w:trHeight w:val="340" w:hRule="atLeast"/>
          <w:jc w:val="center"/>
        </w:trPr>
        <w:tc>
          <w:tcPr>
            <w:tcW w:w="344" w:type="pct"/>
            <w:tcBorders>
              <w:tl2br w:val="nil"/>
              <w:tr2bl w:val="nil"/>
            </w:tcBorders>
            <w:vAlign w:val="center"/>
          </w:tcPr>
          <w:p w14:paraId="1441B1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38768D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77DBB41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17D30A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4FE4EE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852E9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1E55D659">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29</w:t>
      </w:r>
      <w:r>
        <w:rPr>
          <w:rFonts w:hint="eastAsia" w:ascii="黑体" w:hAnsi="黑体" w:eastAsia="黑体" w:cs="黑体"/>
        </w:rPr>
        <w:fldChar w:fldCharType="end"/>
      </w:r>
      <w:bookmarkStart w:id="452" w:name="_Toc224637797"/>
      <w:r>
        <w:rPr>
          <w:rFonts w:hint="eastAsia" w:ascii="黑体" w:hAnsi="黑体" w:eastAsia="黑体" w:cs="黑体"/>
          <w:lang w:val="en-US" w:eastAsia="zh-CN"/>
        </w:rPr>
        <w:t xml:space="preserve">  </w:t>
      </w:r>
      <w:r>
        <w:rPr>
          <w:rFonts w:hint="eastAsia" w:ascii="黑体" w:hAnsi="黑体" w:cs="黑体"/>
          <w:lang w:val="en-US" w:eastAsia="zh-CN"/>
        </w:rPr>
        <w:t>JL1/G1A-500/65-54/7钢芯铝绞线技术参数</w:t>
      </w:r>
      <w:r>
        <w:rPr>
          <w:rFonts w:hint="eastAsia" w:ascii="黑体" w:hAnsi="黑体" w:cs="黑体"/>
          <w:bCs/>
          <w:sz w:val="21"/>
          <w:szCs w:val="21"/>
          <w:lang w:val="en-US" w:eastAsia="zh-CN"/>
        </w:rPr>
        <w:t>表</w:t>
      </w:r>
      <w:bookmarkEnd w:id="45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55819BD6">
        <w:trPr>
          <w:cantSplit/>
          <w:trHeight w:val="340" w:hRule="atLeast"/>
          <w:tblHeader/>
          <w:jc w:val="center"/>
        </w:trPr>
        <w:tc>
          <w:tcPr>
            <w:tcW w:w="344" w:type="pct"/>
            <w:tcBorders>
              <w:bottom w:val="single" w:color="auto" w:sz="12" w:space="0"/>
            </w:tcBorders>
            <w:vAlign w:val="center"/>
          </w:tcPr>
          <w:p w14:paraId="5BA176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051505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1E7493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743F3A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23120D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3A25B3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022AFE3E">
        <w:trPr>
          <w:cantSplit/>
          <w:trHeight w:val="340" w:hRule="atLeast"/>
          <w:jc w:val="center"/>
        </w:trPr>
        <w:tc>
          <w:tcPr>
            <w:tcW w:w="344" w:type="pct"/>
            <w:tcBorders>
              <w:top w:val="single" w:color="auto" w:sz="12" w:space="0"/>
              <w:tl2br w:val="nil"/>
              <w:tr2bl w:val="nil"/>
            </w:tcBorders>
            <w:vAlign w:val="center"/>
          </w:tcPr>
          <w:p w14:paraId="508BF21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556016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40F5C613">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lang w:eastAsia="zh-CN"/>
              </w:rPr>
              <w:t>JL</w:t>
            </w: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eastAsiaTheme="minorEastAsia"/>
                <w:sz w:val="18"/>
                <w:szCs w:val="18"/>
                <w:highlight w:val="none"/>
                <w:lang w:eastAsia="zh-CN"/>
              </w:rPr>
              <w:t>/G1A-</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00/</w:t>
            </w:r>
            <w:r>
              <w:rPr>
                <w:rFonts w:hint="eastAsia" w:ascii="Times New Roman Regular" w:hAnsi="Times New Roman Regular" w:cs="Times New Roman Regular"/>
                <w:sz w:val="18"/>
                <w:szCs w:val="18"/>
                <w:highlight w:val="none"/>
                <w:lang w:val="en-US" w:eastAsia="zh-CN"/>
              </w:rPr>
              <w:t>6</w:t>
            </w:r>
            <w:r>
              <w:rPr>
                <w:rFonts w:hint="default" w:ascii="Times New Roman Regular" w:hAnsi="Times New Roman Regular" w:cs="Times New Roman Regular" w:eastAsiaTheme="minorEastAsia"/>
                <w:sz w:val="18"/>
                <w:szCs w:val="18"/>
                <w:highlight w:val="none"/>
                <w:lang w:eastAsia="zh-CN"/>
              </w:rPr>
              <w:t>5-</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4</w:t>
            </w:r>
            <w:r>
              <w:rPr>
                <w:rFonts w:hint="eastAsia" w:ascii="Times New Roman Regular" w:hAnsi="Times New Roman Regular" w:cs="Times New Roman Regular"/>
                <w:sz w:val="18"/>
                <w:szCs w:val="18"/>
                <w:highlight w:val="none"/>
                <w:lang w:val="en-US" w:eastAsia="zh-CN"/>
              </w:rPr>
              <w:t>/8</w:t>
            </w:r>
          </w:p>
        </w:tc>
        <w:tc>
          <w:tcPr>
            <w:tcW w:w="607" w:type="pct"/>
            <w:tcBorders>
              <w:top w:val="single" w:color="auto" w:sz="12" w:space="0"/>
              <w:tl2br w:val="nil"/>
              <w:tr2bl w:val="nil"/>
            </w:tcBorders>
            <w:shd w:val="clear" w:color="auto" w:fill="auto"/>
            <w:vAlign w:val="center"/>
          </w:tcPr>
          <w:p w14:paraId="1CBF42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65D54C2">
        <w:trPr>
          <w:cantSplit/>
          <w:trHeight w:val="340" w:hRule="atLeast"/>
          <w:jc w:val="center"/>
        </w:trPr>
        <w:tc>
          <w:tcPr>
            <w:tcW w:w="344" w:type="pct"/>
            <w:tcBorders>
              <w:tl2br w:val="nil"/>
              <w:tr2bl w:val="nil"/>
            </w:tcBorders>
            <w:vAlign w:val="center"/>
          </w:tcPr>
          <w:p w14:paraId="7DB018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7E47364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5CBD989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606BC5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04B62D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FD00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CEA96F8">
        <w:trPr>
          <w:cantSplit/>
          <w:trHeight w:val="340" w:hRule="atLeast"/>
          <w:jc w:val="center"/>
        </w:trPr>
        <w:tc>
          <w:tcPr>
            <w:tcW w:w="344" w:type="pct"/>
            <w:tcBorders>
              <w:tl2br w:val="nil"/>
              <w:tr2bl w:val="nil"/>
            </w:tcBorders>
            <w:vAlign w:val="center"/>
          </w:tcPr>
          <w:p w14:paraId="487D5C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33EC5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7E6664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6223E1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54</w:t>
            </w:r>
          </w:p>
        </w:tc>
        <w:tc>
          <w:tcPr>
            <w:tcW w:w="733" w:type="pct"/>
            <w:tcBorders>
              <w:tl2br w:val="nil"/>
              <w:tr2bl w:val="nil"/>
            </w:tcBorders>
            <w:vAlign w:val="center"/>
          </w:tcPr>
          <w:p w14:paraId="6CCA04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13F21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4E9724">
        <w:trPr>
          <w:cantSplit/>
          <w:trHeight w:val="340" w:hRule="atLeast"/>
          <w:jc w:val="center"/>
        </w:trPr>
        <w:tc>
          <w:tcPr>
            <w:tcW w:w="344" w:type="pct"/>
            <w:tcBorders>
              <w:tl2br w:val="nil"/>
              <w:tr2bl w:val="nil"/>
            </w:tcBorders>
            <w:shd w:val="clear" w:color="auto" w:fill="auto"/>
            <w:vAlign w:val="center"/>
          </w:tcPr>
          <w:p w14:paraId="55A465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5F7E7E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0115BAF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2151B4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78C1A2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D8BA4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0D5167">
        <w:trPr>
          <w:cantSplit/>
          <w:trHeight w:val="340" w:hRule="atLeast"/>
          <w:jc w:val="center"/>
        </w:trPr>
        <w:tc>
          <w:tcPr>
            <w:tcW w:w="344" w:type="pct"/>
            <w:tcBorders>
              <w:tl2br w:val="nil"/>
              <w:tr2bl w:val="nil"/>
            </w:tcBorders>
            <w:shd w:val="clear" w:color="auto" w:fill="auto"/>
            <w:vAlign w:val="center"/>
          </w:tcPr>
          <w:p w14:paraId="7A1A88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2BE3C1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3CA23D1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01A34F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30.9</w:t>
            </w:r>
          </w:p>
        </w:tc>
        <w:tc>
          <w:tcPr>
            <w:tcW w:w="733" w:type="pct"/>
            <w:tcBorders>
              <w:tl2br w:val="nil"/>
              <w:tr2bl w:val="nil"/>
            </w:tcBorders>
            <w:vAlign w:val="center"/>
          </w:tcPr>
          <w:p w14:paraId="22A7D8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36107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423C2DA">
        <w:trPr>
          <w:cantSplit/>
          <w:trHeight w:val="340" w:hRule="atLeast"/>
          <w:jc w:val="center"/>
        </w:trPr>
        <w:tc>
          <w:tcPr>
            <w:tcW w:w="344" w:type="pct"/>
            <w:tcBorders>
              <w:tl2br w:val="nil"/>
              <w:tr2bl w:val="nil"/>
            </w:tcBorders>
            <w:shd w:val="clear" w:color="auto" w:fill="auto"/>
            <w:vAlign w:val="center"/>
          </w:tcPr>
          <w:p w14:paraId="410C08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01C06A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29809B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056E74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1885.5</w:t>
            </w:r>
          </w:p>
        </w:tc>
        <w:tc>
          <w:tcPr>
            <w:tcW w:w="733" w:type="pct"/>
            <w:tcBorders>
              <w:tl2br w:val="nil"/>
              <w:tr2bl w:val="nil"/>
            </w:tcBorders>
            <w:vAlign w:val="center"/>
          </w:tcPr>
          <w:p w14:paraId="36CE38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BBE16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45DC7F0">
        <w:trPr>
          <w:cantSplit/>
          <w:trHeight w:val="340" w:hRule="atLeast"/>
          <w:jc w:val="center"/>
        </w:trPr>
        <w:tc>
          <w:tcPr>
            <w:tcW w:w="344" w:type="pct"/>
            <w:tcBorders>
              <w:tl2br w:val="nil"/>
              <w:tr2bl w:val="nil"/>
            </w:tcBorders>
            <w:shd w:val="clear" w:color="auto" w:fill="auto"/>
            <w:vAlign w:val="center"/>
          </w:tcPr>
          <w:p w14:paraId="34F0C8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17F76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2188F4E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7951E0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0.0575</w:t>
            </w:r>
          </w:p>
        </w:tc>
        <w:tc>
          <w:tcPr>
            <w:tcW w:w="733" w:type="pct"/>
            <w:tcBorders>
              <w:tl2br w:val="nil"/>
              <w:tr2bl w:val="nil"/>
            </w:tcBorders>
            <w:vAlign w:val="center"/>
          </w:tcPr>
          <w:p w14:paraId="451045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82749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896C506">
        <w:trPr>
          <w:cantSplit/>
          <w:trHeight w:val="340" w:hRule="atLeast"/>
          <w:jc w:val="center"/>
        </w:trPr>
        <w:tc>
          <w:tcPr>
            <w:tcW w:w="344" w:type="pct"/>
            <w:tcBorders>
              <w:tl2br w:val="nil"/>
              <w:tr2bl w:val="nil"/>
            </w:tcBorders>
            <w:shd w:val="clear" w:color="auto" w:fill="auto"/>
            <w:vAlign w:val="center"/>
          </w:tcPr>
          <w:p w14:paraId="311ED9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4202A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7094069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256E70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153.5</w:t>
            </w:r>
          </w:p>
        </w:tc>
        <w:tc>
          <w:tcPr>
            <w:tcW w:w="733" w:type="pct"/>
            <w:tcBorders>
              <w:tl2br w:val="nil"/>
              <w:tr2bl w:val="nil"/>
            </w:tcBorders>
            <w:vAlign w:val="center"/>
          </w:tcPr>
          <w:p w14:paraId="70A8F4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15D61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2A6FA3">
        <w:trPr>
          <w:cantSplit/>
          <w:trHeight w:val="340" w:hRule="atLeast"/>
          <w:jc w:val="center"/>
        </w:trPr>
        <w:tc>
          <w:tcPr>
            <w:tcW w:w="344" w:type="pct"/>
            <w:tcBorders>
              <w:tl2br w:val="nil"/>
              <w:tr2bl w:val="nil"/>
            </w:tcBorders>
            <w:shd w:val="clear" w:color="auto" w:fill="auto"/>
            <w:vAlign w:val="center"/>
          </w:tcPr>
          <w:p w14:paraId="7C9D52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0DECCA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172757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64C947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70.5</w:t>
            </w:r>
          </w:p>
        </w:tc>
        <w:tc>
          <w:tcPr>
            <w:tcW w:w="733" w:type="pct"/>
            <w:tcBorders>
              <w:tl2br w:val="nil"/>
              <w:tr2bl w:val="nil"/>
            </w:tcBorders>
            <w:vAlign w:val="center"/>
          </w:tcPr>
          <w:p w14:paraId="177C9F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47446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0BE547">
        <w:trPr>
          <w:cantSplit/>
          <w:trHeight w:val="340" w:hRule="atLeast"/>
          <w:jc w:val="center"/>
        </w:trPr>
        <w:tc>
          <w:tcPr>
            <w:tcW w:w="344" w:type="pct"/>
            <w:tcBorders>
              <w:tl2br w:val="nil"/>
              <w:tr2bl w:val="nil"/>
            </w:tcBorders>
            <w:shd w:val="clear" w:color="auto" w:fill="auto"/>
            <w:vAlign w:val="center"/>
          </w:tcPr>
          <w:p w14:paraId="5AF7713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5F927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05588EE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1121" w:type="pct"/>
            <w:tcBorders>
              <w:tl2br w:val="nil"/>
              <w:tr2bl w:val="nil"/>
            </w:tcBorders>
            <w:shd w:val="clear" w:color="auto" w:fill="auto"/>
            <w:vAlign w:val="center"/>
          </w:tcPr>
          <w:p w14:paraId="0A56B3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19.4</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58F73D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B9D9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7F7EFA8">
        <w:trPr>
          <w:cantSplit/>
          <w:trHeight w:val="340" w:hRule="atLeast"/>
          <w:jc w:val="center"/>
        </w:trPr>
        <w:tc>
          <w:tcPr>
            <w:tcW w:w="344" w:type="pct"/>
            <w:tcBorders>
              <w:tl2br w:val="nil"/>
              <w:tr2bl w:val="nil"/>
            </w:tcBorders>
            <w:vAlign w:val="center"/>
          </w:tcPr>
          <w:p w14:paraId="68BD1B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460B60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0A71691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76DD24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2D483A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41DD6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DDF840C">
        <w:trPr>
          <w:cantSplit/>
          <w:trHeight w:val="340" w:hRule="atLeast"/>
          <w:jc w:val="center"/>
        </w:trPr>
        <w:tc>
          <w:tcPr>
            <w:tcW w:w="344" w:type="pct"/>
            <w:tcBorders>
              <w:tl2br w:val="nil"/>
              <w:tr2bl w:val="nil"/>
            </w:tcBorders>
            <w:vAlign w:val="center"/>
          </w:tcPr>
          <w:p w14:paraId="1AE9E3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7250E5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60029D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D76F3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6601CF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2FC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42208E1">
        <w:trPr>
          <w:cantSplit/>
          <w:trHeight w:val="340" w:hRule="atLeast"/>
          <w:jc w:val="center"/>
        </w:trPr>
        <w:tc>
          <w:tcPr>
            <w:tcW w:w="344" w:type="pct"/>
            <w:tcBorders>
              <w:tl2br w:val="nil"/>
              <w:tr2bl w:val="nil"/>
            </w:tcBorders>
            <w:vAlign w:val="center"/>
          </w:tcPr>
          <w:p w14:paraId="4719DD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6FB1ED6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03A1F05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71FEC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46F21E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67A9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769653F">
        <w:trPr>
          <w:cantSplit/>
          <w:trHeight w:val="340" w:hRule="atLeast"/>
          <w:jc w:val="center"/>
        </w:trPr>
        <w:tc>
          <w:tcPr>
            <w:tcW w:w="344" w:type="pct"/>
            <w:tcBorders>
              <w:tl2br w:val="nil"/>
              <w:tr2bl w:val="nil"/>
            </w:tcBorders>
            <w:vAlign w:val="center"/>
          </w:tcPr>
          <w:p w14:paraId="3A3030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4FEEC11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7049A4F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D9B80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64A71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2300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E18AC4D">
        <w:trPr>
          <w:cantSplit/>
          <w:trHeight w:val="340" w:hRule="atLeast"/>
          <w:jc w:val="center"/>
        </w:trPr>
        <w:tc>
          <w:tcPr>
            <w:tcW w:w="344" w:type="pct"/>
            <w:tcBorders>
              <w:tl2br w:val="nil"/>
              <w:tr2bl w:val="nil"/>
            </w:tcBorders>
            <w:vAlign w:val="center"/>
          </w:tcPr>
          <w:p w14:paraId="3E9BA7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42FD9A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DF6A19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F3180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10692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2BF7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D48DA75">
        <w:trPr>
          <w:cantSplit/>
          <w:trHeight w:val="340" w:hRule="atLeast"/>
          <w:jc w:val="center"/>
        </w:trPr>
        <w:tc>
          <w:tcPr>
            <w:tcW w:w="344" w:type="pct"/>
            <w:tcBorders>
              <w:tl2br w:val="nil"/>
              <w:tr2bl w:val="nil"/>
            </w:tcBorders>
            <w:vAlign w:val="center"/>
          </w:tcPr>
          <w:p w14:paraId="5808E3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3AEE59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551AAFF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A3393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16F1CC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81E40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436B88">
        <w:trPr>
          <w:cantSplit/>
          <w:trHeight w:val="340" w:hRule="atLeast"/>
          <w:jc w:val="center"/>
        </w:trPr>
        <w:tc>
          <w:tcPr>
            <w:tcW w:w="344" w:type="pct"/>
            <w:tcBorders>
              <w:tl2br w:val="nil"/>
              <w:tr2bl w:val="nil"/>
            </w:tcBorders>
            <w:vAlign w:val="center"/>
          </w:tcPr>
          <w:p w14:paraId="44BFFB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68EA4C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1ACF72C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23CFD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6158ED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07292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F2AB8E">
        <w:trPr>
          <w:cantSplit/>
          <w:trHeight w:val="340" w:hRule="atLeast"/>
          <w:jc w:val="center"/>
        </w:trPr>
        <w:tc>
          <w:tcPr>
            <w:tcW w:w="344" w:type="pct"/>
            <w:tcBorders>
              <w:tl2br w:val="nil"/>
              <w:tr2bl w:val="nil"/>
            </w:tcBorders>
            <w:vAlign w:val="center"/>
          </w:tcPr>
          <w:p w14:paraId="3EC663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248165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3A8860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0313F3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3ACBB3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5384A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B52D14">
        <w:trPr>
          <w:cantSplit/>
          <w:trHeight w:val="340" w:hRule="atLeast"/>
          <w:jc w:val="center"/>
        </w:trPr>
        <w:tc>
          <w:tcPr>
            <w:tcW w:w="344" w:type="pct"/>
            <w:tcBorders>
              <w:tl2br w:val="nil"/>
              <w:tr2bl w:val="nil"/>
            </w:tcBorders>
            <w:vAlign w:val="center"/>
          </w:tcPr>
          <w:p w14:paraId="3B811A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5329FF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509FA0A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1FD285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65237A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87352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A9BB53C">
        <w:trPr>
          <w:cantSplit/>
          <w:trHeight w:val="340" w:hRule="atLeast"/>
          <w:jc w:val="center"/>
        </w:trPr>
        <w:tc>
          <w:tcPr>
            <w:tcW w:w="344" w:type="pct"/>
            <w:tcBorders>
              <w:tl2br w:val="nil"/>
              <w:tr2bl w:val="nil"/>
            </w:tcBorders>
            <w:vAlign w:val="center"/>
          </w:tcPr>
          <w:p w14:paraId="3F9B85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0A98AE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740274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36FA7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8180E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C164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4DA7461">
        <w:trPr>
          <w:cantSplit/>
          <w:trHeight w:val="340" w:hRule="atLeast"/>
          <w:jc w:val="center"/>
        </w:trPr>
        <w:tc>
          <w:tcPr>
            <w:tcW w:w="344" w:type="pct"/>
            <w:tcBorders>
              <w:tl2br w:val="nil"/>
              <w:tr2bl w:val="nil"/>
            </w:tcBorders>
            <w:vAlign w:val="center"/>
          </w:tcPr>
          <w:p w14:paraId="7D7BD5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3D74B4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07ECE9B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345773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BC8CE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C143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70ABBD">
        <w:trPr>
          <w:cantSplit/>
          <w:trHeight w:val="340" w:hRule="atLeast"/>
          <w:jc w:val="center"/>
        </w:trPr>
        <w:tc>
          <w:tcPr>
            <w:tcW w:w="344" w:type="pct"/>
            <w:tcBorders>
              <w:tl2br w:val="nil"/>
              <w:tr2bl w:val="nil"/>
            </w:tcBorders>
            <w:vAlign w:val="center"/>
          </w:tcPr>
          <w:p w14:paraId="1E143B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1A6154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7175AF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42DC78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71E0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49208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DAC0656">
        <w:trPr>
          <w:cantSplit/>
          <w:trHeight w:val="340" w:hRule="atLeast"/>
          <w:jc w:val="center"/>
        </w:trPr>
        <w:tc>
          <w:tcPr>
            <w:tcW w:w="344" w:type="pct"/>
            <w:tcBorders>
              <w:tl2br w:val="nil"/>
              <w:tr2bl w:val="nil"/>
            </w:tcBorders>
            <w:vAlign w:val="center"/>
          </w:tcPr>
          <w:p w14:paraId="028319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1C70788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1BA6B30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43FFC6C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4412C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65C3A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D12C2C">
        <w:trPr>
          <w:cantSplit/>
          <w:trHeight w:val="340" w:hRule="atLeast"/>
          <w:jc w:val="center"/>
        </w:trPr>
        <w:tc>
          <w:tcPr>
            <w:tcW w:w="344" w:type="pct"/>
            <w:tcBorders>
              <w:tl2br w:val="nil"/>
              <w:tr2bl w:val="nil"/>
            </w:tcBorders>
            <w:vAlign w:val="center"/>
          </w:tcPr>
          <w:p w14:paraId="67ACCB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4E42EE8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7B13ABA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F7297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9D49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FAAB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EE716C">
        <w:trPr>
          <w:cantSplit/>
          <w:trHeight w:val="340" w:hRule="atLeast"/>
          <w:jc w:val="center"/>
        </w:trPr>
        <w:tc>
          <w:tcPr>
            <w:tcW w:w="344" w:type="pct"/>
            <w:tcBorders>
              <w:tl2br w:val="nil"/>
              <w:tr2bl w:val="nil"/>
            </w:tcBorders>
            <w:vAlign w:val="center"/>
          </w:tcPr>
          <w:p w14:paraId="56E99F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4BBD62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4FF324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0D551B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6F3DB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D6F02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55B1DA0">
        <w:trPr>
          <w:cantSplit/>
          <w:trHeight w:val="340" w:hRule="atLeast"/>
          <w:jc w:val="center"/>
        </w:trPr>
        <w:tc>
          <w:tcPr>
            <w:tcW w:w="344" w:type="pct"/>
            <w:tcBorders>
              <w:tl2br w:val="nil"/>
              <w:tr2bl w:val="nil"/>
            </w:tcBorders>
            <w:vAlign w:val="center"/>
          </w:tcPr>
          <w:p w14:paraId="7160CD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2D303C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1DC6049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62F5F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429189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43152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9E7978">
        <w:trPr>
          <w:cantSplit/>
          <w:trHeight w:val="340" w:hRule="atLeast"/>
          <w:jc w:val="center"/>
        </w:trPr>
        <w:tc>
          <w:tcPr>
            <w:tcW w:w="344" w:type="pct"/>
            <w:tcBorders>
              <w:tl2br w:val="nil"/>
              <w:tr2bl w:val="nil"/>
            </w:tcBorders>
            <w:vAlign w:val="center"/>
          </w:tcPr>
          <w:p w14:paraId="3B998B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58A9B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43C5742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6F53A4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3.43±0.034</w:t>
            </w:r>
          </w:p>
        </w:tc>
        <w:tc>
          <w:tcPr>
            <w:tcW w:w="733" w:type="pct"/>
            <w:tcBorders>
              <w:tl2br w:val="nil"/>
              <w:tr2bl w:val="nil"/>
            </w:tcBorders>
            <w:vAlign w:val="center"/>
          </w:tcPr>
          <w:p w14:paraId="326B38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F805E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D51EE33">
        <w:trPr>
          <w:cantSplit/>
          <w:trHeight w:val="340" w:hRule="atLeast"/>
          <w:jc w:val="center"/>
        </w:trPr>
        <w:tc>
          <w:tcPr>
            <w:tcW w:w="344" w:type="pct"/>
            <w:tcBorders>
              <w:tl2br w:val="nil"/>
              <w:tr2bl w:val="nil"/>
            </w:tcBorders>
            <w:vAlign w:val="center"/>
          </w:tcPr>
          <w:p w14:paraId="3F9D1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358970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421DB5B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5AAFE0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28.034</w:t>
            </w:r>
          </w:p>
        </w:tc>
        <w:tc>
          <w:tcPr>
            <w:tcW w:w="733" w:type="pct"/>
            <w:tcBorders>
              <w:tl2br w:val="nil"/>
              <w:tr2bl w:val="nil"/>
            </w:tcBorders>
            <w:vAlign w:val="center"/>
          </w:tcPr>
          <w:p w14:paraId="51913B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A9D71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87D5CE7">
        <w:trPr>
          <w:cantSplit/>
          <w:trHeight w:val="340" w:hRule="atLeast"/>
          <w:jc w:val="center"/>
        </w:trPr>
        <w:tc>
          <w:tcPr>
            <w:tcW w:w="344" w:type="pct"/>
            <w:tcBorders>
              <w:tl2br w:val="nil"/>
              <w:tr2bl w:val="nil"/>
            </w:tcBorders>
            <w:vAlign w:val="center"/>
          </w:tcPr>
          <w:p w14:paraId="5CB1A9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0ECEA2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62BC2AE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1F871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165</w:t>
            </w:r>
          </w:p>
        </w:tc>
        <w:tc>
          <w:tcPr>
            <w:tcW w:w="733" w:type="pct"/>
            <w:tcBorders>
              <w:tl2br w:val="nil"/>
              <w:tr2bl w:val="nil"/>
            </w:tcBorders>
            <w:vAlign w:val="center"/>
          </w:tcPr>
          <w:p w14:paraId="6D3562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E9F7C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F6D5CC">
        <w:trPr>
          <w:cantSplit/>
          <w:trHeight w:val="340" w:hRule="atLeast"/>
          <w:jc w:val="center"/>
        </w:trPr>
        <w:tc>
          <w:tcPr>
            <w:tcW w:w="344" w:type="pct"/>
            <w:tcBorders>
              <w:tl2br w:val="nil"/>
              <w:tr2bl w:val="nil"/>
            </w:tcBorders>
            <w:vAlign w:val="center"/>
          </w:tcPr>
          <w:p w14:paraId="4F53A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6537AD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5B2189F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D9B74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w:t>
            </w:r>
          </w:p>
        </w:tc>
        <w:tc>
          <w:tcPr>
            <w:tcW w:w="733" w:type="pct"/>
            <w:tcBorders>
              <w:tl2br w:val="nil"/>
              <w:tr2bl w:val="nil"/>
            </w:tcBorders>
            <w:vAlign w:val="center"/>
          </w:tcPr>
          <w:p w14:paraId="61358A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2A353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C98C8E">
        <w:trPr>
          <w:cantSplit/>
          <w:trHeight w:val="340" w:hRule="atLeast"/>
          <w:jc w:val="center"/>
        </w:trPr>
        <w:tc>
          <w:tcPr>
            <w:tcW w:w="344" w:type="pct"/>
            <w:tcBorders>
              <w:tl2br w:val="nil"/>
              <w:tr2bl w:val="nil"/>
            </w:tcBorders>
            <w:shd w:val="clear" w:color="auto" w:fill="auto"/>
            <w:vAlign w:val="center"/>
          </w:tcPr>
          <w:p w14:paraId="53186F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0FFC62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2FB5D6D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950D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0E1A8C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C81E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1DE5128">
        <w:trPr>
          <w:cantSplit/>
          <w:trHeight w:val="340" w:hRule="atLeast"/>
          <w:jc w:val="center"/>
        </w:trPr>
        <w:tc>
          <w:tcPr>
            <w:tcW w:w="344" w:type="pct"/>
            <w:tcBorders>
              <w:tl2br w:val="nil"/>
              <w:tr2bl w:val="nil"/>
            </w:tcBorders>
            <w:shd w:val="clear" w:color="auto" w:fill="auto"/>
            <w:vAlign w:val="center"/>
          </w:tcPr>
          <w:p w14:paraId="5E04EC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76D9B3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626C972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4D515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554763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E39CD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80A463">
        <w:trPr>
          <w:cantSplit/>
          <w:trHeight w:val="340" w:hRule="atLeast"/>
          <w:jc w:val="center"/>
        </w:trPr>
        <w:tc>
          <w:tcPr>
            <w:tcW w:w="344" w:type="pct"/>
            <w:tcBorders>
              <w:tl2br w:val="nil"/>
              <w:tr2bl w:val="nil"/>
            </w:tcBorders>
            <w:vAlign w:val="center"/>
          </w:tcPr>
          <w:p w14:paraId="07C413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5090A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6FA6046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248275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50D9C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D1BC2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AF31616">
        <w:trPr>
          <w:cantSplit/>
          <w:trHeight w:val="340" w:hRule="atLeast"/>
          <w:jc w:val="center"/>
        </w:trPr>
        <w:tc>
          <w:tcPr>
            <w:tcW w:w="344" w:type="pct"/>
            <w:tcBorders>
              <w:tl2br w:val="nil"/>
              <w:tr2bl w:val="nil"/>
            </w:tcBorders>
            <w:vAlign w:val="center"/>
          </w:tcPr>
          <w:p w14:paraId="2662DD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50B294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7D06477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4DB9AB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6DD226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71AB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F294B9">
        <w:trPr>
          <w:cantSplit/>
          <w:trHeight w:val="340" w:hRule="atLeast"/>
          <w:jc w:val="center"/>
        </w:trPr>
        <w:tc>
          <w:tcPr>
            <w:tcW w:w="344" w:type="pct"/>
            <w:tcBorders>
              <w:tl2br w:val="nil"/>
              <w:tr2bl w:val="nil"/>
            </w:tcBorders>
            <w:vAlign w:val="center"/>
          </w:tcPr>
          <w:p w14:paraId="533CF7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60953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11AA5A3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3FF1C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3.45±0.05</w:t>
            </w:r>
          </w:p>
        </w:tc>
        <w:tc>
          <w:tcPr>
            <w:tcW w:w="733" w:type="pct"/>
            <w:tcBorders>
              <w:tl2br w:val="nil"/>
              <w:tr2bl w:val="nil"/>
            </w:tcBorders>
            <w:vAlign w:val="center"/>
          </w:tcPr>
          <w:p w14:paraId="7C8C6F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C23A8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EFF4B30">
        <w:trPr>
          <w:cantSplit/>
          <w:trHeight w:val="340" w:hRule="atLeast"/>
          <w:jc w:val="center"/>
        </w:trPr>
        <w:tc>
          <w:tcPr>
            <w:tcW w:w="344" w:type="pct"/>
            <w:tcBorders>
              <w:tl2br w:val="nil"/>
              <w:tr2bl w:val="nil"/>
            </w:tcBorders>
            <w:vAlign w:val="center"/>
          </w:tcPr>
          <w:p w14:paraId="0BA3BA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3138F51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2CF3618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07A686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1290</w:t>
            </w:r>
          </w:p>
        </w:tc>
        <w:tc>
          <w:tcPr>
            <w:tcW w:w="733" w:type="pct"/>
            <w:tcBorders>
              <w:tl2br w:val="nil"/>
              <w:tr2bl w:val="nil"/>
            </w:tcBorders>
            <w:vAlign w:val="center"/>
          </w:tcPr>
          <w:p w14:paraId="4B0753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81B4D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757864A">
        <w:trPr>
          <w:cantSplit/>
          <w:trHeight w:val="340" w:hRule="atLeast"/>
          <w:jc w:val="center"/>
        </w:trPr>
        <w:tc>
          <w:tcPr>
            <w:tcW w:w="344" w:type="pct"/>
            <w:tcBorders>
              <w:tl2br w:val="nil"/>
              <w:tr2bl w:val="nil"/>
            </w:tcBorders>
            <w:vAlign w:val="center"/>
          </w:tcPr>
          <w:p w14:paraId="32DCF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627E569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3D382EF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3CFF4F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1226</w:t>
            </w:r>
          </w:p>
        </w:tc>
        <w:tc>
          <w:tcPr>
            <w:tcW w:w="733" w:type="pct"/>
            <w:tcBorders>
              <w:tl2br w:val="nil"/>
              <w:tr2bl w:val="nil"/>
            </w:tcBorders>
            <w:vAlign w:val="center"/>
          </w:tcPr>
          <w:p w14:paraId="310966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02032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9FEC256">
        <w:trPr>
          <w:cantSplit/>
          <w:trHeight w:val="340" w:hRule="atLeast"/>
          <w:jc w:val="center"/>
        </w:trPr>
        <w:tc>
          <w:tcPr>
            <w:tcW w:w="344" w:type="pct"/>
            <w:tcBorders>
              <w:tl2br w:val="nil"/>
              <w:tr2bl w:val="nil"/>
            </w:tcBorders>
            <w:vAlign w:val="center"/>
          </w:tcPr>
          <w:p w14:paraId="5EDC30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5D2125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5D2A4A2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884C8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523A55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43064A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534ABC">
        <w:trPr>
          <w:cantSplit/>
          <w:trHeight w:val="340" w:hRule="atLeast"/>
          <w:jc w:val="center"/>
        </w:trPr>
        <w:tc>
          <w:tcPr>
            <w:tcW w:w="344" w:type="pct"/>
            <w:tcBorders>
              <w:tl2br w:val="nil"/>
              <w:tr2bl w:val="nil"/>
            </w:tcBorders>
            <w:vAlign w:val="center"/>
          </w:tcPr>
          <w:p w14:paraId="3F8876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18BCCE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08413B9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078F3E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1100</w:t>
            </w:r>
          </w:p>
        </w:tc>
        <w:tc>
          <w:tcPr>
            <w:tcW w:w="733" w:type="pct"/>
            <w:tcBorders>
              <w:tl2br w:val="nil"/>
              <w:tr2bl w:val="nil"/>
            </w:tcBorders>
            <w:vAlign w:val="center"/>
          </w:tcPr>
          <w:p w14:paraId="5D7827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E8A07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06F7C96">
        <w:trPr>
          <w:cantSplit/>
          <w:trHeight w:val="340" w:hRule="atLeast"/>
          <w:jc w:val="center"/>
        </w:trPr>
        <w:tc>
          <w:tcPr>
            <w:tcW w:w="344" w:type="pct"/>
            <w:tcBorders>
              <w:tl2br w:val="nil"/>
              <w:tr2bl w:val="nil"/>
            </w:tcBorders>
            <w:vAlign w:val="center"/>
          </w:tcPr>
          <w:p w14:paraId="4177C4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2A6D02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09FD02F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7A2EE5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12FF72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B8892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8ED77F4">
        <w:trPr>
          <w:cantSplit/>
          <w:trHeight w:val="340" w:hRule="atLeast"/>
          <w:jc w:val="center"/>
        </w:trPr>
        <w:tc>
          <w:tcPr>
            <w:tcW w:w="344" w:type="pct"/>
            <w:tcBorders>
              <w:tl2br w:val="nil"/>
              <w:tr2bl w:val="nil"/>
            </w:tcBorders>
            <w:vAlign w:val="center"/>
          </w:tcPr>
          <w:p w14:paraId="5115F3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22A215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1015D0C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4FA1F4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733" w:type="pct"/>
            <w:tcBorders>
              <w:tl2br w:val="nil"/>
              <w:tr2bl w:val="nil"/>
            </w:tcBorders>
            <w:vAlign w:val="center"/>
          </w:tcPr>
          <w:p w14:paraId="711A15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29B2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8AE892">
        <w:trPr>
          <w:cantSplit/>
          <w:trHeight w:val="340" w:hRule="atLeast"/>
          <w:jc w:val="center"/>
        </w:trPr>
        <w:tc>
          <w:tcPr>
            <w:tcW w:w="344" w:type="pct"/>
            <w:tcBorders>
              <w:tl2br w:val="nil"/>
              <w:tr2bl w:val="nil"/>
            </w:tcBorders>
            <w:vAlign w:val="center"/>
          </w:tcPr>
          <w:p w14:paraId="67BD14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702C78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790E6FD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47AC3A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33" w:type="pct"/>
            <w:tcBorders>
              <w:tl2br w:val="nil"/>
              <w:tr2bl w:val="nil"/>
            </w:tcBorders>
            <w:vAlign w:val="center"/>
          </w:tcPr>
          <w:p w14:paraId="13F245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5CC59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3D9B366">
        <w:trPr>
          <w:cantSplit/>
          <w:trHeight w:val="340" w:hRule="atLeast"/>
          <w:jc w:val="center"/>
        </w:trPr>
        <w:tc>
          <w:tcPr>
            <w:tcW w:w="344" w:type="pct"/>
            <w:tcBorders>
              <w:tl2br w:val="nil"/>
              <w:tr2bl w:val="nil"/>
            </w:tcBorders>
            <w:vAlign w:val="center"/>
          </w:tcPr>
          <w:p w14:paraId="0772CA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4747D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761A889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43508F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11E595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95560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40B6D6">
        <w:trPr>
          <w:cantSplit/>
          <w:trHeight w:val="340" w:hRule="atLeast"/>
          <w:jc w:val="center"/>
        </w:trPr>
        <w:tc>
          <w:tcPr>
            <w:tcW w:w="344" w:type="pct"/>
            <w:tcBorders>
              <w:tl2br w:val="nil"/>
              <w:tr2bl w:val="nil"/>
            </w:tcBorders>
            <w:vAlign w:val="center"/>
          </w:tcPr>
          <w:p w14:paraId="1BD958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1AF5BC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3C9C4EE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5E9739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618CAC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0435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D92827E">
        <w:trPr>
          <w:cantSplit/>
          <w:trHeight w:val="340" w:hRule="atLeast"/>
          <w:jc w:val="center"/>
        </w:trPr>
        <w:tc>
          <w:tcPr>
            <w:tcW w:w="344" w:type="pct"/>
            <w:tcBorders>
              <w:tl2br w:val="nil"/>
              <w:tr2bl w:val="nil"/>
            </w:tcBorders>
            <w:vAlign w:val="center"/>
          </w:tcPr>
          <w:p w14:paraId="234350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48C9F5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495D7F1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483649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13E6CB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314F9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34570B5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30</w:t>
      </w:r>
      <w:r>
        <w:rPr>
          <w:rFonts w:hint="eastAsia" w:ascii="黑体" w:hAnsi="黑体" w:eastAsia="黑体" w:cs="黑体"/>
        </w:rPr>
        <w:fldChar w:fldCharType="end"/>
      </w:r>
      <w:bookmarkStart w:id="453" w:name="_Toc2041684827"/>
      <w:r>
        <w:rPr>
          <w:rFonts w:hint="eastAsia" w:ascii="黑体" w:hAnsi="黑体" w:eastAsia="黑体" w:cs="黑体"/>
          <w:lang w:val="en-US" w:eastAsia="zh-CN"/>
        </w:rPr>
        <w:t xml:space="preserve">  </w:t>
      </w:r>
      <w:r>
        <w:rPr>
          <w:rFonts w:hint="eastAsia" w:ascii="黑体" w:hAnsi="黑体" w:cs="黑体"/>
          <w:lang w:val="en-US" w:eastAsia="zh-CN"/>
        </w:rPr>
        <w:t>JL/G1A-630/45-45/7钢芯铝绞线技术参数</w:t>
      </w:r>
      <w:r>
        <w:rPr>
          <w:rFonts w:hint="eastAsia" w:ascii="黑体" w:hAnsi="黑体" w:cs="黑体"/>
          <w:bCs/>
          <w:sz w:val="21"/>
          <w:szCs w:val="21"/>
          <w:lang w:val="en-US" w:eastAsia="zh-CN"/>
        </w:rPr>
        <w:t>表</w:t>
      </w:r>
      <w:bookmarkEnd w:id="453"/>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43EE2B4F">
        <w:trPr>
          <w:cantSplit/>
          <w:trHeight w:val="340" w:hRule="atLeast"/>
          <w:tblHeader/>
          <w:jc w:val="center"/>
        </w:trPr>
        <w:tc>
          <w:tcPr>
            <w:tcW w:w="344" w:type="pct"/>
            <w:tcBorders>
              <w:bottom w:val="single" w:color="auto" w:sz="12" w:space="0"/>
            </w:tcBorders>
            <w:vAlign w:val="center"/>
          </w:tcPr>
          <w:p w14:paraId="7B1622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10250B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5D24C5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26D1A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4C030B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039F12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30DD5F0E">
        <w:trPr>
          <w:cantSplit/>
          <w:trHeight w:val="340" w:hRule="atLeast"/>
          <w:jc w:val="center"/>
        </w:trPr>
        <w:tc>
          <w:tcPr>
            <w:tcW w:w="344" w:type="pct"/>
            <w:tcBorders>
              <w:top w:val="single" w:color="auto" w:sz="12" w:space="0"/>
              <w:tl2br w:val="nil"/>
              <w:tr2bl w:val="nil"/>
            </w:tcBorders>
            <w:vAlign w:val="center"/>
          </w:tcPr>
          <w:p w14:paraId="6636AF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C0F77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7ABF5CE1">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lang w:eastAsia="zh-CN"/>
              </w:rPr>
              <w:t>JL/G1A-</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cs="Times New Roman Regular" w:eastAsiaTheme="minorEastAsia"/>
                <w:sz w:val="18"/>
                <w:szCs w:val="18"/>
                <w:highlight w:val="none"/>
                <w:lang w:eastAsia="zh-CN"/>
              </w:rPr>
              <w:t>0/</w:t>
            </w:r>
            <w:r>
              <w:rPr>
                <w:rFonts w:hint="eastAsia" w:ascii="Times New Roman Regular" w:hAnsi="Times New Roman Regular" w:cs="Times New Roman Regular"/>
                <w:sz w:val="18"/>
                <w:szCs w:val="18"/>
                <w:highlight w:val="none"/>
                <w:lang w:val="en-US" w:eastAsia="zh-CN"/>
              </w:rPr>
              <w:t>4</w:t>
            </w:r>
            <w:r>
              <w:rPr>
                <w:rFonts w:hint="default" w:ascii="Times New Roman Regular" w:hAnsi="Times New Roman Regular" w:cs="Times New Roman Regular" w:eastAsiaTheme="minorEastAsia"/>
                <w:sz w:val="18"/>
                <w:szCs w:val="18"/>
                <w:highlight w:val="none"/>
                <w:lang w:eastAsia="zh-CN"/>
              </w:rPr>
              <w:t>5-</w:t>
            </w:r>
            <w:r>
              <w:rPr>
                <w:rFonts w:hint="eastAsia" w:ascii="Times New Roman Regular" w:hAnsi="Times New Roman Regular" w:cs="Times New Roman Regular"/>
                <w:sz w:val="18"/>
                <w:szCs w:val="18"/>
                <w:highlight w:val="none"/>
                <w:lang w:val="en-US" w:eastAsia="zh-CN"/>
              </w:rPr>
              <w:t>45/7</w:t>
            </w:r>
          </w:p>
        </w:tc>
        <w:tc>
          <w:tcPr>
            <w:tcW w:w="607" w:type="pct"/>
            <w:tcBorders>
              <w:top w:val="single" w:color="auto" w:sz="12" w:space="0"/>
              <w:tl2br w:val="nil"/>
              <w:tr2bl w:val="nil"/>
            </w:tcBorders>
            <w:shd w:val="clear" w:color="auto" w:fill="auto"/>
            <w:vAlign w:val="center"/>
          </w:tcPr>
          <w:p w14:paraId="1D80E1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740A08">
        <w:trPr>
          <w:cantSplit/>
          <w:trHeight w:val="340" w:hRule="atLeast"/>
          <w:jc w:val="center"/>
        </w:trPr>
        <w:tc>
          <w:tcPr>
            <w:tcW w:w="344" w:type="pct"/>
            <w:tcBorders>
              <w:tl2br w:val="nil"/>
              <w:tr2bl w:val="nil"/>
            </w:tcBorders>
            <w:vAlign w:val="center"/>
          </w:tcPr>
          <w:p w14:paraId="2ABDB9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5DB53D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287FA24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108ECD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618ED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1495C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C4D4DFE">
        <w:trPr>
          <w:cantSplit/>
          <w:trHeight w:val="340" w:hRule="atLeast"/>
          <w:jc w:val="center"/>
        </w:trPr>
        <w:tc>
          <w:tcPr>
            <w:tcW w:w="344" w:type="pct"/>
            <w:tcBorders>
              <w:tl2br w:val="nil"/>
              <w:tr2bl w:val="nil"/>
            </w:tcBorders>
            <w:vAlign w:val="center"/>
          </w:tcPr>
          <w:p w14:paraId="46349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43ED59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6529E7B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60C38E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45</w:t>
            </w:r>
          </w:p>
        </w:tc>
        <w:tc>
          <w:tcPr>
            <w:tcW w:w="733" w:type="pct"/>
            <w:tcBorders>
              <w:tl2br w:val="nil"/>
              <w:tr2bl w:val="nil"/>
            </w:tcBorders>
            <w:vAlign w:val="center"/>
          </w:tcPr>
          <w:p w14:paraId="1AC218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570B5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7D4F09A">
        <w:trPr>
          <w:cantSplit/>
          <w:trHeight w:val="340" w:hRule="atLeast"/>
          <w:jc w:val="center"/>
        </w:trPr>
        <w:tc>
          <w:tcPr>
            <w:tcW w:w="344" w:type="pct"/>
            <w:tcBorders>
              <w:tl2br w:val="nil"/>
              <w:tr2bl w:val="nil"/>
            </w:tcBorders>
            <w:shd w:val="clear" w:color="auto" w:fill="auto"/>
            <w:vAlign w:val="center"/>
          </w:tcPr>
          <w:p w14:paraId="7ABE60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6C0FC8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21F179E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3F45E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205DA1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6175B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6F7985">
        <w:trPr>
          <w:cantSplit/>
          <w:trHeight w:val="340" w:hRule="atLeast"/>
          <w:jc w:val="center"/>
        </w:trPr>
        <w:tc>
          <w:tcPr>
            <w:tcW w:w="344" w:type="pct"/>
            <w:tcBorders>
              <w:tl2br w:val="nil"/>
              <w:tr2bl w:val="nil"/>
            </w:tcBorders>
            <w:shd w:val="clear" w:color="auto" w:fill="auto"/>
            <w:vAlign w:val="center"/>
          </w:tcPr>
          <w:p w14:paraId="726BDD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58E891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390B494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73F432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33.8</w:t>
            </w:r>
          </w:p>
        </w:tc>
        <w:tc>
          <w:tcPr>
            <w:tcW w:w="733" w:type="pct"/>
            <w:tcBorders>
              <w:tl2br w:val="nil"/>
              <w:tr2bl w:val="nil"/>
            </w:tcBorders>
            <w:vAlign w:val="center"/>
          </w:tcPr>
          <w:p w14:paraId="39E55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E765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4CF434">
        <w:trPr>
          <w:cantSplit/>
          <w:trHeight w:val="340" w:hRule="atLeast"/>
          <w:jc w:val="center"/>
        </w:trPr>
        <w:tc>
          <w:tcPr>
            <w:tcW w:w="344" w:type="pct"/>
            <w:tcBorders>
              <w:tl2br w:val="nil"/>
              <w:tr2bl w:val="nil"/>
            </w:tcBorders>
            <w:shd w:val="clear" w:color="auto" w:fill="auto"/>
            <w:vAlign w:val="center"/>
          </w:tcPr>
          <w:p w14:paraId="29DFAC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098FFA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6A132C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024723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2078.4</w:t>
            </w:r>
          </w:p>
        </w:tc>
        <w:tc>
          <w:tcPr>
            <w:tcW w:w="733" w:type="pct"/>
            <w:tcBorders>
              <w:tl2br w:val="nil"/>
              <w:tr2bl w:val="nil"/>
            </w:tcBorders>
            <w:vAlign w:val="center"/>
          </w:tcPr>
          <w:p w14:paraId="137717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6BAAA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E0640B4">
        <w:trPr>
          <w:cantSplit/>
          <w:trHeight w:val="340" w:hRule="atLeast"/>
          <w:jc w:val="center"/>
        </w:trPr>
        <w:tc>
          <w:tcPr>
            <w:tcW w:w="344" w:type="pct"/>
            <w:tcBorders>
              <w:tl2br w:val="nil"/>
              <w:tr2bl w:val="nil"/>
            </w:tcBorders>
            <w:shd w:val="clear" w:color="auto" w:fill="auto"/>
            <w:vAlign w:val="center"/>
          </w:tcPr>
          <w:p w14:paraId="36F5B4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5BFBF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7ECE73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78AB4F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0.0459</w:t>
            </w:r>
          </w:p>
        </w:tc>
        <w:tc>
          <w:tcPr>
            <w:tcW w:w="733" w:type="pct"/>
            <w:tcBorders>
              <w:tl2br w:val="nil"/>
              <w:tr2bl w:val="nil"/>
            </w:tcBorders>
            <w:vAlign w:val="center"/>
          </w:tcPr>
          <w:p w14:paraId="76878D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A70A9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BBF8CEB">
        <w:trPr>
          <w:cantSplit/>
          <w:trHeight w:val="340" w:hRule="atLeast"/>
          <w:jc w:val="center"/>
        </w:trPr>
        <w:tc>
          <w:tcPr>
            <w:tcW w:w="344" w:type="pct"/>
            <w:tcBorders>
              <w:tl2br w:val="nil"/>
              <w:tr2bl w:val="nil"/>
            </w:tcBorders>
            <w:shd w:val="clear" w:color="auto" w:fill="auto"/>
            <w:vAlign w:val="center"/>
          </w:tcPr>
          <w:p w14:paraId="20ABEF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352A84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7B59D9A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4B9E58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150.2</w:t>
            </w:r>
          </w:p>
        </w:tc>
        <w:tc>
          <w:tcPr>
            <w:tcW w:w="733" w:type="pct"/>
            <w:tcBorders>
              <w:tl2br w:val="nil"/>
              <w:tr2bl w:val="nil"/>
            </w:tcBorders>
            <w:vAlign w:val="center"/>
          </w:tcPr>
          <w:p w14:paraId="5C8A89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AC4B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B86D3A">
        <w:trPr>
          <w:cantSplit/>
          <w:trHeight w:val="340" w:hRule="atLeast"/>
          <w:jc w:val="center"/>
        </w:trPr>
        <w:tc>
          <w:tcPr>
            <w:tcW w:w="344" w:type="pct"/>
            <w:tcBorders>
              <w:tl2br w:val="nil"/>
              <w:tr2bl w:val="nil"/>
            </w:tcBorders>
            <w:shd w:val="clear" w:color="auto" w:fill="auto"/>
            <w:vAlign w:val="center"/>
          </w:tcPr>
          <w:p w14:paraId="45A4B5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27DF2B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2D98FDD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73BA0B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63.7</w:t>
            </w:r>
          </w:p>
        </w:tc>
        <w:tc>
          <w:tcPr>
            <w:tcW w:w="733" w:type="pct"/>
            <w:tcBorders>
              <w:tl2br w:val="nil"/>
              <w:tr2bl w:val="nil"/>
            </w:tcBorders>
            <w:vAlign w:val="center"/>
          </w:tcPr>
          <w:p w14:paraId="72EFAD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82AF6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0B72B9E">
        <w:trPr>
          <w:cantSplit/>
          <w:trHeight w:val="340" w:hRule="atLeast"/>
          <w:jc w:val="center"/>
        </w:trPr>
        <w:tc>
          <w:tcPr>
            <w:tcW w:w="344" w:type="pct"/>
            <w:tcBorders>
              <w:tl2br w:val="nil"/>
              <w:tr2bl w:val="nil"/>
            </w:tcBorders>
            <w:shd w:val="clear" w:color="auto" w:fill="auto"/>
            <w:vAlign w:val="center"/>
          </w:tcPr>
          <w:p w14:paraId="0F83C5F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15ACDA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7EAE70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1121" w:type="pct"/>
            <w:tcBorders>
              <w:tl2br w:val="nil"/>
              <w:tr2bl w:val="nil"/>
            </w:tcBorders>
            <w:shd w:val="clear" w:color="auto" w:fill="auto"/>
            <w:vAlign w:val="center"/>
          </w:tcPr>
          <w:p w14:paraId="3A68ED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20.8</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3BC42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92D4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CAD707">
        <w:trPr>
          <w:cantSplit/>
          <w:trHeight w:val="340" w:hRule="atLeast"/>
          <w:jc w:val="center"/>
        </w:trPr>
        <w:tc>
          <w:tcPr>
            <w:tcW w:w="344" w:type="pct"/>
            <w:tcBorders>
              <w:tl2br w:val="nil"/>
              <w:tr2bl w:val="nil"/>
            </w:tcBorders>
            <w:vAlign w:val="center"/>
          </w:tcPr>
          <w:p w14:paraId="2E9CF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199114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603ACE7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4852A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37B5A5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DB2C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8A13397">
        <w:trPr>
          <w:cantSplit/>
          <w:trHeight w:val="340" w:hRule="atLeast"/>
          <w:jc w:val="center"/>
        </w:trPr>
        <w:tc>
          <w:tcPr>
            <w:tcW w:w="344" w:type="pct"/>
            <w:tcBorders>
              <w:tl2br w:val="nil"/>
              <w:tr2bl w:val="nil"/>
            </w:tcBorders>
            <w:vAlign w:val="center"/>
          </w:tcPr>
          <w:p w14:paraId="0D582F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0EDBB9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4318149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02971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09DF8F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72026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69A55B2">
        <w:trPr>
          <w:cantSplit/>
          <w:trHeight w:val="340" w:hRule="atLeast"/>
          <w:jc w:val="center"/>
        </w:trPr>
        <w:tc>
          <w:tcPr>
            <w:tcW w:w="344" w:type="pct"/>
            <w:tcBorders>
              <w:tl2br w:val="nil"/>
              <w:tr2bl w:val="nil"/>
            </w:tcBorders>
            <w:vAlign w:val="center"/>
          </w:tcPr>
          <w:p w14:paraId="5D70EF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1D18F9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5B42155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670F9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0E9F8F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FBFC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F47AC27">
        <w:trPr>
          <w:cantSplit/>
          <w:trHeight w:val="340" w:hRule="atLeast"/>
          <w:jc w:val="center"/>
        </w:trPr>
        <w:tc>
          <w:tcPr>
            <w:tcW w:w="344" w:type="pct"/>
            <w:tcBorders>
              <w:tl2br w:val="nil"/>
              <w:tr2bl w:val="nil"/>
            </w:tcBorders>
            <w:vAlign w:val="center"/>
          </w:tcPr>
          <w:p w14:paraId="6723A3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2520A27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3D4799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3C668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2AAB4B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BC55D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F9A76B3">
        <w:trPr>
          <w:cantSplit/>
          <w:trHeight w:val="340" w:hRule="atLeast"/>
          <w:jc w:val="center"/>
        </w:trPr>
        <w:tc>
          <w:tcPr>
            <w:tcW w:w="344" w:type="pct"/>
            <w:tcBorders>
              <w:tl2br w:val="nil"/>
              <w:tr2bl w:val="nil"/>
            </w:tcBorders>
            <w:vAlign w:val="center"/>
          </w:tcPr>
          <w:p w14:paraId="06B8A3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04D16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62B2BDE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2A390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4602F7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367AB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BF003D">
        <w:trPr>
          <w:cantSplit/>
          <w:trHeight w:val="340" w:hRule="atLeast"/>
          <w:jc w:val="center"/>
        </w:trPr>
        <w:tc>
          <w:tcPr>
            <w:tcW w:w="344" w:type="pct"/>
            <w:tcBorders>
              <w:tl2br w:val="nil"/>
              <w:tr2bl w:val="nil"/>
            </w:tcBorders>
            <w:vAlign w:val="center"/>
          </w:tcPr>
          <w:p w14:paraId="0BEE3E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6398B6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0441466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C1BFF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73977A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6B498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9673A5">
        <w:trPr>
          <w:cantSplit/>
          <w:trHeight w:val="340" w:hRule="atLeast"/>
          <w:jc w:val="center"/>
        </w:trPr>
        <w:tc>
          <w:tcPr>
            <w:tcW w:w="344" w:type="pct"/>
            <w:tcBorders>
              <w:tl2br w:val="nil"/>
              <w:tr2bl w:val="nil"/>
            </w:tcBorders>
            <w:vAlign w:val="center"/>
          </w:tcPr>
          <w:p w14:paraId="7DFC87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35E1FE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098AF50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EDD92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7338B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CB8F9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74F2D07">
        <w:trPr>
          <w:cantSplit/>
          <w:trHeight w:val="340" w:hRule="atLeast"/>
          <w:jc w:val="center"/>
        </w:trPr>
        <w:tc>
          <w:tcPr>
            <w:tcW w:w="344" w:type="pct"/>
            <w:tcBorders>
              <w:tl2br w:val="nil"/>
              <w:tr2bl w:val="nil"/>
            </w:tcBorders>
            <w:vAlign w:val="center"/>
          </w:tcPr>
          <w:p w14:paraId="58F31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078E4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681768B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5F680FF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6EE171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B02F4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EA0333E">
        <w:trPr>
          <w:cantSplit/>
          <w:trHeight w:val="340" w:hRule="atLeast"/>
          <w:jc w:val="center"/>
        </w:trPr>
        <w:tc>
          <w:tcPr>
            <w:tcW w:w="344" w:type="pct"/>
            <w:tcBorders>
              <w:tl2br w:val="nil"/>
              <w:tr2bl w:val="nil"/>
            </w:tcBorders>
            <w:vAlign w:val="center"/>
          </w:tcPr>
          <w:p w14:paraId="456F17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0638E5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7EF435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322510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6D4449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03F47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D28FD1A">
        <w:trPr>
          <w:cantSplit/>
          <w:trHeight w:val="340" w:hRule="atLeast"/>
          <w:jc w:val="center"/>
        </w:trPr>
        <w:tc>
          <w:tcPr>
            <w:tcW w:w="344" w:type="pct"/>
            <w:tcBorders>
              <w:tl2br w:val="nil"/>
              <w:tr2bl w:val="nil"/>
            </w:tcBorders>
            <w:vAlign w:val="center"/>
          </w:tcPr>
          <w:p w14:paraId="0EE88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7AA1A2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076B6A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40C337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B083C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0300F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846CB6C">
        <w:trPr>
          <w:cantSplit/>
          <w:trHeight w:val="340" w:hRule="atLeast"/>
          <w:jc w:val="center"/>
        </w:trPr>
        <w:tc>
          <w:tcPr>
            <w:tcW w:w="344" w:type="pct"/>
            <w:tcBorders>
              <w:tl2br w:val="nil"/>
              <w:tr2bl w:val="nil"/>
            </w:tcBorders>
            <w:vAlign w:val="center"/>
          </w:tcPr>
          <w:p w14:paraId="4A5C48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305E85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1663B63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54B64DD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0175EC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C644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4ED94F6">
        <w:trPr>
          <w:cantSplit/>
          <w:trHeight w:val="340" w:hRule="atLeast"/>
          <w:jc w:val="center"/>
        </w:trPr>
        <w:tc>
          <w:tcPr>
            <w:tcW w:w="344" w:type="pct"/>
            <w:tcBorders>
              <w:tl2br w:val="nil"/>
              <w:tr2bl w:val="nil"/>
            </w:tcBorders>
            <w:vAlign w:val="center"/>
          </w:tcPr>
          <w:p w14:paraId="477B85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5D529A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21B828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3594CB3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2D7F5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DB7BF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C3E97D9">
        <w:trPr>
          <w:cantSplit/>
          <w:trHeight w:val="340" w:hRule="atLeast"/>
          <w:jc w:val="center"/>
        </w:trPr>
        <w:tc>
          <w:tcPr>
            <w:tcW w:w="344" w:type="pct"/>
            <w:tcBorders>
              <w:tl2br w:val="nil"/>
              <w:tr2bl w:val="nil"/>
            </w:tcBorders>
            <w:vAlign w:val="center"/>
          </w:tcPr>
          <w:p w14:paraId="630468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630540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6410743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319E8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68B62D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ADDD0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4D0BEE">
        <w:trPr>
          <w:cantSplit/>
          <w:trHeight w:val="340" w:hRule="atLeast"/>
          <w:jc w:val="center"/>
        </w:trPr>
        <w:tc>
          <w:tcPr>
            <w:tcW w:w="344" w:type="pct"/>
            <w:tcBorders>
              <w:tl2br w:val="nil"/>
              <w:tr2bl w:val="nil"/>
            </w:tcBorders>
            <w:vAlign w:val="center"/>
          </w:tcPr>
          <w:p w14:paraId="621F64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580EB00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1A053A2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1DBD32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4E08E3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424B9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D827FFE">
        <w:trPr>
          <w:cantSplit/>
          <w:trHeight w:val="340" w:hRule="atLeast"/>
          <w:jc w:val="center"/>
        </w:trPr>
        <w:tc>
          <w:tcPr>
            <w:tcW w:w="344" w:type="pct"/>
            <w:tcBorders>
              <w:tl2br w:val="nil"/>
              <w:tr2bl w:val="nil"/>
            </w:tcBorders>
            <w:vAlign w:val="center"/>
          </w:tcPr>
          <w:p w14:paraId="0C684D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2E4773F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16C1D98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2BCDF8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D1CA6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1918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2259B8C">
        <w:trPr>
          <w:cantSplit/>
          <w:trHeight w:val="340" w:hRule="atLeast"/>
          <w:jc w:val="center"/>
        </w:trPr>
        <w:tc>
          <w:tcPr>
            <w:tcW w:w="344" w:type="pct"/>
            <w:tcBorders>
              <w:tl2br w:val="nil"/>
              <w:tr2bl w:val="nil"/>
            </w:tcBorders>
            <w:vAlign w:val="center"/>
          </w:tcPr>
          <w:p w14:paraId="02364A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249849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758546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959A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6F0866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76DB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423B1E">
        <w:trPr>
          <w:cantSplit/>
          <w:trHeight w:val="340" w:hRule="atLeast"/>
          <w:jc w:val="center"/>
        </w:trPr>
        <w:tc>
          <w:tcPr>
            <w:tcW w:w="344" w:type="pct"/>
            <w:tcBorders>
              <w:tl2br w:val="nil"/>
              <w:tr2bl w:val="nil"/>
            </w:tcBorders>
            <w:vAlign w:val="center"/>
          </w:tcPr>
          <w:p w14:paraId="09B328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76A806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17B2B53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5B0E61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4.22±0.042</w:t>
            </w:r>
          </w:p>
        </w:tc>
        <w:tc>
          <w:tcPr>
            <w:tcW w:w="733" w:type="pct"/>
            <w:tcBorders>
              <w:tl2br w:val="nil"/>
              <w:tr2bl w:val="nil"/>
            </w:tcBorders>
            <w:vAlign w:val="center"/>
          </w:tcPr>
          <w:p w14:paraId="6B14C5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EC865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166790">
        <w:trPr>
          <w:cantSplit/>
          <w:trHeight w:val="340" w:hRule="atLeast"/>
          <w:jc w:val="center"/>
        </w:trPr>
        <w:tc>
          <w:tcPr>
            <w:tcW w:w="344" w:type="pct"/>
            <w:tcBorders>
              <w:tl2br w:val="nil"/>
              <w:tr2bl w:val="nil"/>
            </w:tcBorders>
            <w:vAlign w:val="center"/>
          </w:tcPr>
          <w:p w14:paraId="3F79B3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0334EC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0C76D8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679493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28.264</w:t>
            </w:r>
          </w:p>
        </w:tc>
        <w:tc>
          <w:tcPr>
            <w:tcW w:w="733" w:type="pct"/>
            <w:tcBorders>
              <w:tl2br w:val="nil"/>
              <w:tr2bl w:val="nil"/>
            </w:tcBorders>
            <w:vAlign w:val="center"/>
          </w:tcPr>
          <w:p w14:paraId="60F37A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B4765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E90C86E">
        <w:trPr>
          <w:cantSplit/>
          <w:trHeight w:val="340" w:hRule="atLeast"/>
          <w:jc w:val="center"/>
        </w:trPr>
        <w:tc>
          <w:tcPr>
            <w:tcW w:w="344" w:type="pct"/>
            <w:tcBorders>
              <w:tl2br w:val="nil"/>
              <w:tr2bl w:val="nil"/>
            </w:tcBorders>
            <w:vAlign w:val="center"/>
          </w:tcPr>
          <w:p w14:paraId="7D1CC3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2BEED6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0C0AFFE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71DDB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33" w:type="pct"/>
            <w:tcBorders>
              <w:tl2br w:val="nil"/>
              <w:tr2bl w:val="nil"/>
            </w:tcBorders>
            <w:vAlign w:val="center"/>
          </w:tcPr>
          <w:p w14:paraId="4A634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7F8DB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D38FEA0">
        <w:trPr>
          <w:cantSplit/>
          <w:trHeight w:val="340" w:hRule="atLeast"/>
          <w:jc w:val="center"/>
        </w:trPr>
        <w:tc>
          <w:tcPr>
            <w:tcW w:w="344" w:type="pct"/>
            <w:tcBorders>
              <w:tl2br w:val="nil"/>
              <w:tr2bl w:val="nil"/>
            </w:tcBorders>
            <w:vAlign w:val="center"/>
          </w:tcPr>
          <w:p w14:paraId="11BB92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21FA37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637A72D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10D0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33" w:type="pct"/>
            <w:tcBorders>
              <w:tl2br w:val="nil"/>
              <w:tr2bl w:val="nil"/>
            </w:tcBorders>
            <w:vAlign w:val="center"/>
          </w:tcPr>
          <w:p w14:paraId="019CE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A1E9D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2378696">
        <w:trPr>
          <w:cantSplit/>
          <w:trHeight w:val="340" w:hRule="atLeast"/>
          <w:jc w:val="center"/>
        </w:trPr>
        <w:tc>
          <w:tcPr>
            <w:tcW w:w="344" w:type="pct"/>
            <w:tcBorders>
              <w:tl2br w:val="nil"/>
              <w:tr2bl w:val="nil"/>
            </w:tcBorders>
            <w:shd w:val="clear" w:color="auto" w:fill="auto"/>
            <w:vAlign w:val="center"/>
          </w:tcPr>
          <w:p w14:paraId="03F69FE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39F9A1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213EF24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1E395D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41C35C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7F39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F59982E">
        <w:trPr>
          <w:cantSplit/>
          <w:trHeight w:val="340" w:hRule="atLeast"/>
          <w:jc w:val="center"/>
        </w:trPr>
        <w:tc>
          <w:tcPr>
            <w:tcW w:w="344" w:type="pct"/>
            <w:tcBorders>
              <w:tl2br w:val="nil"/>
              <w:tr2bl w:val="nil"/>
            </w:tcBorders>
            <w:shd w:val="clear" w:color="auto" w:fill="auto"/>
            <w:vAlign w:val="center"/>
          </w:tcPr>
          <w:p w14:paraId="4A4B90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3A2F61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4D64F67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4C627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024E9F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DF2DB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99A706">
        <w:trPr>
          <w:cantSplit/>
          <w:trHeight w:val="340" w:hRule="atLeast"/>
          <w:jc w:val="center"/>
        </w:trPr>
        <w:tc>
          <w:tcPr>
            <w:tcW w:w="344" w:type="pct"/>
            <w:tcBorders>
              <w:tl2br w:val="nil"/>
              <w:tr2bl w:val="nil"/>
            </w:tcBorders>
            <w:vAlign w:val="center"/>
          </w:tcPr>
          <w:p w14:paraId="257D1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24BB60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14EFADA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23B98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3184B4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F9810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21E7FDA">
        <w:trPr>
          <w:cantSplit/>
          <w:trHeight w:val="340" w:hRule="atLeast"/>
          <w:jc w:val="center"/>
        </w:trPr>
        <w:tc>
          <w:tcPr>
            <w:tcW w:w="344" w:type="pct"/>
            <w:tcBorders>
              <w:tl2br w:val="nil"/>
              <w:tr2bl w:val="nil"/>
            </w:tcBorders>
            <w:vAlign w:val="center"/>
          </w:tcPr>
          <w:p w14:paraId="2A654C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769346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6F13048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5B1360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64A728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AA191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0E31537">
        <w:trPr>
          <w:cantSplit/>
          <w:trHeight w:val="340" w:hRule="atLeast"/>
          <w:jc w:val="center"/>
        </w:trPr>
        <w:tc>
          <w:tcPr>
            <w:tcW w:w="344" w:type="pct"/>
            <w:tcBorders>
              <w:tl2br w:val="nil"/>
              <w:tr2bl w:val="nil"/>
            </w:tcBorders>
            <w:vAlign w:val="center"/>
          </w:tcPr>
          <w:p w14:paraId="334A52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5CFECF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4CD9436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2497B2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2.81±0.05</w:t>
            </w:r>
          </w:p>
        </w:tc>
        <w:tc>
          <w:tcPr>
            <w:tcW w:w="733" w:type="pct"/>
            <w:tcBorders>
              <w:tl2br w:val="nil"/>
              <w:tr2bl w:val="nil"/>
            </w:tcBorders>
            <w:vAlign w:val="center"/>
          </w:tcPr>
          <w:p w14:paraId="161261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35B06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0EEA36">
        <w:trPr>
          <w:cantSplit/>
          <w:trHeight w:val="340" w:hRule="atLeast"/>
          <w:jc w:val="center"/>
        </w:trPr>
        <w:tc>
          <w:tcPr>
            <w:tcW w:w="344" w:type="pct"/>
            <w:tcBorders>
              <w:tl2br w:val="nil"/>
              <w:tr2bl w:val="nil"/>
            </w:tcBorders>
            <w:vAlign w:val="center"/>
          </w:tcPr>
          <w:p w14:paraId="0605F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1BB879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5ECAA2B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1C034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1310</w:t>
            </w:r>
          </w:p>
        </w:tc>
        <w:tc>
          <w:tcPr>
            <w:tcW w:w="733" w:type="pct"/>
            <w:tcBorders>
              <w:tl2br w:val="nil"/>
              <w:tr2bl w:val="nil"/>
            </w:tcBorders>
            <w:vAlign w:val="center"/>
          </w:tcPr>
          <w:p w14:paraId="5B0BE5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1A2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EA66D6">
        <w:trPr>
          <w:cantSplit/>
          <w:trHeight w:val="340" w:hRule="atLeast"/>
          <w:jc w:val="center"/>
        </w:trPr>
        <w:tc>
          <w:tcPr>
            <w:tcW w:w="344" w:type="pct"/>
            <w:tcBorders>
              <w:tl2br w:val="nil"/>
              <w:tr2bl w:val="nil"/>
            </w:tcBorders>
            <w:vAlign w:val="center"/>
          </w:tcPr>
          <w:p w14:paraId="18579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6BE8E6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7949C21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DB2C4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1245</w:t>
            </w:r>
          </w:p>
        </w:tc>
        <w:tc>
          <w:tcPr>
            <w:tcW w:w="733" w:type="pct"/>
            <w:tcBorders>
              <w:tl2br w:val="nil"/>
              <w:tr2bl w:val="nil"/>
            </w:tcBorders>
            <w:vAlign w:val="center"/>
          </w:tcPr>
          <w:p w14:paraId="46BD1D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0B453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FAB443">
        <w:trPr>
          <w:cantSplit/>
          <w:trHeight w:val="340" w:hRule="atLeast"/>
          <w:jc w:val="center"/>
        </w:trPr>
        <w:tc>
          <w:tcPr>
            <w:tcW w:w="344" w:type="pct"/>
            <w:tcBorders>
              <w:tl2br w:val="nil"/>
              <w:tr2bl w:val="nil"/>
            </w:tcBorders>
            <w:vAlign w:val="center"/>
          </w:tcPr>
          <w:p w14:paraId="24A756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46BD70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3B6D8E2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00649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296AC4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77C756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2DEB2C7">
        <w:trPr>
          <w:cantSplit/>
          <w:trHeight w:val="340" w:hRule="atLeast"/>
          <w:jc w:val="center"/>
        </w:trPr>
        <w:tc>
          <w:tcPr>
            <w:tcW w:w="344" w:type="pct"/>
            <w:tcBorders>
              <w:tl2br w:val="nil"/>
              <w:tr2bl w:val="nil"/>
            </w:tcBorders>
            <w:vAlign w:val="center"/>
          </w:tcPr>
          <w:p w14:paraId="4D7B69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6AB5ED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3D3542A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047C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1140</w:t>
            </w:r>
          </w:p>
        </w:tc>
        <w:tc>
          <w:tcPr>
            <w:tcW w:w="733" w:type="pct"/>
            <w:tcBorders>
              <w:tl2br w:val="nil"/>
              <w:tr2bl w:val="nil"/>
            </w:tcBorders>
            <w:vAlign w:val="center"/>
          </w:tcPr>
          <w:p w14:paraId="646CF5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0B3E0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FB5BEE1">
        <w:trPr>
          <w:cantSplit/>
          <w:trHeight w:val="340" w:hRule="atLeast"/>
          <w:jc w:val="center"/>
        </w:trPr>
        <w:tc>
          <w:tcPr>
            <w:tcW w:w="344" w:type="pct"/>
            <w:tcBorders>
              <w:tl2br w:val="nil"/>
              <w:tr2bl w:val="nil"/>
            </w:tcBorders>
            <w:vAlign w:val="center"/>
          </w:tcPr>
          <w:p w14:paraId="3FC4D1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77F3FF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2F0EADA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6FA3E0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12FF2B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92553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DE1EF8B">
        <w:trPr>
          <w:cantSplit/>
          <w:trHeight w:val="340" w:hRule="atLeast"/>
          <w:jc w:val="center"/>
        </w:trPr>
        <w:tc>
          <w:tcPr>
            <w:tcW w:w="344" w:type="pct"/>
            <w:tcBorders>
              <w:tl2br w:val="nil"/>
              <w:tr2bl w:val="nil"/>
            </w:tcBorders>
            <w:vAlign w:val="center"/>
          </w:tcPr>
          <w:p w14:paraId="5F8A76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592DD5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60A0CFE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050DF4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33" w:type="pct"/>
            <w:tcBorders>
              <w:tl2br w:val="nil"/>
              <w:tr2bl w:val="nil"/>
            </w:tcBorders>
            <w:vAlign w:val="center"/>
          </w:tcPr>
          <w:p w14:paraId="6552A9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27BD2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F01FC3">
        <w:trPr>
          <w:cantSplit/>
          <w:trHeight w:val="340" w:hRule="atLeast"/>
          <w:jc w:val="center"/>
        </w:trPr>
        <w:tc>
          <w:tcPr>
            <w:tcW w:w="344" w:type="pct"/>
            <w:tcBorders>
              <w:tl2br w:val="nil"/>
              <w:tr2bl w:val="nil"/>
            </w:tcBorders>
            <w:vAlign w:val="center"/>
          </w:tcPr>
          <w:p w14:paraId="7A75D7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46EDD1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7660CF6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03523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33" w:type="pct"/>
            <w:tcBorders>
              <w:tl2br w:val="nil"/>
              <w:tr2bl w:val="nil"/>
            </w:tcBorders>
            <w:vAlign w:val="center"/>
          </w:tcPr>
          <w:p w14:paraId="4AED28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FC893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C7D960">
        <w:trPr>
          <w:cantSplit/>
          <w:trHeight w:val="340" w:hRule="atLeast"/>
          <w:jc w:val="center"/>
        </w:trPr>
        <w:tc>
          <w:tcPr>
            <w:tcW w:w="344" w:type="pct"/>
            <w:tcBorders>
              <w:tl2br w:val="nil"/>
              <w:tr2bl w:val="nil"/>
            </w:tcBorders>
            <w:vAlign w:val="center"/>
          </w:tcPr>
          <w:p w14:paraId="11CC88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321AEF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3E74782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7863A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2A9012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66F65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70547DE">
        <w:trPr>
          <w:cantSplit/>
          <w:trHeight w:val="340" w:hRule="atLeast"/>
          <w:jc w:val="center"/>
        </w:trPr>
        <w:tc>
          <w:tcPr>
            <w:tcW w:w="344" w:type="pct"/>
            <w:tcBorders>
              <w:tl2br w:val="nil"/>
              <w:tr2bl w:val="nil"/>
            </w:tcBorders>
            <w:vAlign w:val="center"/>
          </w:tcPr>
          <w:p w14:paraId="0D217C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24EEC5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332D367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4EA61D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6A9CBA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786C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95ECB3B">
        <w:trPr>
          <w:cantSplit/>
          <w:trHeight w:val="340" w:hRule="atLeast"/>
          <w:jc w:val="center"/>
        </w:trPr>
        <w:tc>
          <w:tcPr>
            <w:tcW w:w="344" w:type="pct"/>
            <w:tcBorders>
              <w:tl2br w:val="nil"/>
              <w:tr2bl w:val="nil"/>
            </w:tcBorders>
            <w:vAlign w:val="center"/>
          </w:tcPr>
          <w:p w14:paraId="79F545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6555DC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49B9A1B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656A43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18B18F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BC1A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1BAB560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bookmarkStart w:id="454" w:name="_Toc491866141"/>
      <w:r>
        <w:rPr>
          <w:rFonts w:hint="eastAsia" w:ascii="黑体" w:hAnsi="黑体" w:eastAsia="黑体" w:cs="黑体"/>
          <w:lang w:val="en-US" w:eastAsia="zh-CN"/>
        </w:rPr>
        <w:t xml:space="preserve">  </w:t>
      </w:r>
      <w:r>
        <w:rPr>
          <w:rFonts w:hint="eastAsia" w:ascii="黑体" w:hAnsi="黑体" w:cs="黑体"/>
          <w:lang w:val="en-US" w:eastAsia="zh-CN"/>
        </w:rPr>
        <w:t>JL1/G1A-630/45-45/7钢芯铝绞线技术参数</w:t>
      </w:r>
      <w:r>
        <w:rPr>
          <w:rFonts w:hint="eastAsia" w:ascii="黑体" w:hAnsi="黑体" w:cs="黑体"/>
          <w:bCs/>
          <w:sz w:val="21"/>
          <w:szCs w:val="21"/>
          <w:lang w:val="en-US" w:eastAsia="zh-CN"/>
        </w:rPr>
        <w:t>表</w:t>
      </w:r>
      <w:bookmarkEnd w:id="454"/>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3BFE794D">
        <w:trPr>
          <w:cantSplit/>
          <w:trHeight w:val="340" w:hRule="atLeast"/>
          <w:tblHeader/>
          <w:jc w:val="center"/>
        </w:trPr>
        <w:tc>
          <w:tcPr>
            <w:tcW w:w="344" w:type="pct"/>
            <w:tcBorders>
              <w:bottom w:val="single" w:color="auto" w:sz="12" w:space="0"/>
            </w:tcBorders>
            <w:vAlign w:val="center"/>
          </w:tcPr>
          <w:p w14:paraId="7E5C1C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38C9AA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52EF01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5BCED6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15A91E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07DF20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4FC731A4">
        <w:trPr>
          <w:cantSplit/>
          <w:trHeight w:val="340" w:hRule="atLeast"/>
          <w:jc w:val="center"/>
        </w:trPr>
        <w:tc>
          <w:tcPr>
            <w:tcW w:w="344" w:type="pct"/>
            <w:tcBorders>
              <w:top w:val="single" w:color="auto" w:sz="12" w:space="0"/>
              <w:tl2br w:val="nil"/>
              <w:tr2bl w:val="nil"/>
            </w:tcBorders>
            <w:vAlign w:val="center"/>
          </w:tcPr>
          <w:p w14:paraId="001E48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0E1705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61CFD97E">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lang w:eastAsia="zh-CN"/>
              </w:rPr>
              <w:t>JL</w:t>
            </w: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eastAsiaTheme="minorEastAsia"/>
                <w:sz w:val="18"/>
                <w:szCs w:val="18"/>
                <w:highlight w:val="none"/>
                <w:lang w:eastAsia="zh-CN"/>
              </w:rPr>
              <w:t>/G1A-</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cs="Times New Roman Regular" w:eastAsiaTheme="minorEastAsia"/>
                <w:sz w:val="18"/>
                <w:szCs w:val="18"/>
                <w:highlight w:val="none"/>
                <w:lang w:eastAsia="zh-CN"/>
              </w:rPr>
              <w:t>0/</w:t>
            </w:r>
            <w:r>
              <w:rPr>
                <w:rFonts w:hint="eastAsia" w:ascii="Times New Roman Regular" w:hAnsi="Times New Roman Regular" w:cs="Times New Roman Regular"/>
                <w:sz w:val="18"/>
                <w:szCs w:val="18"/>
                <w:highlight w:val="none"/>
                <w:lang w:val="en-US" w:eastAsia="zh-CN"/>
              </w:rPr>
              <w:t>4</w:t>
            </w:r>
            <w:r>
              <w:rPr>
                <w:rFonts w:hint="default" w:ascii="Times New Roman Regular" w:hAnsi="Times New Roman Regular" w:cs="Times New Roman Regular" w:eastAsiaTheme="minorEastAsia"/>
                <w:sz w:val="18"/>
                <w:szCs w:val="18"/>
                <w:highlight w:val="none"/>
                <w:lang w:eastAsia="zh-CN"/>
              </w:rPr>
              <w:t>5-</w:t>
            </w:r>
            <w:r>
              <w:rPr>
                <w:rFonts w:hint="eastAsia" w:ascii="Times New Roman Regular" w:hAnsi="Times New Roman Regular" w:cs="Times New Roman Regular"/>
                <w:sz w:val="18"/>
                <w:szCs w:val="18"/>
                <w:highlight w:val="none"/>
                <w:lang w:val="en-US" w:eastAsia="zh-CN"/>
              </w:rPr>
              <w:t>45/7</w:t>
            </w:r>
          </w:p>
        </w:tc>
        <w:tc>
          <w:tcPr>
            <w:tcW w:w="607" w:type="pct"/>
            <w:tcBorders>
              <w:top w:val="single" w:color="auto" w:sz="12" w:space="0"/>
              <w:tl2br w:val="nil"/>
              <w:tr2bl w:val="nil"/>
            </w:tcBorders>
            <w:shd w:val="clear" w:color="auto" w:fill="auto"/>
            <w:vAlign w:val="center"/>
          </w:tcPr>
          <w:p w14:paraId="0CA52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110297D">
        <w:trPr>
          <w:cantSplit/>
          <w:trHeight w:val="340" w:hRule="atLeast"/>
          <w:jc w:val="center"/>
        </w:trPr>
        <w:tc>
          <w:tcPr>
            <w:tcW w:w="344" w:type="pct"/>
            <w:tcBorders>
              <w:tl2br w:val="nil"/>
              <w:tr2bl w:val="nil"/>
            </w:tcBorders>
            <w:vAlign w:val="center"/>
          </w:tcPr>
          <w:p w14:paraId="1E789E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63DED77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75DCFA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5DC3F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32C344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65886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A76770">
        <w:trPr>
          <w:cantSplit/>
          <w:trHeight w:val="340" w:hRule="atLeast"/>
          <w:jc w:val="center"/>
        </w:trPr>
        <w:tc>
          <w:tcPr>
            <w:tcW w:w="344" w:type="pct"/>
            <w:tcBorders>
              <w:tl2br w:val="nil"/>
              <w:tr2bl w:val="nil"/>
            </w:tcBorders>
            <w:vAlign w:val="center"/>
          </w:tcPr>
          <w:p w14:paraId="7CEEA0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3E6FBA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15656A7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5C817E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45</w:t>
            </w:r>
          </w:p>
        </w:tc>
        <w:tc>
          <w:tcPr>
            <w:tcW w:w="733" w:type="pct"/>
            <w:tcBorders>
              <w:tl2br w:val="nil"/>
              <w:tr2bl w:val="nil"/>
            </w:tcBorders>
            <w:vAlign w:val="center"/>
          </w:tcPr>
          <w:p w14:paraId="7DDB12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7946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7AE194">
        <w:trPr>
          <w:cantSplit/>
          <w:trHeight w:val="340" w:hRule="atLeast"/>
          <w:jc w:val="center"/>
        </w:trPr>
        <w:tc>
          <w:tcPr>
            <w:tcW w:w="344" w:type="pct"/>
            <w:tcBorders>
              <w:tl2br w:val="nil"/>
              <w:tr2bl w:val="nil"/>
            </w:tcBorders>
            <w:shd w:val="clear" w:color="auto" w:fill="auto"/>
            <w:vAlign w:val="center"/>
          </w:tcPr>
          <w:p w14:paraId="180945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279441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1BAC398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22E195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1927A2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DE0B1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8B0C2D0">
        <w:trPr>
          <w:cantSplit/>
          <w:trHeight w:val="340" w:hRule="atLeast"/>
          <w:jc w:val="center"/>
        </w:trPr>
        <w:tc>
          <w:tcPr>
            <w:tcW w:w="344" w:type="pct"/>
            <w:tcBorders>
              <w:tl2br w:val="nil"/>
              <w:tr2bl w:val="nil"/>
            </w:tcBorders>
            <w:shd w:val="clear" w:color="auto" w:fill="auto"/>
            <w:vAlign w:val="center"/>
          </w:tcPr>
          <w:p w14:paraId="284568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35E4CD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7F44C52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15503A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33.8</w:t>
            </w:r>
          </w:p>
        </w:tc>
        <w:tc>
          <w:tcPr>
            <w:tcW w:w="733" w:type="pct"/>
            <w:tcBorders>
              <w:tl2br w:val="nil"/>
              <w:tr2bl w:val="nil"/>
            </w:tcBorders>
            <w:vAlign w:val="center"/>
          </w:tcPr>
          <w:p w14:paraId="29D2FC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BD310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BFE2A0">
        <w:trPr>
          <w:cantSplit/>
          <w:trHeight w:val="340" w:hRule="atLeast"/>
          <w:jc w:val="center"/>
        </w:trPr>
        <w:tc>
          <w:tcPr>
            <w:tcW w:w="344" w:type="pct"/>
            <w:tcBorders>
              <w:tl2br w:val="nil"/>
              <w:tr2bl w:val="nil"/>
            </w:tcBorders>
            <w:shd w:val="clear" w:color="auto" w:fill="auto"/>
            <w:vAlign w:val="center"/>
          </w:tcPr>
          <w:p w14:paraId="08A87E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767FBF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2667081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45EDD1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2078.4</w:t>
            </w:r>
          </w:p>
        </w:tc>
        <w:tc>
          <w:tcPr>
            <w:tcW w:w="733" w:type="pct"/>
            <w:tcBorders>
              <w:tl2br w:val="nil"/>
              <w:tr2bl w:val="nil"/>
            </w:tcBorders>
            <w:vAlign w:val="center"/>
          </w:tcPr>
          <w:p w14:paraId="38A1D4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DB959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D9DBF3">
        <w:trPr>
          <w:cantSplit/>
          <w:trHeight w:val="340" w:hRule="atLeast"/>
          <w:jc w:val="center"/>
        </w:trPr>
        <w:tc>
          <w:tcPr>
            <w:tcW w:w="344" w:type="pct"/>
            <w:tcBorders>
              <w:tl2br w:val="nil"/>
              <w:tr2bl w:val="nil"/>
            </w:tcBorders>
            <w:shd w:val="clear" w:color="auto" w:fill="auto"/>
            <w:vAlign w:val="center"/>
          </w:tcPr>
          <w:p w14:paraId="639BE2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1A2C62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375F951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4F9F0F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0.0455</w:t>
            </w:r>
          </w:p>
        </w:tc>
        <w:tc>
          <w:tcPr>
            <w:tcW w:w="733" w:type="pct"/>
            <w:tcBorders>
              <w:tl2br w:val="nil"/>
              <w:tr2bl w:val="nil"/>
            </w:tcBorders>
            <w:vAlign w:val="center"/>
          </w:tcPr>
          <w:p w14:paraId="51D34A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57A7C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C84845">
        <w:trPr>
          <w:cantSplit/>
          <w:trHeight w:val="340" w:hRule="atLeast"/>
          <w:jc w:val="center"/>
        </w:trPr>
        <w:tc>
          <w:tcPr>
            <w:tcW w:w="344" w:type="pct"/>
            <w:tcBorders>
              <w:tl2br w:val="nil"/>
              <w:tr2bl w:val="nil"/>
            </w:tcBorders>
            <w:shd w:val="clear" w:color="auto" w:fill="auto"/>
            <w:vAlign w:val="center"/>
          </w:tcPr>
          <w:p w14:paraId="5713DB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50042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4382302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6CE6FE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150.2</w:t>
            </w:r>
          </w:p>
        </w:tc>
        <w:tc>
          <w:tcPr>
            <w:tcW w:w="733" w:type="pct"/>
            <w:tcBorders>
              <w:tl2br w:val="nil"/>
              <w:tr2bl w:val="nil"/>
            </w:tcBorders>
            <w:vAlign w:val="center"/>
          </w:tcPr>
          <w:p w14:paraId="7761A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2FBD3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A8F255">
        <w:trPr>
          <w:cantSplit/>
          <w:trHeight w:val="340" w:hRule="atLeast"/>
          <w:jc w:val="center"/>
        </w:trPr>
        <w:tc>
          <w:tcPr>
            <w:tcW w:w="344" w:type="pct"/>
            <w:tcBorders>
              <w:tl2br w:val="nil"/>
              <w:tr2bl w:val="nil"/>
            </w:tcBorders>
            <w:shd w:val="clear" w:color="auto" w:fill="auto"/>
            <w:vAlign w:val="center"/>
          </w:tcPr>
          <w:p w14:paraId="0697E6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44DA67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3DD6FD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22C2EE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63.7</w:t>
            </w:r>
          </w:p>
        </w:tc>
        <w:tc>
          <w:tcPr>
            <w:tcW w:w="733" w:type="pct"/>
            <w:tcBorders>
              <w:tl2br w:val="nil"/>
              <w:tr2bl w:val="nil"/>
            </w:tcBorders>
            <w:vAlign w:val="center"/>
          </w:tcPr>
          <w:p w14:paraId="3C5C6E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5D08A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E90B0B4">
        <w:trPr>
          <w:cantSplit/>
          <w:trHeight w:val="340" w:hRule="atLeast"/>
          <w:jc w:val="center"/>
        </w:trPr>
        <w:tc>
          <w:tcPr>
            <w:tcW w:w="344" w:type="pct"/>
            <w:tcBorders>
              <w:tl2br w:val="nil"/>
              <w:tr2bl w:val="nil"/>
            </w:tcBorders>
            <w:shd w:val="clear" w:color="auto" w:fill="auto"/>
            <w:vAlign w:val="center"/>
          </w:tcPr>
          <w:p w14:paraId="691E089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4FBB3F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05BC235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w:hAnsi="Times New Roman" w:cs="Times New Roman"/>
                <w:sz w:val="18"/>
                <w:szCs w:val="18"/>
                <w:highlight w:val="none"/>
                <w:lang w:val="en-US" w:eastAsia="zh-CN"/>
              </w:rPr>
              <w:t>℃</w:t>
            </w:r>
          </w:p>
        </w:tc>
        <w:tc>
          <w:tcPr>
            <w:tcW w:w="1121" w:type="pct"/>
            <w:tcBorders>
              <w:tl2br w:val="nil"/>
              <w:tr2bl w:val="nil"/>
            </w:tcBorders>
            <w:shd w:val="clear" w:color="auto" w:fill="auto"/>
            <w:vAlign w:val="center"/>
          </w:tcPr>
          <w:p w14:paraId="746BF8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20.8</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297A9C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07B03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FFCC2C">
        <w:trPr>
          <w:cantSplit/>
          <w:trHeight w:val="340" w:hRule="atLeast"/>
          <w:jc w:val="center"/>
        </w:trPr>
        <w:tc>
          <w:tcPr>
            <w:tcW w:w="344" w:type="pct"/>
            <w:tcBorders>
              <w:tl2br w:val="nil"/>
              <w:tr2bl w:val="nil"/>
            </w:tcBorders>
            <w:vAlign w:val="center"/>
          </w:tcPr>
          <w:p w14:paraId="7D85C7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31B9C4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07E777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0EC89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2AB1E9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2B624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2F06650">
        <w:trPr>
          <w:cantSplit/>
          <w:trHeight w:val="340" w:hRule="atLeast"/>
          <w:jc w:val="center"/>
        </w:trPr>
        <w:tc>
          <w:tcPr>
            <w:tcW w:w="344" w:type="pct"/>
            <w:tcBorders>
              <w:tl2br w:val="nil"/>
              <w:tr2bl w:val="nil"/>
            </w:tcBorders>
            <w:vAlign w:val="center"/>
          </w:tcPr>
          <w:p w14:paraId="5066D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7F894E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4411FDE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E3053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0DCE04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00481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41DD89">
        <w:trPr>
          <w:cantSplit/>
          <w:trHeight w:val="340" w:hRule="atLeast"/>
          <w:jc w:val="center"/>
        </w:trPr>
        <w:tc>
          <w:tcPr>
            <w:tcW w:w="344" w:type="pct"/>
            <w:tcBorders>
              <w:tl2br w:val="nil"/>
              <w:tr2bl w:val="nil"/>
            </w:tcBorders>
            <w:vAlign w:val="center"/>
          </w:tcPr>
          <w:p w14:paraId="754D53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7DFCB5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4A0AA67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10B7E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6036A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CAD5F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41CD00">
        <w:trPr>
          <w:cantSplit/>
          <w:trHeight w:val="340" w:hRule="atLeast"/>
          <w:jc w:val="center"/>
        </w:trPr>
        <w:tc>
          <w:tcPr>
            <w:tcW w:w="344" w:type="pct"/>
            <w:tcBorders>
              <w:tl2br w:val="nil"/>
              <w:tr2bl w:val="nil"/>
            </w:tcBorders>
            <w:vAlign w:val="center"/>
          </w:tcPr>
          <w:p w14:paraId="0337FB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18699F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35A5F25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716FC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1C5BA5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DF037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B5CA08A">
        <w:trPr>
          <w:cantSplit/>
          <w:trHeight w:val="340" w:hRule="atLeast"/>
          <w:jc w:val="center"/>
        </w:trPr>
        <w:tc>
          <w:tcPr>
            <w:tcW w:w="344" w:type="pct"/>
            <w:tcBorders>
              <w:tl2br w:val="nil"/>
              <w:tr2bl w:val="nil"/>
            </w:tcBorders>
            <w:vAlign w:val="center"/>
          </w:tcPr>
          <w:p w14:paraId="5A4DC8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4B5E96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30F91DD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E36A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7B4BC2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DFFC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1E5437">
        <w:trPr>
          <w:cantSplit/>
          <w:trHeight w:val="340" w:hRule="atLeast"/>
          <w:jc w:val="center"/>
        </w:trPr>
        <w:tc>
          <w:tcPr>
            <w:tcW w:w="344" w:type="pct"/>
            <w:tcBorders>
              <w:tl2br w:val="nil"/>
              <w:tr2bl w:val="nil"/>
            </w:tcBorders>
            <w:vAlign w:val="center"/>
          </w:tcPr>
          <w:p w14:paraId="12EC77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54D213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61BCAD8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57158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2D54E7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87F30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D612FD7">
        <w:trPr>
          <w:cantSplit/>
          <w:trHeight w:val="340" w:hRule="atLeast"/>
          <w:jc w:val="center"/>
        </w:trPr>
        <w:tc>
          <w:tcPr>
            <w:tcW w:w="344" w:type="pct"/>
            <w:tcBorders>
              <w:tl2br w:val="nil"/>
              <w:tr2bl w:val="nil"/>
            </w:tcBorders>
            <w:vAlign w:val="center"/>
          </w:tcPr>
          <w:p w14:paraId="3A64CC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30265A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6A2BA04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79EA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25955C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B6196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571484">
        <w:trPr>
          <w:cantSplit/>
          <w:trHeight w:val="340" w:hRule="atLeast"/>
          <w:jc w:val="center"/>
        </w:trPr>
        <w:tc>
          <w:tcPr>
            <w:tcW w:w="344" w:type="pct"/>
            <w:tcBorders>
              <w:tl2br w:val="nil"/>
              <w:tr2bl w:val="nil"/>
            </w:tcBorders>
            <w:vAlign w:val="center"/>
          </w:tcPr>
          <w:p w14:paraId="6CE1BB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28123E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57A75F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59D184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329708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A9C6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357537F">
        <w:trPr>
          <w:cantSplit/>
          <w:trHeight w:val="340" w:hRule="atLeast"/>
          <w:jc w:val="center"/>
        </w:trPr>
        <w:tc>
          <w:tcPr>
            <w:tcW w:w="344" w:type="pct"/>
            <w:tcBorders>
              <w:tl2br w:val="nil"/>
              <w:tr2bl w:val="nil"/>
            </w:tcBorders>
            <w:vAlign w:val="center"/>
          </w:tcPr>
          <w:p w14:paraId="3DD75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166728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2416C2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225F9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1239A3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0CF4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055ABE5">
        <w:trPr>
          <w:cantSplit/>
          <w:trHeight w:val="340" w:hRule="atLeast"/>
          <w:jc w:val="center"/>
        </w:trPr>
        <w:tc>
          <w:tcPr>
            <w:tcW w:w="344" w:type="pct"/>
            <w:tcBorders>
              <w:tl2br w:val="nil"/>
              <w:tr2bl w:val="nil"/>
            </w:tcBorders>
            <w:vAlign w:val="center"/>
          </w:tcPr>
          <w:p w14:paraId="07742D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54C0D4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19E97F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1FB567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3D158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146B9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662261">
        <w:trPr>
          <w:cantSplit/>
          <w:trHeight w:val="340" w:hRule="atLeast"/>
          <w:jc w:val="center"/>
        </w:trPr>
        <w:tc>
          <w:tcPr>
            <w:tcW w:w="344" w:type="pct"/>
            <w:tcBorders>
              <w:tl2br w:val="nil"/>
              <w:tr2bl w:val="nil"/>
            </w:tcBorders>
            <w:vAlign w:val="center"/>
          </w:tcPr>
          <w:p w14:paraId="592EC8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77D077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2EB9D5C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25EFA6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761E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9332C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9245988">
        <w:trPr>
          <w:cantSplit/>
          <w:trHeight w:val="340" w:hRule="atLeast"/>
          <w:jc w:val="center"/>
        </w:trPr>
        <w:tc>
          <w:tcPr>
            <w:tcW w:w="344" w:type="pct"/>
            <w:tcBorders>
              <w:tl2br w:val="nil"/>
              <w:tr2bl w:val="nil"/>
            </w:tcBorders>
            <w:vAlign w:val="center"/>
          </w:tcPr>
          <w:p w14:paraId="35A5B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44FE4B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0A35107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76A3EB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CD25D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7B9D8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BC2941">
        <w:trPr>
          <w:cantSplit/>
          <w:trHeight w:val="340" w:hRule="atLeast"/>
          <w:jc w:val="center"/>
        </w:trPr>
        <w:tc>
          <w:tcPr>
            <w:tcW w:w="344" w:type="pct"/>
            <w:tcBorders>
              <w:tl2br w:val="nil"/>
              <w:tr2bl w:val="nil"/>
            </w:tcBorders>
            <w:vAlign w:val="center"/>
          </w:tcPr>
          <w:p w14:paraId="32FE42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4BBEB65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7474016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3F27DC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D0273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1A8D7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DC29538">
        <w:trPr>
          <w:cantSplit/>
          <w:trHeight w:val="340" w:hRule="atLeast"/>
          <w:jc w:val="center"/>
        </w:trPr>
        <w:tc>
          <w:tcPr>
            <w:tcW w:w="344" w:type="pct"/>
            <w:tcBorders>
              <w:tl2br w:val="nil"/>
              <w:tr2bl w:val="nil"/>
            </w:tcBorders>
            <w:vAlign w:val="center"/>
          </w:tcPr>
          <w:p w14:paraId="32967E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4EE2D2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41E1E53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301785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9612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D610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E88740">
        <w:trPr>
          <w:cantSplit/>
          <w:trHeight w:val="340" w:hRule="atLeast"/>
          <w:jc w:val="center"/>
        </w:trPr>
        <w:tc>
          <w:tcPr>
            <w:tcW w:w="344" w:type="pct"/>
            <w:tcBorders>
              <w:tl2br w:val="nil"/>
              <w:tr2bl w:val="nil"/>
            </w:tcBorders>
            <w:vAlign w:val="center"/>
          </w:tcPr>
          <w:p w14:paraId="6DA280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27E7C2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70D2593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4F56F1A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4D8FAE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2CBFE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24ED5B">
        <w:trPr>
          <w:cantSplit/>
          <w:trHeight w:val="340" w:hRule="atLeast"/>
          <w:jc w:val="center"/>
        </w:trPr>
        <w:tc>
          <w:tcPr>
            <w:tcW w:w="344" w:type="pct"/>
            <w:tcBorders>
              <w:tl2br w:val="nil"/>
              <w:tr2bl w:val="nil"/>
            </w:tcBorders>
            <w:vAlign w:val="center"/>
          </w:tcPr>
          <w:p w14:paraId="768CBF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3068B0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0DA39B2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53DF5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75D990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1BB6E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E75E81">
        <w:trPr>
          <w:cantSplit/>
          <w:trHeight w:val="340" w:hRule="atLeast"/>
          <w:jc w:val="center"/>
        </w:trPr>
        <w:tc>
          <w:tcPr>
            <w:tcW w:w="344" w:type="pct"/>
            <w:tcBorders>
              <w:tl2br w:val="nil"/>
              <w:tr2bl w:val="nil"/>
            </w:tcBorders>
            <w:vAlign w:val="center"/>
          </w:tcPr>
          <w:p w14:paraId="7A211B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5EBF00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7BD3FBD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33AED8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4.22±0.042</w:t>
            </w:r>
          </w:p>
        </w:tc>
        <w:tc>
          <w:tcPr>
            <w:tcW w:w="733" w:type="pct"/>
            <w:tcBorders>
              <w:tl2br w:val="nil"/>
              <w:tr2bl w:val="nil"/>
            </w:tcBorders>
            <w:vAlign w:val="center"/>
          </w:tcPr>
          <w:p w14:paraId="44F60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E67DB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03917D6">
        <w:trPr>
          <w:cantSplit/>
          <w:trHeight w:val="340" w:hRule="atLeast"/>
          <w:jc w:val="center"/>
        </w:trPr>
        <w:tc>
          <w:tcPr>
            <w:tcW w:w="344" w:type="pct"/>
            <w:tcBorders>
              <w:tl2br w:val="nil"/>
              <w:tr2bl w:val="nil"/>
            </w:tcBorders>
            <w:vAlign w:val="center"/>
          </w:tcPr>
          <w:p w14:paraId="0EFF01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43BE45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148478B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2C96EE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28.034</w:t>
            </w:r>
          </w:p>
        </w:tc>
        <w:tc>
          <w:tcPr>
            <w:tcW w:w="733" w:type="pct"/>
            <w:tcBorders>
              <w:tl2br w:val="nil"/>
              <w:tr2bl w:val="nil"/>
            </w:tcBorders>
            <w:vAlign w:val="center"/>
          </w:tcPr>
          <w:p w14:paraId="706A08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6AF57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8EA525">
        <w:trPr>
          <w:cantSplit/>
          <w:trHeight w:val="340" w:hRule="atLeast"/>
          <w:jc w:val="center"/>
        </w:trPr>
        <w:tc>
          <w:tcPr>
            <w:tcW w:w="344" w:type="pct"/>
            <w:tcBorders>
              <w:tl2br w:val="nil"/>
              <w:tr2bl w:val="nil"/>
            </w:tcBorders>
            <w:vAlign w:val="center"/>
          </w:tcPr>
          <w:p w14:paraId="430E00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5F0ECF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7924902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6CE02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33" w:type="pct"/>
            <w:tcBorders>
              <w:tl2br w:val="nil"/>
              <w:tr2bl w:val="nil"/>
            </w:tcBorders>
            <w:vAlign w:val="center"/>
          </w:tcPr>
          <w:p w14:paraId="2433B4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BCFFA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792944">
        <w:trPr>
          <w:cantSplit/>
          <w:trHeight w:val="340" w:hRule="atLeast"/>
          <w:jc w:val="center"/>
        </w:trPr>
        <w:tc>
          <w:tcPr>
            <w:tcW w:w="344" w:type="pct"/>
            <w:tcBorders>
              <w:tl2br w:val="nil"/>
              <w:tr2bl w:val="nil"/>
            </w:tcBorders>
            <w:vAlign w:val="center"/>
          </w:tcPr>
          <w:p w14:paraId="70739C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2C4EA66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62AB34E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03268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33" w:type="pct"/>
            <w:tcBorders>
              <w:tl2br w:val="nil"/>
              <w:tr2bl w:val="nil"/>
            </w:tcBorders>
            <w:vAlign w:val="center"/>
          </w:tcPr>
          <w:p w14:paraId="63B924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2002C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778A862">
        <w:trPr>
          <w:cantSplit/>
          <w:trHeight w:val="340" w:hRule="atLeast"/>
          <w:jc w:val="center"/>
        </w:trPr>
        <w:tc>
          <w:tcPr>
            <w:tcW w:w="344" w:type="pct"/>
            <w:tcBorders>
              <w:tl2br w:val="nil"/>
              <w:tr2bl w:val="nil"/>
            </w:tcBorders>
            <w:shd w:val="clear" w:color="auto" w:fill="auto"/>
            <w:vAlign w:val="center"/>
          </w:tcPr>
          <w:p w14:paraId="049010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4E88C9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7F65DC0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2C2F6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30DA87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8F390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962594B">
        <w:trPr>
          <w:cantSplit/>
          <w:trHeight w:val="340" w:hRule="atLeast"/>
          <w:jc w:val="center"/>
        </w:trPr>
        <w:tc>
          <w:tcPr>
            <w:tcW w:w="344" w:type="pct"/>
            <w:tcBorders>
              <w:tl2br w:val="nil"/>
              <w:tr2bl w:val="nil"/>
            </w:tcBorders>
            <w:shd w:val="clear" w:color="auto" w:fill="auto"/>
            <w:vAlign w:val="center"/>
          </w:tcPr>
          <w:p w14:paraId="10DE67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4A8FE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612A1F5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D6709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4C569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38E70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C2250B">
        <w:trPr>
          <w:cantSplit/>
          <w:trHeight w:val="340" w:hRule="atLeast"/>
          <w:jc w:val="center"/>
        </w:trPr>
        <w:tc>
          <w:tcPr>
            <w:tcW w:w="344" w:type="pct"/>
            <w:tcBorders>
              <w:tl2br w:val="nil"/>
              <w:tr2bl w:val="nil"/>
            </w:tcBorders>
            <w:vAlign w:val="center"/>
          </w:tcPr>
          <w:p w14:paraId="7C534C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24DACD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6A12C3F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91D17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3C75B7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021F0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D658A7">
        <w:trPr>
          <w:cantSplit/>
          <w:trHeight w:val="340" w:hRule="atLeast"/>
          <w:jc w:val="center"/>
        </w:trPr>
        <w:tc>
          <w:tcPr>
            <w:tcW w:w="344" w:type="pct"/>
            <w:tcBorders>
              <w:tl2br w:val="nil"/>
              <w:tr2bl w:val="nil"/>
            </w:tcBorders>
            <w:vAlign w:val="center"/>
          </w:tcPr>
          <w:p w14:paraId="72D177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68FE0E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31F1A49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28A63C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005836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9C73D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2E4F4C">
        <w:trPr>
          <w:cantSplit/>
          <w:trHeight w:val="340" w:hRule="atLeast"/>
          <w:jc w:val="center"/>
        </w:trPr>
        <w:tc>
          <w:tcPr>
            <w:tcW w:w="344" w:type="pct"/>
            <w:tcBorders>
              <w:tl2br w:val="nil"/>
              <w:tr2bl w:val="nil"/>
            </w:tcBorders>
            <w:vAlign w:val="center"/>
          </w:tcPr>
          <w:p w14:paraId="6A0647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4276EF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23AB702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305DDA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2.81±0.05</w:t>
            </w:r>
          </w:p>
        </w:tc>
        <w:tc>
          <w:tcPr>
            <w:tcW w:w="733" w:type="pct"/>
            <w:tcBorders>
              <w:tl2br w:val="nil"/>
              <w:tr2bl w:val="nil"/>
            </w:tcBorders>
            <w:vAlign w:val="center"/>
          </w:tcPr>
          <w:p w14:paraId="39B82A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3DCF1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C9A3F6E">
        <w:trPr>
          <w:cantSplit/>
          <w:trHeight w:val="340" w:hRule="atLeast"/>
          <w:jc w:val="center"/>
        </w:trPr>
        <w:tc>
          <w:tcPr>
            <w:tcW w:w="344" w:type="pct"/>
            <w:tcBorders>
              <w:tl2br w:val="nil"/>
              <w:tr2bl w:val="nil"/>
            </w:tcBorders>
            <w:vAlign w:val="center"/>
          </w:tcPr>
          <w:p w14:paraId="71ED14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515A05B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32B5376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82776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1310</w:t>
            </w:r>
          </w:p>
        </w:tc>
        <w:tc>
          <w:tcPr>
            <w:tcW w:w="733" w:type="pct"/>
            <w:tcBorders>
              <w:tl2br w:val="nil"/>
              <w:tr2bl w:val="nil"/>
            </w:tcBorders>
            <w:vAlign w:val="center"/>
          </w:tcPr>
          <w:p w14:paraId="26A2E5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1937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383A01">
        <w:trPr>
          <w:cantSplit/>
          <w:trHeight w:val="340" w:hRule="atLeast"/>
          <w:jc w:val="center"/>
        </w:trPr>
        <w:tc>
          <w:tcPr>
            <w:tcW w:w="344" w:type="pct"/>
            <w:tcBorders>
              <w:tl2br w:val="nil"/>
              <w:tr2bl w:val="nil"/>
            </w:tcBorders>
            <w:vAlign w:val="center"/>
          </w:tcPr>
          <w:p w14:paraId="067BAD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254148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52CB532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53B82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1245</w:t>
            </w:r>
          </w:p>
        </w:tc>
        <w:tc>
          <w:tcPr>
            <w:tcW w:w="733" w:type="pct"/>
            <w:tcBorders>
              <w:tl2br w:val="nil"/>
              <w:tr2bl w:val="nil"/>
            </w:tcBorders>
            <w:vAlign w:val="center"/>
          </w:tcPr>
          <w:p w14:paraId="18768F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1F1AE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0AA251">
        <w:trPr>
          <w:cantSplit/>
          <w:trHeight w:val="340" w:hRule="atLeast"/>
          <w:jc w:val="center"/>
        </w:trPr>
        <w:tc>
          <w:tcPr>
            <w:tcW w:w="344" w:type="pct"/>
            <w:tcBorders>
              <w:tl2br w:val="nil"/>
              <w:tr2bl w:val="nil"/>
            </w:tcBorders>
            <w:vAlign w:val="center"/>
          </w:tcPr>
          <w:p w14:paraId="72A4BA2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5D532C1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3D30847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62C86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3834ED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3AE1A5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F43ABE">
        <w:trPr>
          <w:cantSplit/>
          <w:trHeight w:val="340" w:hRule="atLeast"/>
          <w:jc w:val="center"/>
        </w:trPr>
        <w:tc>
          <w:tcPr>
            <w:tcW w:w="344" w:type="pct"/>
            <w:tcBorders>
              <w:tl2br w:val="nil"/>
              <w:tr2bl w:val="nil"/>
            </w:tcBorders>
            <w:vAlign w:val="center"/>
          </w:tcPr>
          <w:p w14:paraId="5B9AB7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5836B8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7EFA2D1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35321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1140</w:t>
            </w:r>
          </w:p>
        </w:tc>
        <w:tc>
          <w:tcPr>
            <w:tcW w:w="733" w:type="pct"/>
            <w:tcBorders>
              <w:tl2br w:val="nil"/>
              <w:tr2bl w:val="nil"/>
            </w:tcBorders>
            <w:vAlign w:val="center"/>
          </w:tcPr>
          <w:p w14:paraId="78E3DB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825D2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40D934">
        <w:trPr>
          <w:cantSplit/>
          <w:trHeight w:val="340" w:hRule="atLeast"/>
          <w:jc w:val="center"/>
        </w:trPr>
        <w:tc>
          <w:tcPr>
            <w:tcW w:w="344" w:type="pct"/>
            <w:tcBorders>
              <w:tl2br w:val="nil"/>
              <w:tr2bl w:val="nil"/>
            </w:tcBorders>
            <w:vAlign w:val="center"/>
          </w:tcPr>
          <w:p w14:paraId="0E0E0D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08566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39061CB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4096E2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28796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0DE94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0D5F7A">
        <w:trPr>
          <w:cantSplit/>
          <w:trHeight w:val="340" w:hRule="atLeast"/>
          <w:jc w:val="center"/>
        </w:trPr>
        <w:tc>
          <w:tcPr>
            <w:tcW w:w="344" w:type="pct"/>
            <w:tcBorders>
              <w:tl2br w:val="nil"/>
              <w:tr2bl w:val="nil"/>
            </w:tcBorders>
            <w:vAlign w:val="center"/>
          </w:tcPr>
          <w:p w14:paraId="161CDB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6A7D58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18C891F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3B05EC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33" w:type="pct"/>
            <w:tcBorders>
              <w:tl2br w:val="nil"/>
              <w:tr2bl w:val="nil"/>
            </w:tcBorders>
            <w:vAlign w:val="center"/>
          </w:tcPr>
          <w:p w14:paraId="1C10E6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3A37D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8443E55">
        <w:trPr>
          <w:cantSplit/>
          <w:trHeight w:val="340" w:hRule="atLeast"/>
          <w:jc w:val="center"/>
        </w:trPr>
        <w:tc>
          <w:tcPr>
            <w:tcW w:w="344" w:type="pct"/>
            <w:tcBorders>
              <w:tl2br w:val="nil"/>
              <w:tr2bl w:val="nil"/>
            </w:tcBorders>
            <w:vAlign w:val="center"/>
          </w:tcPr>
          <w:p w14:paraId="14AA25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0B5866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3D6BD46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27A053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33" w:type="pct"/>
            <w:tcBorders>
              <w:tl2br w:val="nil"/>
              <w:tr2bl w:val="nil"/>
            </w:tcBorders>
            <w:vAlign w:val="center"/>
          </w:tcPr>
          <w:p w14:paraId="073339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2EFB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21220B">
        <w:trPr>
          <w:cantSplit/>
          <w:trHeight w:val="340" w:hRule="atLeast"/>
          <w:jc w:val="center"/>
        </w:trPr>
        <w:tc>
          <w:tcPr>
            <w:tcW w:w="344" w:type="pct"/>
            <w:tcBorders>
              <w:tl2br w:val="nil"/>
              <w:tr2bl w:val="nil"/>
            </w:tcBorders>
            <w:vAlign w:val="center"/>
          </w:tcPr>
          <w:p w14:paraId="6185EF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0C972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3514025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62F0F8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31AA7A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347CB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ED18320">
        <w:trPr>
          <w:cantSplit/>
          <w:trHeight w:val="340" w:hRule="atLeast"/>
          <w:jc w:val="center"/>
        </w:trPr>
        <w:tc>
          <w:tcPr>
            <w:tcW w:w="344" w:type="pct"/>
            <w:tcBorders>
              <w:tl2br w:val="nil"/>
              <w:tr2bl w:val="nil"/>
            </w:tcBorders>
            <w:vAlign w:val="center"/>
          </w:tcPr>
          <w:p w14:paraId="46E06F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3E9595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419EDE8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2CB559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14CF64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E07B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FC9B17">
        <w:trPr>
          <w:cantSplit/>
          <w:trHeight w:val="340" w:hRule="atLeast"/>
          <w:jc w:val="center"/>
        </w:trPr>
        <w:tc>
          <w:tcPr>
            <w:tcW w:w="344" w:type="pct"/>
            <w:tcBorders>
              <w:tl2br w:val="nil"/>
              <w:tr2bl w:val="nil"/>
            </w:tcBorders>
            <w:vAlign w:val="center"/>
          </w:tcPr>
          <w:p w14:paraId="43662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53F52F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34AD88A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52FCB6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249702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660A3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1A8ABA4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32</w:t>
      </w:r>
      <w:r>
        <w:rPr>
          <w:rFonts w:hint="eastAsia" w:ascii="黑体" w:hAnsi="黑体" w:eastAsia="黑体" w:cs="黑体"/>
        </w:rPr>
        <w:fldChar w:fldCharType="end"/>
      </w:r>
      <w:bookmarkStart w:id="455" w:name="_Toc536129461"/>
      <w:r>
        <w:rPr>
          <w:rFonts w:hint="eastAsia" w:ascii="黑体" w:hAnsi="黑体" w:eastAsia="黑体" w:cs="黑体"/>
          <w:lang w:val="en-US" w:eastAsia="zh-CN"/>
        </w:rPr>
        <w:t xml:space="preserve">  </w:t>
      </w:r>
      <w:r>
        <w:rPr>
          <w:rFonts w:hint="eastAsia" w:ascii="黑体" w:hAnsi="黑体" w:cs="黑体"/>
          <w:lang w:val="en-US" w:eastAsia="zh-CN"/>
        </w:rPr>
        <w:t>JL/G1A-630/55-48/7钢芯铝绞线技术参数</w:t>
      </w:r>
      <w:r>
        <w:rPr>
          <w:rFonts w:hint="eastAsia" w:ascii="黑体" w:hAnsi="黑体" w:cs="黑体"/>
          <w:bCs/>
          <w:sz w:val="21"/>
          <w:szCs w:val="21"/>
          <w:lang w:val="en-US" w:eastAsia="zh-CN"/>
        </w:rPr>
        <w:t>表</w:t>
      </w:r>
      <w:bookmarkEnd w:id="455"/>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666B9D47">
        <w:trPr>
          <w:cantSplit/>
          <w:trHeight w:val="340" w:hRule="atLeast"/>
          <w:tblHeader/>
          <w:jc w:val="center"/>
        </w:trPr>
        <w:tc>
          <w:tcPr>
            <w:tcW w:w="344" w:type="pct"/>
            <w:tcBorders>
              <w:bottom w:val="single" w:color="auto" w:sz="12" w:space="0"/>
            </w:tcBorders>
            <w:vAlign w:val="center"/>
          </w:tcPr>
          <w:p w14:paraId="38CDBE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1F0A48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4A9BF0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77EA21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289726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64B603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30EE46B1">
        <w:trPr>
          <w:cantSplit/>
          <w:trHeight w:val="340" w:hRule="atLeast"/>
          <w:jc w:val="center"/>
        </w:trPr>
        <w:tc>
          <w:tcPr>
            <w:tcW w:w="344" w:type="pct"/>
            <w:tcBorders>
              <w:top w:val="single" w:color="auto" w:sz="12" w:space="0"/>
              <w:tl2br w:val="nil"/>
              <w:tr2bl w:val="nil"/>
            </w:tcBorders>
            <w:vAlign w:val="center"/>
          </w:tcPr>
          <w:p w14:paraId="48F8A3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463777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5BFD945E">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lang w:eastAsia="zh-CN"/>
              </w:rPr>
              <w:t>JL/G1A-</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cs="Times New Roman Regular" w:eastAsiaTheme="minorEastAsia"/>
                <w:sz w:val="18"/>
                <w:szCs w:val="18"/>
                <w:highlight w:val="none"/>
                <w:lang w:eastAsia="zh-CN"/>
              </w:rPr>
              <w:t>0/</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5-</w:t>
            </w:r>
            <w:r>
              <w:rPr>
                <w:rFonts w:hint="eastAsia" w:ascii="Times New Roman Regular" w:hAnsi="Times New Roman Regular" w:cs="Times New Roman Regular"/>
                <w:sz w:val="18"/>
                <w:szCs w:val="18"/>
                <w:highlight w:val="none"/>
                <w:lang w:val="en-US" w:eastAsia="zh-CN"/>
              </w:rPr>
              <w:t>48/7</w:t>
            </w:r>
          </w:p>
        </w:tc>
        <w:tc>
          <w:tcPr>
            <w:tcW w:w="607" w:type="pct"/>
            <w:tcBorders>
              <w:top w:val="single" w:color="auto" w:sz="12" w:space="0"/>
              <w:tl2br w:val="nil"/>
              <w:tr2bl w:val="nil"/>
            </w:tcBorders>
            <w:shd w:val="clear" w:color="auto" w:fill="auto"/>
            <w:vAlign w:val="center"/>
          </w:tcPr>
          <w:p w14:paraId="2D58FD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937AC6">
        <w:trPr>
          <w:cantSplit/>
          <w:trHeight w:val="340" w:hRule="atLeast"/>
          <w:jc w:val="center"/>
        </w:trPr>
        <w:tc>
          <w:tcPr>
            <w:tcW w:w="344" w:type="pct"/>
            <w:tcBorders>
              <w:tl2br w:val="nil"/>
              <w:tr2bl w:val="nil"/>
            </w:tcBorders>
            <w:vAlign w:val="center"/>
          </w:tcPr>
          <w:p w14:paraId="0243BD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5C1B8FE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2E291B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5EBBF8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18E895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1C91C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D4B2781">
        <w:trPr>
          <w:cantSplit/>
          <w:trHeight w:val="340" w:hRule="atLeast"/>
          <w:jc w:val="center"/>
        </w:trPr>
        <w:tc>
          <w:tcPr>
            <w:tcW w:w="344" w:type="pct"/>
            <w:tcBorders>
              <w:tl2br w:val="nil"/>
              <w:tr2bl w:val="nil"/>
            </w:tcBorders>
            <w:vAlign w:val="center"/>
          </w:tcPr>
          <w:p w14:paraId="49B605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40B501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5B8CBB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03BC7E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48</w:t>
            </w:r>
          </w:p>
        </w:tc>
        <w:tc>
          <w:tcPr>
            <w:tcW w:w="733" w:type="pct"/>
            <w:tcBorders>
              <w:tl2br w:val="nil"/>
              <w:tr2bl w:val="nil"/>
            </w:tcBorders>
            <w:vAlign w:val="center"/>
          </w:tcPr>
          <w:p w14:paraId="70E1E4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2E537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AAF0515">
        <w:trPr>
          <w:cantSplit/>
          <w:trHeight w:val="340" w:hRule="atLeast"/>
          <w:jc w:val="center"/>
        </w:trPr>
        <w:tc>
          <w:tcPr>
            <w:tcW w:w="344" w:type="pct"/>
            <w:tcBorders>
              <w:tl2br w:val="nil"/>
              <w:tr2bl w:val="nil"/>
            </w:tcBorders>
            <w:shd w:val="clear" w:color="auto" w:fill="auto"/>
            <w:vAlign w:val="center"/>
          </w:tcPr>
          <w:p w14:paraId="7636B0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6FE585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34EABEF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37474C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328A61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63C5C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6C5AE6">
        <w:trPr>
          <w:cantSplit/>
          <w:trHeight w:val="340" w:hRule="atLeast"/>
          <w:jc w:val="center"/>
        </w:trPr>
        <w:tc>
          <w:tcPr>
            <w:tcW w:w="344" w:type="pct"/>
            <w:tcBorders>
              <w:tl2br w:val="nil"/>
              <w:tr2bl w:val="nil"/>
            </w:tcBorders>
            <w:shd w:val="clear" w:color="auto" w:fill="auto"/>
            <w:vAlign w:val="center"/>
          </w:tcPr>
          <w:p w14:paraId="5CA021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42AF24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6F82B5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7B69EE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34.3</w:t>
            </w:r>
          </w:p>
        </w:tc>
        <w:tc>
          <w:tcPr>
            <w:tcW w:w="733" w:type="pct"/>
            <w:tcBorders>
              <w:tl2br w:val="nil"/>
              <w:tr2bl w:val="nil"/>
            </w:tcBorders>
            <w:vAlign w:val="center"/>
          </w:tcPr>
          <w:p w14:paraId="1C9E6B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CA4F0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ED41878">
        <w:trPr>
          <w:cantSplit/>
          <w:trHeight w:val="340" w:hRule="atLeast"/>
          <w:jc w:val="center"/>
        </w:trPr>
        <w:tc>
          <w:tcPr>
            <w:tcW w:w="344" w:type="pct"/>
            <w:tcBorders>
              <w:tl2br w:val="nil"/>
              <w:tr2bl w:val="nil"/>
            </w:tcBorders>
            <w:shd w:val="clear" w:color="auto" w:fill="auto"/>
            <w:vAlign w:val="center"/>
          </w:tcPr>
          <w:p w14:paraId="1D2560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627676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3391B59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276C54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2208.3</w:t>
            </w:r>
          </w:p>
        </w:tc>
        <w:tc>
          <w:tcPr>
            <w:tcW w:w="733" w:type="pct"/>
            <w:tcBorders>
              <w:tl2br w:val="nil"/>
              <w:tr2bl w:val="nil"/>
            </w:tcBorders>
            <w:vAlign w:val="center"/>
          </w:tcPr>
          <w:p w14:paraId="1857C7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DE428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4316D00">
        <w:trPr>
          <w:cantSplit/>
          <w:trHeight w:val="340" w:hRule="atLeast"/>
          <w:jc w:val="center"/>
        </w:trPr>
        <w:tc>
          <w:tcPr>
            <w:tcW w:w="344" w:type="pct"/>
            <w:tcBorders>
              <w:tl2br w:val="nil"/>
              <w:tr2bl w:val="nil"/>
            </w:tcBorders>
            <w:shd w:val="clear" w:color="auto" w:fill="auto"/>
            <w:vAlign w:val="center"/>
          </w:tcPr>
          <w:p w14:paraId="2B2073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7B44EE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3940F8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5F884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0.0452</w:t>
            </w:r>
          </w:p>
        </w:tc>
        <w:tc>
          <w:tcPr>
            <w:tcW w:w="733" w:type="pct"/>
            <w:tcBorders>
              <w:tl2br w:val="nil"/>
              <w:tr2bl w:val="nil"/>
            </w:tcBorders>
            <w:vAlign w:val="center"/>
          </w:tcPr>
          <w:p w14:paraId="1B8CA3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C6532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C6C7AB0">
        <w:trPr>
          <w:cantSplit/>
          <w:trHeight w:val="340" w:hRule="atLeast"/>
          <w:jc w:val="center"/>
        </w:trPr>
        <w:tc>
          <w:tcPr>
            <w:tcW w:w="344" w:type="pct"/>
            <w:tcBorders>
              <w:tl2br w:val="nil"/>
              <w:tr2bl w:val="nil"/>
            </w:tcBorders>
            <w:shd w:val="clear" w:color="auto" w:fill="auto"/>
            <w:vAlign w:val="center"/>
          </w:tcPr>
          <w:p w14:paraId="41B114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2D50AC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7DE978F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0F4AA8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164.3</w:t>
            </w:r>
          </w:p>
        </w:tc>
        <w:tc>
          <w:tcPr>
            <w:tcW w:w="733" w:type="pct"/>
            <w:tcBorders>
              <w:tl2br w:val="nil"/>
              <w:tr2bl w:val="nil"/>
            </w:tcBorders>
            <w:vAlign w:val="center"/>
          </w:tcPr>
          <w:p w14:paraId="19EB20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51B35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6A54358">
        <w:trPr>
          <w:cantSplit/>
          <w:trHeight w:val="340" w:hRule="atLeast"/>
          <w:jc w:val="center"/>
        </w:trPr>
        <w:tc>
          <w:tcPr>
            <w:tcW w:w="344" w:type="pct"/>
            <w:tcBorders>
              <w:tl2br w:val="nil"/>
              <w:tr2bl w:val="nil"/>
            </w:tcBorders>
            <w:shd w:val="clear" w:color="auto" w:fill="auto"/>
            <w:vAlign w:val="center"/>
          </w:tcPr>
          <w:p w14:paraId="7860B2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3C6A66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4692FB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3C9EE7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65.9</w:t>
            </w:r>
          </w:p>
        </w:tc>
        <w:tc>
          <w:tcPr>
            <w:tcW w:w="733" w:type="pct"/>
            <w:tcBorders>
              <w:tl2br w:val="nil"/>
              <w:tr2bl w:val="nil"/>
            </w:tcBorders>
            <w:vAlign w:val="center"/>
          </w:tcPr>
          <w:p w14:paraId="361EEF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ED54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56E163">
        <w:trPr>
          <w:cantSplit/>
          <w:trHeight w:val="340" w:hRule="atLeast"/>
          <w:jc w:val="center"/>
        </w:trPr>
        <w:tc>
          <w:tcPr>
            <w:tcW w:w="344" w:type="pct"/>
            <w:tcBorders>
              <w:tl2br w:val="nil"/>
              <w:tr2bl w:val="nil"/>
            </w:tcBorders>
            <w:shd w:val="clear" w:color="auto" w:fill="auto"/>
            <w:vAlign w:val="center"/>
          </w:tcPr>
          <w:p w14:paraId="0E4D69C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38AACF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658B34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1121" w:type="pct"/>
            <w:tcBorders>
              <w:tl2br w:val="nil"/>
              <w:tr2bl w:val="nil"/>
            </w:tcBorders>
            <w:shd w:val="clear" w:color="auto" w:fill="auto"/>
            <w:vAlign w:val="center"/>
          </w:tcPr>
          <w:p w14:paraId="39BBF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477791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82644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D23550">
        <w:trPr>
          <w:cantSplit/>
          <w:trHeight w:val="340" w:hRule="atLeast"/>
          <w:jc w:val="center"/>
        </w:trPr>
        <w:tc>
          <w:tcPr>
            <w:tcW w:w="344" w:type="pct"/>
            <w:tcBorders>
              <w:tl2br w:val="nil"/>
              <w:tr2bl w:val="nil"/>
            </w:tcBorders>
            <w:vAlign w:val="center"/>
          </w:tcPr>
          <w:p w14:paraId="540CE0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490F85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7B91BDE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742EF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7159FE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AB379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F20B1C5">
        <w:trPr>
          <w:cantSplit/>
          <w:trHeight w:val="340" w:hRule="atLeast"/>
          <w:jc w:val="center"/>
        </w:trPr>
        <w:tc>
          <w:tcPr>
            <w:tcW w:w="344" w:type="pct"/>
            <w:tcBorders>
              <w:tl2br w:val="nil"/>
              <w:tr2bl w:val="nil"/>
            </w:tcBorders>
            <w:vAlign w:val="center"/>
          </w:tcPr>
          <w:p w14:paraId="59C792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3BC434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72E98C0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7486CC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5AA40A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1E6C2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B3C677">
        <w:trPr>
          <w:cantSplit/>
          <w:trHeight w:val="340" w:hRule="atLeast"/>
          <w:jc w:val="center"/>
        </w:trPr>
        <w:tc>
          <w:tcPr>
            <w:tcW w:w="344" w:type="pct"/>
            <w:tcBorders>
              <w:tl2br w:val="nil"/>
              <w:tr2bl w:val="nil"/>
            </w:tcBorders>
            <w:vAlign w:val="center"/>
          </w:tcPr>
          <w:p w14:paraId="601B42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4FE32F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5778067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27A2D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0705CF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22A9B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DB78869">
        <w:trPr>
          <w:cantSplit/>
          <w:trHeight w:val="340" w:hRule="atLeast"/>
          <w:jc w:val="center"/>
        </w:trPr>
        <w:tc>
          <w:tcPr>
            <w:tcW w:w="344" w:type="pct"/>
            <w:tcBorders>
              <w:tl2br w:val="nil"/>
              <w:tr2bl w:val="nil"/>
            </w:tcBorders>
            <w:vAlign w:val="center"/>
          </w:tcPr>
          <w:p w14:paraId="38182B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0FB4FA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18AFD0F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4D5979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5F8322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32F35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ADA776">
        <w:trPr>
          <w:cantSplit/>
          <w:trHeight w:val="340" w:hRule="atLeast"/>
          <w:jc w:val="center"/>
        </w:trPr>
        <w:tc>
          <w:tcPr>
            <w:tcW w:w="344" w:type="pct"/>
            <w:tcBorders>
              <w:tl2br w:val="nil"/>
              <w:tr2bl w:val="nil"/>
            </w:tcBorders>
            <w:vAlign w:val="center"/>
          </w:tcPr>
          <w:p w14:paraId="417178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76B666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E2A4BE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542E5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4F4F31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39D10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544271">
        <w:trPr>
          <w:cantSplit/>
          <w:trHeight w:val="340" w:hRule="atLeast"/>
          <w:jc w:val="center"/>
        </w:trPr>
        <w:tc>
          <w:tcPr>
            <w:tcW w:w="344" w:type="pct"/>
            <w:tcBorders>
              <w:tl2br w:val="nil"/>
              <w:tr2bl w:val="nil"/>
            </w:tcBorders>
            <w:vAlign w:val="center"/>
          </w:tcPr>
          <w:p w14:paraId="01DEDF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4FBFC9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1B6A516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D22A3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7D4F06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64435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8D398B">
        <w:trPr>
          <w:cantSplit/>
          <w:trHeight w:val="340" w:hRule="atLeast"/>
          <w:jc w:val="center"/>
        </w:trPr>
        <w:tc>
          <w:tcPr>
            <w:tcW w:w="344" w:type="pct"/>
            <w:tcBorders>
              <w:tl2br w:val="nil"/>
              <w:tr2bl w:val="nil"/>
            </w:tcBorders>
            <w:vAlign w:val="center"/>
          </w:tcPr>
          <w:p w14:paraId="2F7BCC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049DA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06C2A9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F0604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61ED20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C7F18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2D1FD50">
        <w:trPr>
          <w:cantSplit/>
          <w:trHeight w:val="340" w:hRule="atLeast"/>
          <w:jc w:val="center"/>
        </w:trPr>
        <w:tc>
          <w:tcPr>
            <w:tcW w:w="344" w:type="pct"/>
            <w:tcBorders>
              <w:tl2br w:val="nil"/>
              <w:tr2bl w:val="nil"/>
            </w:tcBorders>
            <w:vAlign w:val="center"/>
          </w:tcPr>
          <w:p w14:paraId="6242C1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3A7161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116A30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523AE1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4B4185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386DF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E5EBC30">
        <w:trPr>
          <w:cantSplit/>
          <w:trHeight w:val="340" w:hRule="atLeast"/>
          <w:jc w:val="center"/>
        </w:trPr>
        <w:tc>
          <w:tcPr>
            <w:tcW w:w="344" w:type="pct"/>
            <w:tcBorders>
              <w:tl2br w:val="nil"/>
              <w:tr2bl w:val="nil"/>
            </w:tcBorders>
            <w:vAlign w:val="center"/>
          </w:tcPr>
          <w:p w14:paraId="62FB99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008709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4F3624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6256F4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3D63A3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1B5C1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6E73353">
        <w:trPr>
          <w:cantSplit/>
          <w:trHeight w:val="340" w:hRule="atLeast"/>
          <w:jc w:val="center"/>
        </w:trPr>
        <w:tc>
          <w:tcPr>
            <w:tcW w:w="344" w:type="pct"/>
            <w:tcBorders>
              <w:tl2br w:val="nil"/>
              <w:tr2bl w:val="nil"/>
            </w:tcBorders>
            <w:vAlign w:val="center"/>
          </w:tcPr>
          <w:p w14:paraId="61199F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545C77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2F242A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54392C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084FB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70DFA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15D2090">
        <w:trPr>
          <w:cantSplit/>
          <w:trHeight w:val="340" w:hRule="atLeast"/>
          <w:jc w:val="center"/>
        </w:trPr>
        <w:tc>
          <w:tcPr>
            <w:tcW w:w="344" w:type="pct"/>
            <w:tcBorders>
              <w:tl2br w:val="nil"/>
              <w:tr2bl w:val="nil"/>
            </w:tcBorders>
            <w:vAlign w:val="center"/>
          </w:tcPr>
          <w:p w14:paraId="010E84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78A470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4AB2DF8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6DBC408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8586D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2BAD8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BE33D1">
        <w:trPr>
          <w:cantSplit/>
          <w:trHeight w:val="340" w:hRule="atLeast"/>
          <w:jc w:val="center"/>
        </w:trPr>
        <w:tc>
          <w:tcPr>
            <w:tcW w:w="344" w:type="pct"/>
            <w:tcBorders>
              <w:tl2br w:val="nil"/>
              <w:tr2bl w:val="nil"/>
            </w:tcBorders>
            <w:vAlign w:val="center"/>
          </w:tcPr>
          <w:p w14:paraId="428EB7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035B97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0CDFC21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71FF51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06C00E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CF9C9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AC6F5CD">
        <w:trPr>
          <w:cantSplit/>
          <w:trHeight w:val="340" w:hRule="atLeast"/>
          <w:jc w:val="center"/>
        </w:trPr>
        <w:tc>
          <w:tcPr>
            <w:tcW w:w="344" w:type="pct"/>
            <w:tcBorders>
              <w:tl2br w:val="nil"/>
              <w:tr2bl w:val="nil"/>
            </w:tcBorders>
            <w:vAlign w:val="center"/>
          </w:tcPr>
          <w:p w14:paraId="01FE63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05D2D2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1D66E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09863D7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6B81ED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FA8EC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7038097">
        <w:trPr>
          <w:cantSplit/>
          <w:trHeight w:val="340" w:hRule="atLeast"/>
          <w:jc w:val="center"/>
        </w:trPr>
        <w:tc>
          <w:tcPr>
            <w:tcW w:w="344" w:type="pct"/>
            <w:tcBorders>
              <w:tl2br w:val="nil"/>
              <w:tr2bl w:val="nil"/>
            </w:tcBorders>
            <w:vAlign w:val="center"/>
          </w:tcPr>
          <w:p w14:paraId="265A54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32EFDD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4EF554B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2FDE927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5905A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527A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D946F86">
        <w:trPr>
          <w:cantSplit/>
          <w:trHeight w:val="340" w:hRule="atLeast"/>
          <w:jc w:val="center"/>
        </w:trPr>
        <w:tc>
          <w:tcPr>
            <w:tcW w:w="344" w:type="pct"/>
            <w:tcBorders>
              <w:tl2br w:val="nil"/>
              <w:tr2bl w:val="nil"/>
            </w:tcBorders>
            <w:vAlign w:val="center"/>
          </w:tcPr>
          <w:p w14:paraId="0CA77F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51F07A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2AD3A6A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B9C02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45DD30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7A49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6FC09AE">
        <w:trPr>
          <w:cantSplit/>
          <w:trHeight w:val="340" w:hRule="atLeast"/>
          <w:jc w:val="center"/>
        </w:trPr>
        <w:tc>
          <w:tcPr>
            <w:tcW w:w="344" w:type="pct"/>
            <w:tcBorders>
              <w:tl2br w:val="nil"/>
              <w:tr2bl w:val="nil"/>
            </w:tcBorders>
            <w:vAlign w:val="center"/>
          </w:tcPr>
          <w:p w14:paraId="2B91A8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4D76A0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6A9B589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5AAD7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4DC6C6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CCC78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7283B7">
        <w:trPr>
          <w:cantSplit/>
          <w:trHeight w:val="340" w:hRule="atLeast"/>
          <w:jc w:val="center"/>
        </w:trPr>
        <w:tc>
          <w:tcPr>
            <w:tcW w:w="344" w:type="pct"/>
            <w:tcBorders>
              <w:tl2br w:val="nil"/>
              <w:tr2bl w:val="nil"/>
            </w:tcBorders>
            <w:vAlign w:val="center"/>
          </w:tcPr>
          <w:p w14:paraId="5F0EE7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09DEE7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4C2828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1ED58F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4.12±0.041</w:t>
            </w:r>
          </w:p>
        </w:tc>
        <w:tc>
          <w:tcPr>
            <w:tcW w:w="733" w:type="pct"/>
            <w:tcBorders>
              <w:tl2br w:val="nil"/>
              <w:tr2bl w:val="nil"/>
            </w:tcBorders>
            <w:vAlign w:val="center"/>
          </w:tcPr>
          <w:p w14:paraId="00CBF4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07C52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7781492">
        <w:trPr>
          <w:cantSplit/>
          <w:trHeight w:val="340" w:hRule="atLeast"/>
          <w:jc w:val="center"/>
        </w:trPr>
        <w:tc>
          <w:tcPr>
            <w:tcW w:w="344" w:type="pct"/>
            <w:tcBorders>
              <w:tl2br w:val="nil"/>
              <w:tr2bl w:val="nil"/>
            </w:tcBorders>
            <w:vAlign w:val="center"/>
          </w:tcPr>
          <w:p w14:paraId="707C35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263B85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707C37C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4FB026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28.264</w:t>
            </w:r>
          </w:p>
        </w:tc>
        <w:tc>
          <w:tcPr>
            <w:tcW w:w="733" w:type="pct"/>
            <w:tcBorders>
              <w:tl2br w:val="nil"/>
              <w:tr2bl w:val="nil"/>
            </w:tcBorders>
            <w:vAlign w:val="center"/>
          </w:tcPr>
          <w:p w14:paraId="1214B3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F2EE4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A6CAEF5">
        <w:trPr>
          <w:cantSplit/>
          <w:trHeight w:val="340" w:hRule="atLeast"/>
          <w:jc w:val="center"/>
        </w:trPr>
        <w:tc>
          <w:tcPr>
            <w:tcW w:w="344" w:type="pct"/>
            <w:tcBorders>
              <w:tl2br w:val="nil"/>
              <w:tr2bl w:val="nil"/>
            </w:tcBorders>
            <w:vAlign w:val="center"/>
          </w:tcPr>
          <w:p w14:paraId="3BD99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263112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6ABA9D8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33B523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33" w:type="pct"/>
            <w:tcBorders>
              <w:tl2br w:val="nil"/>
              <w:tr2bl w:val="nil"/>
            </w:tcBorders>
            <w:vAlign w:val="center"/>
          </w:tcPr>
          <w:p w14:paraId="46139F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7D76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34894F">
        <w:trPr>
          <w:cantSplit/>
          <w:trHeight w:val="340" w:hRule="atLeast"/>
          <w:jc w:val="center"/>
        </w:trPr>
        <w:tc>
          <w:tcPr>
            <w:tcW w:w="344" w:type="pct"/>
            <w:tcBorders>
              <w:tl2br w:val="nil"/>
              <w:tr2bl w:val="nil"/>
            </w:tcBorders>
            <w:vAlign w:val="center"/>
          </w:tcPr>
          <w:p w14:paraId="6693B5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6A08BA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27CA1AA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1B079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33" w:type="pct"/>
            <w:tcBorders>
              <w:tl2br w:val="nil"/>
              <w:tr2bl w:val="nil"/>
            </w:tcBorders>
            <w:vAlign w:val="center"/>
          </w:tcPr>
          <w:p w14:paraId="68250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F70FF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4ED00B1">
        <w:trPr>
          <w:cantSplit/>
          <w:trHeight w:val="340" w:hRule="atLeast"/>
          <w:jc w:val="center"/>
        </w:trPr>
        <w:tc>
          <w:tcPr>
            <w:tcW w:w="344" w:type="pct"/>
            <w:tcBorders>
              <w:tl2br w:val="nil"/>
              <w:tr2bl w:val="nil"/>
            </w:tcBorders>
            <w:shd w:val="clear" w:color="auto" w:fill="auto"/>
            <w:vAlign w:val="center"/>
          </w:tcPr>
          <w:p w14:paraId="0ECA6C1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2C3D89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1FDE9C6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06FCC8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0A3EB7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EDAC8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9D5BB3">
        <w:trPr>
          <w:cantSplit/>
          <w:trHeight w:val="340" w:hRule="atLeast"/>
          <w:jc w:val="center"/>
        </w:trPr>
        <w:tc>
          <w:tcPr>
            <w:tcW w:w="344" w:type="pct"/>
            <w:tcBorders>
              <w:tl2br w:val="nil"/>
              <w:tr2bl w:val="nil"/>
            </w:tcBorders>
            <w:shd w:val="clear" w:color="auto" w:fill="auto"/>
            <w:vAlign w:val="center"/>
          </w:tcPr>
          <w:p w14:paraId="31A577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737D09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181D0DB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09FB5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29B104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44E8D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F055F5F">
        <w:trPr>
          <w:cantSplit/>
          <w:trHeight w:val="340" w:hRule="atLeast"/>
          <w:jc w:val="center"/>
        </w:trPr>
        <w:tc>
          <w:tcPr>
            <w:tcW w:w="344" w:type="pct"/>
            <w:tcBorders>
              <w:tl2br w:val="nil"/>
              <w:tr2bl w:val="nil"/>
            </w:tcBorders>
            <w:vAlign w:val="center"/>
          </w:tcPr>
          <w:p w14:paraId="74E3CA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4FF5FF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16749BC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157DB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376899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BE723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B634333">
        <w:trPr>
          <w:cantSplit/>
          <w:trHeight w:val="340" w:hRule="atLeast"/>
          <w:jc w:val="center"/>
        </w:trPr>
        <w:tc>
          <w:tcPr>
            <w:tcW w:w="344" w:type="pct"/>
            <w:tcBorders>
              <w:tl2br w:val="nil"/>
              <w:tr2bl w:val="nil"/>
            </w:tcBorders>
            <w:vAlign w:val="center"/>
          </w:tcPr>
          <w:p w14:paraId="03EE45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0975CD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39BA222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737126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7D1486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F2A29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F4E842D">
        <w:trPr>
          <w:cantSplit/>
          <w:trHeight w:val="340" w:hRule="atLeast"/>
          <w:jc w:val="center"/>
        </w:trPr>
        <w:tc>
          <w:tcPr>
            <w:tcW w:w="344" w:type="pct"/>
            <w:tcBorders>
              <w:tl2br w:val="nil"/>
              <w:tr2bl w:val="nil"/>
            </w:tcBorders>
            <w:vAlign w:val="center"/>
          </w:tcPr>
          <w:p w14:paraId="276AB4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37E3C0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1EB351E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13B27A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3.20±0.05</w:t>
            </w:r>
          </w:p>
        </w:tc>
        <w:tc>
          <w:tcPr>
            <w:tcW w:w="733" w:type="pct"/>
            <w:tcBorders>
              <w:tl2br w:val="nil"/>
              <w:tr2bl w:val="nil"/>
            </w:tcBorders>
            <w:vAlign w:val="center"/>
          </w:tcPr>
          <w:p w14:paraId="60F0D4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9B70B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15FBFE2">
        <w:trPr>
          <w:cantSplit/>
          <w:trHeight w:val="340" w:hRule="atLeast"/>
          <w:jc w:val="center"/>
        </w:trPr>
        <w:tc>
          <w:tcPr>
            <w:tcW w:w="344" w:type="pct"/>
            <w:tcBorders>
              <w:tl2br w:val="nil"/>
              <w:tr2bl w:val="nil"/>
            </w:tcBorders>
            <w:vAlign w:val="center"/>
          </w:tcPr>
          <w:p w14:paraId="70ED5E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7D0F9D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2EC64C0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916C4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1290</w:t>
            </w:r>
          </w:p>
        </w:tc>
        <w:tc>
          <w:tcPr>
            <w:tcW w:w="733" w:type="pct"/>
            <w:tcBorders>
              <w:tl2br w:val="nil"/>
              <w:tr2bl w:val="nil"/>
            </w:tcBorders>
            <w:vAlign w:val="center"/>
          </w:tcPr>
          <w:p w14:paraId="38BEAB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B0F73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555B21">
        <w:trPr>
          <w:cantSplit/>
          <w:trHeight w:val="340" w:hRule="atLeast"/>
          <w:jc w:val="center"/>
        </w:trPr>
        <w:tc>
          <w:tcPr>
            <w:tcW w:w="344" w:type="pct"/>
            <w:tcBorders>
              <w:tl2br w:val="nil"/>
              <w:tr2bl w:val="nil"/>
            </w:tcBorders>
            <w:vAlign w:val="center"/>
          </w:tcPr>
          <w:p w14:paraId="57F7C6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45348E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5F7F814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9F56C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1226</w:t>
            </w:r>
          </w:p>
        </w:tc>
        <w:tc>
          <w:tcPr>
            <w:tcW w:w="733" w:type="pct"/>
            <w:tcBorders>
              <w:tl2br w:val="nil"/>
              <w:tr2bl w:val="nil"/>
            </w:tcBorders>
            <w:vAlign w:val="center"/>
          </w:tcPr>
          <w:p w14:paraId="3C953F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2DA03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4CF989A">
        <w:trPr>
          <w:cantSplit/>
          <w:trHeight w:val="340" w:hRule="atLeast"/>
          <w:jc w:val="center"/>
        </w:trPr>
        <w:tc>
          <w:tcPr>
            <w:tcW w:w="344" w:type="pct"/>
            <w:tcBorders>
              <w:tl2br w:val="nil"/>
              <w:tr2bl w:val="nil"/>
            </w:tcBorders>
            <w:vAlign w:val="center"/>
          </w:tcPr>
          <w:p w14:paraId="4F2A072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5327E65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6EE3794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0F0B51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7C306B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36C690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55B371D">
        <w:trPr>
          <w:cantSplit/>
          <w:trHeight w:val="340" w:hRule="atLeast"/>
          <w:jc w:val="center"/>
        </w:trPr>
        <w:tc>
          <w:tcPr>
            <w:tcW w:w="344" w:type="pct"/>
            <w:tcBorders>
              <w:tl2br w:val="nil"/>
              <w:tr2bl w:val="nil"/>
            </w:tcBorders>
            <w:vAlign w:val="center"/>
          </w:tcPr>
          <w:p w14:paraId="6AE2F6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57C07A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4BEFE6F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4AFADA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1100</w:t>
            </w:r>
          </w:p>
        </w:tc>
        <w:tc>
          <w:tcPr>
            <w:tcW w:w="733" w:type="pct"/>
            <w:tcBorders>
              <w:tl2br w:val="nil"/>
              <w:tr2bl w:val="nil"/>
            </w:tcBorders>
            <w:vAlign w:val="center"/>
          </w:tcPr>
          <w:p w14:paraId="2E5D40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7D165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241E39A">
        <w:trPr>
          <w:cantSplit/>
          <w:trHeight w:val="340" w:hRule="atLeast"/>
          <w:jc w:val="center"/>
        </w:trPr>
        <w:tc>
          <w:tcPr>
            <w:tcW w:w="344" w:type="pct"/>
            <w:tcBorders>
              <w:tl2br w:val="nil"/>
              <w:tr2bl w:val="nil"/>
            </w:tcBorders>
            <w:vAlign w:val="center"/>
          </w:tcPr>
          <w:p w14:paraId="2DDD9E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201F22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3B52262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4F4C40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519415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12143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16916E">
        <w:trPr>
          <w:cantSplit/>
          <w:trHeight w:val="340" w:hRule="atLeast"/>
          <w:jc w:val="center"/>
        </w:trPr>
        <w:tc>
          <w:tcPr>
            <w:tcW w:w="344" w:type="pct"/>
            <w:tcBorders>
              <w:tl2br w:val="nil"/>
              <w:tr2bl w:val="nil"/>
            </w:tcBorders>
            <w:vAlign w:val="center"/>
          </w:tcPr>
          <w:p w14:paraId="35973A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2A31A5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1F41E0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09B1A3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733" w:type="pct"/>
            <w:tcBorders>
              <w:tl2br w:val="nil"/>
              <w:tr2bl w:val="nil"/>
            </w:tcBorders>
            <w:vAlign w:val="center"/>
          </w:tcPr>
          <w:p w14:paraId="0FDB97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5DDCB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80C4FE5">
        <w:trPr>
          <w:cantSplit/>
          <w:trHeight w:val="340" w:hRule="atLeast"/>
          <w:jc w:val="center"/>
        </w:trPr>
        <w:tc>
          <w:tcPr>
            <w:tcW w:w="344" w:type="pct"/>
            <w:tcBorders>
              <w:tl2br w:val="nil"/>
              <w:tr2bl w:val="nil"/>
            </w:tcBorders>
            <w:vAlign w:val="center"/>
          </w:tcPr>
          <w:p w14:paraId="487273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19B14B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5A16CCB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011E7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33" w:type="pct"/>
            <w:tcBorders>
              <w:tl2br w:val="nil"/>
              <w:tr2bl w:val="nil"/>
            </w:tcBorders>
            <w:vAlign w:val="center"/>
          </w:tcPr>
          <w:p w14:paraId="5AF46C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B96E3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CA202F6">
        <w:trPr>
          <w:cantSplit/>
          <w:trHeight w:val="340" w:hRule="atLeast"/>
          <w:jc w:val="center"/>
        </w:trPr>
        <w:tc>
          <w:tcPr>
            <w:tcW w:w="344" w:type="pct"/>
            <w:tcBorders>
              <w:tl2br w:val="nil"/>
              <w:tr2bl w:val="nil"/>
            </w:tcBorders>
            <w:vAlign w:val="center"/>
          </w:tcPr>
          <w:p w14:paraId="425D04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7E60F3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512A0DE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751F79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644104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8446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630364A">
        <w:trPr>
          <w:cantSplit/>
          <w:trHeight w:val="340" w:hRule="atLeast"/>
          <w:jc w:val="center"/>
        </w:trPr>
        <w:tc>
          <w:tcPr>
            <w:tcW w:w="344" w:type="pct"/>
            <w:tcBorders>
              <w:tl2br w:val="nil"/>
              <w:tr2bl w:val="nil"/>
            </w:tcBorders>
            <w:vAlign w:val="center"/>
          </w:tcPr>
          <w:p w14:paraId="7667F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74898A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0E431E0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6F875D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3978FB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19471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D7CC09">
        <w:trPr>
          <w:cantSplit/>
          <w:trHeight w:val="340" w:hRule="atLeast"/>
          <w:jc w:val="center"/>
        </w:trPr>
        <w:tc>
          <w:tcPr>
            <w:tcW w:w="344" w:type="pct"/>
            <w:tcBorders>
              <w:tl2br w:val="nil"/>
              <w:tr2bl w:val="nil"/>
            </w:tcBorders>
            <w:vAlign w:val="center"/>
          </w:tcPr>
          <w:p w14:paraId="642FAF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58629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7244E7A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5FE585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1893C1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15564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0B0AAE2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33</w:t>
      </w:r>
      <w:r>
        <w:rPr>
          <w:rFonts w:hint="eastAsia" w:ascii="黑体" w:hAnsi="黑体" w:eastAsia="黑体" w:cs="黑体"/>
        </w:rPr>
        <w:fldChar w:fldCharType="end"/>
      </w:r>
      <w:bookmarkStart w:id="456" w:name="_Toc984251688"/>
      <w:r>
        <w:rPr>
          <w:rFonts w:hint="eastAsia" w:ascii="黑体" w:hAnsi="黑体" w:eastAsia="黑体" w:cs="黑体"/>
          <w:lang w:val="en-US" w:eastAsia="zh-CN"/>
        </w:rPr>
        <w:t xml:space="preserve">  </w:t>
      </w:r>
      <w:r>
        <w:rPr>
          <w:rFonts w:hint="eastAsia" w:ascii="黑体" w:hAnsi="黑体" w:cs="黑体"/>
          <w:lang w:val="en-US" w:eastAsia="zh-CN"/>
        </w:rPr>
        <w:t>JL1/G1A-630/55-48/7钢芯铝绞线技术参数</w:t>
      </w:r>
      <w:r>
        <w:rPr>
          <w:rFonts w:hint="eastAsia" w:ascii="黑体" w:hAnsi="黑体" w:cs="黑体"/>
          <w:bCs/>
          <w:sz w:val="21"/>
          <w:szCs w:val="21"/>
          <w:lang w:val="en-US" w:eastAsia="zh-CN"/>
        </w:rPr>
        <w:t>表</w:t>
      </w:r>
      <w:bookmarkEnd w:id="456"/>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4B4703C7">
        <w:trPr>
          <w:cantSplit/>
          <w:trHeight w:val="340" w:hRule="atLeast"/>
          <w:tblHeader/>
          <w:jc w:val="center"/>
        </w:trPr>
        <w:tc>
          <w:tcPr>
            <w:tcW w:w="344" w:type="pct"/>
            <w:tcBorders>
              <w:bottom w:val="single" w:color="auto" w:sz="12" w:space="0"/>
            </w:tcBorders>
            <w:vAlign w:val="center"/>
          </w:tcPr>
          <w:p w14:paraId="5D7918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1DF8E5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3E9523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736A2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22208A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3A56EA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2726BB19">
        <w:trPr>
          <w:cantSplit/>
          <w:trHeight w:val="340" w:hRule="atLeast"/>
          <w:jc w:val="center"/>
        </w:trPr>
        <w:tc>
          <w:tcPr>
            <w:tcW w:w="344" w:type="pct"/>
            <w:tcBorders>
              <w:top w:val="single" w:color="auto" w:sz="12" w:space="0"/>
              <w:tl2br w:val="nil"/>
              <w:tr2bl w:val="nil"/>
            </w:tcBorders>
            <w:vAlign w:val="center"/>
          </w:tcPr>
          <w:p w14:paraId="5D777B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7AC0FA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38E7B4A0">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lang w:eastAsia="zh-CN"/>
              </w:rPr>
              <w:t>JL</w:t>
            </w: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eastAsiaTheme="minorEastAsia"/>
                <w:sz w:val="18"/>
                <w:szCs w:val="18"/>
                <w:highlight w:val="none"/>
                <w:lang w:eastAsia="zh-CN"/>
              </w:rPr>
              <w:t>/G1A-</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cs="Times New Roman Regular" w:eastAsiaTheme="minorEastAsia"/>
                <w:sz w:val="18"/>
                <w:szCs w:val="18"/>
                <w:highlight w:val="none"/>
                <w:lang w:eastAsia="zh-CN"/>
              </w:rPr>
              <w:t>0/</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eastAsiaTheme="minorEastAsia"/>
                <w:sz w:val="18"/>
                <w:szCs w:val="18"/>
                <w:highlight w:val="none"/>
                <w:lang w:eastAsia="zh-CN"/>
              </w:rPr>
              <w:t>5-</w:t>
            </w:r>
            <w:r>
              <w:rPr>
                <w:rFonts w:hint="eastAsia" w:ascii="Times New Roman Regular" w:hAnsi="Times New Roman Regular" w:cs="Times New Roman Regular"/>
                <w:sz w:val="18"/>
                <w:szCs w:val="18"/>
                <w:highlight w:val="none"/>
                <w:lang w:val="en-US" w:eastAsia="zh-CN"/>
              </w:rPr>
              <w:t>48/7</w:t>
            </w:r>
          </w:p>
        </w:tc>
        <w:tc>
          <w:tcPr>
            <w:tcW w:w="607" w:type="pct"/>
            <w:tcBorders>
              <w:top w:val="single" w:color="auto" w:sz="12" w:space="0"/>
              <w:tl2br w:val="nil"/>
              <w:tr2bl w:val="nil"/>
            </w:tcBorders>
            <w:shd w:val="clear" w:color="auto" w:fill="auto"/>
            <w:vAlign w:val="center"/>
          </w:tcPr>
          <w:p w14:paraId="1C5A50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3B58B39">
        <w:trPr>
          <w:cantSplit/>
          <w:trHeight w:val="340" w:hRule="atLeast"/>
          <w:jc w:val="center"/>
        </w:trPr>
        <w:tc>
          <w:tcPr>
            <w:tcW w:w="344" w:type="pct"/>
            <w:tcBorders>
              <w:tl2br w:val="nil"/>
              <w:tr2bl w:val="nil"/>
            </w:tcBorders>
            <w:vAlign w:val="center"/>
          </w:tcPr>
          <w:p w14:paraId="593A64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2480B91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7EAA598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062BF3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26F69E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FFF5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E5F492A">
        <w:trPr>
          <w:cantSplit/>
          <w:trHeight w:val="340" w:hRule="atLeast"/>
          <w:jc w:val="center"/>
        </w:trPr>
        <w:tc>
          <w:tcPr>
            <w:tcW w:w="344" w:type="pct"/>
            <w:tcBorders>
              <w:tl2br w:val="nil"/>
              <w:tr2bl w:val="nil"/>
            </w:tcBorders>
            <w:vAlign w:val="center"/>
          </w:tcPr>
          <w:p w14:paraId="00751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4A31E1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167D229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606F9A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48</w:t>
            </w:r>
          </w:p>
        </w:tc>
        <w:tc>
          <w:tcPr>
            <w:tcW w:w="733" w:type="pct"/>
            <w:tcBorders>
              <w:tl2br w:val="nil"/>
              <w:tr2bl w:val="nil"/>
            </w:tcBorders>
            <w:vAlign w:val="center"/>
          </w:tcPr>
          <w:p w14:paraId="5709FB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FE106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BA56A5">
        <w:trPr>
          <w:cantSplit/>
          <w:trHeight w:val="340" w:hRule="atLeast"/>
          <w:jc w:val="center"/>
        </w:trPr>
        <w:tc>
          <w:tcPr>
            <w:tcW w:w="344" w:type="pct"/>
            <w:tcBorders>
              <w:tl2br w:val="nil"/>
              <w:tr2bl w:val="nil"/>
            </w:tcBorders>
            <w:shd w:val="clear" w:color="auto" w:fill="auto"/>
            <w:vAlign w:val="center"/>
          </w:tcPr>
          <w:p w14:paraId="6C9CB6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229EB1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7F51E4E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7E036A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33" w:type="pct"/>
            <w:tcBorders>
              <w:tl2br w:val="nil"/>
              <w:tr2bl w:val="nil"/>
            </w:tcBorders>
            <w:vAlign w:val="center"/>
          </w:tcPr>
          <w:p w14:paraId="2A88DC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0E4AD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F263E19">
        <w:trPr>
          <w:cantSplit/>
          <w:trHeight w:val="340" w:hRule="atLeast"/>
          <w:jc w:val="center"/>
        </w:trPr>
        <w:tc>
          <w:tcPr>
            <w:tcW w:w="344" w:type="pct"/>
            <w:tcBorders>
              <w:tl2br w:val="nil"/>
              <w:tr2bl w:val="nil"/>
            </w:tcBorders>
            <w:shd w:val="clear" w:color="auto" w:fill="auto"/>
            <w:vAlign w:val="center"/>
          </w:tcPr>
          <w:p w14:paraId="0D7B9F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4C8C6A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11A625C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6C1AB6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34.3</w:t>
            </w:r>
          </w:p>
        </w:tc>
        <w:tc>
          <w:tcPr>
            <w:tcW w:w="733" w:type="pct"/>
            <w:tcBorders>
              <w:tl2br w:val="nil"/>
              <w:tr2bl w:val="nil"/>
            </w:tcBorders>
            <w:vAlign w:val="center"/>
          </w:tcPr>
          <w:p w14:paraId="0D7202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74EC4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A1F8CB">
        <w:trPr>
          <w:cantSplit/>
          <w:trHeight w:val="340" w:hRule="atLeast"/>
          <w:jc w:val="center"/>
        </w:trPr>
        <w:tc>
          <w:tcPr>
            <w:tcW w:w="344" w:type="pct"/>
            <w:tcBorders>
              <w:tl2br w:val="nil"/>
              <w:tr2bl w:val="nil"/>
            </w:tcBorders>
            <w:shd w:val="clear" w:color="auto" w:fill="auto"/>
            <w:vAlign w:val="center"/>
          </w:tcPr>
          <w:p w14:paraId="217695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7B164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7B98937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175A74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2208.3</w:t>
            </w:r>
          </w:p>
        </w:tc>
        <w:tc>
          <w:tcPr>
            <w:tcW w:w="733" w:type="pct"/>
            <w:tcBorders>
              <w:tl2br w:val="nil"/>
              <w:tr2bl w:val="nil"/>
            </w:tcBorders>
            <w:vAlign w:val="center"/>
          </w:tcPr>
          <w:p w14:paraId="0655DB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6760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FB9DD99">
        <w:trPr>
          <w:cantSplit/>
          <w:trHeight w:val="340" w:hRule="atLeast"/>
          <w:jc w:val="center"/>
        </w:trPr>
        <w:tc>
          <w:tcPr>
            <w:tcW w:w="344" w:type="pct"/>
            <w:tcBorders>
              <w:tl2br w:val="nil"/>
              <w:tr2bl w:val="nil"/>
            </w:tcBorders>
            <w:shd w:val="clear" w:color="auto" w:fill="auto"/>
            <w:vAlign w:val="center"/>
          </w:tcPr>
          <w:p w14:paraId="41CDB2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4AE911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1062723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5539C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0.0448</w:t>
            </w:r>
          </w:p>
        </w:tc>
        <w:tc>
          <w:tcPr>
            <w:tcW w:w="733" w:type="pct"/>
            <w:tcBorders>
              <w:tl2br w:val="nil"/>
              <w:tr2bl w:val="nil"/>
            </w:tcBorders>
            <w:vAlign w:val="center"/>
          </w:tcPr>
          <w:p w14:paraId="348E7A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6622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78980C7">
        <w:trPr>
          <w:cantSplit/>
          <w:trHeight w:val="340" w:hRule="atLeast"/>
          <w:jc w:val="center"/>
        </w:trPr>
        <w:tc>
          <w:tcPr>
            <w:tcW w:w="344" w:type="pct"/>
            <w:tcBorders>
              <w:tl2br w:val="nil"/>
              <w:tr2bl w:val="nil"/>
            </w:tcBorders>
            <w:shd w:val="clear" w:color="auto" w:fill="auto"/>
            <w:vAlign w:val="center"/>
          </w:tcPr>
          <w:p w14:paraId="410C9C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286FA6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438522B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7711D5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164.3</w:t>
            </w:r>
          </w:p>
        </w:tc>
        <w:tc>
          <w:tcPr>
            <w:tcW w:w="733" w:type="pct"/>
            <w:tcBorders>
              <w:tl2br w:val="nil"/>
              <w:tr2bl w:val="nil"/>
            </w:tcBorders>
            <w:vAlign w:val="center"/>
          </w:tcPr>
          <w:p w14:paraId="4F06D8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964B2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E6335B9">
        <w:trPr>
          <w:cantSplit/>
          <w:trHeight w:val="340" w:hRule="atLeast"/>
          <w:jc w:val="center"/>
        </w:trPr>
        <w:tc>
          <w:tcPr>
            <w:tcW w:w="344" w:type="pct"/>
            <w:tcBorders>
              <w:tl2br w:val="nil"/>
              <w:tr2bl w:val="nil"/>
            </w:tcBorders>
            <w:shd w:val="clear" w:color="auto" w:fill="auto"/>
            <w:vAlign w:val="center"/>
          </w:tcPr>
          <w:p w14:paraId="7CC008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5C9FEA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1F38B6F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6B05E5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65.9</w:t>
            </w:r>
          </w:p>
        </w:tc>
        <w:tc>
          <w:tcPr>
            <w:tcW w:w="733" w:type="pct"/>
            <w:tcBorders>
              <w:tl2br w:val="nil"/>
              <w:tr2bl w:val="nil"/>
            </w:tcBorders>
            <w:vAlign w:val="center"/>
          </w:tcPr>
          <w:p w14:paraId="51C6EF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66693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D21EE1">
        <w:trPr>
          <w:cantSplit/>
          <w:trHeight w:val="340" w:hRule="atLeast"/>
          <w:jc w:val="center"/>
        </w:trPr>
        <w:tc>
          <w:tcPr>
            <w:tcW w:w="344" w:type="pct"/>
            <w:tcBorders>
              <w:tl2br w:val="nil"/>
              <w:tr2bl w:val="nil"/>
            </w:tcBorders>
            <w:shd w:val="clear" w:color="auto" w:fill="auto"/>
            <w:vAlign w:val="center"/>
          </w:tcPr>
          <w:p w14:paraId="11A033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74541A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61ACD37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1121" w:type="pct"/>
            <w:tcBorders>
              <w:tl2br w:val="nil"/>
              <w:tr2bl w:val="nil"/>
            </w:tcBorders>
            <w:shd w:val="clear" w:color="auto" w:fill="auto"/>
            <w:vAlign w:val="center"/>
          </w:tcPr>
          <w:p w14:paraId="21A136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459CB7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EEFAA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76A18F">
        <w:trPr>
          <w:cantSplit/>
          <w:trHeight w:val="340" w:hRule="atLeast"/>
          <w:jc w:val="center"/>
        </w:trPr>
        <w:tc>
          <w:tcPr>
            <w:tcW w:w="344" w:type="pct"/>
            <w:tcBorders>
              <w:tl2br w:val="nil"/>
              <w:tr2bl w:val="nil"/>
            </w:tcBorders>
            <w:vAlign w:val="center"/>
          </w:tcPr>
          <w:p w14:paraId="01DF86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35AB10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027A90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72DB8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376D46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CD368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6C19D9">
        <w:trPr>
          <w:cantSplit/>
          <w:trHeight w:val="340" w:hRule="atLeast"/>
          <w:jc w:val="center"/>
        </w:trPr>
        <w:tc>
          <w:tcPr>
            <w:tcW w:w="344" w:type="pct"/>
            <w:tcBorders>
              <w:tl2br w:val="nil"/>
              <w:tr2bl w:val="nil"/>
            </w:tcBorders>
            <w:vAlign w:val="center"/>
          </w:tcPr>
          <w:p w14:paraId="2DE7BD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0A0B37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铝线内层节径比</w:t>
            </w:r>
          </w:p>
        </w:tc>
        <w:tc>
          <w:tcPr>
            <w:tcW w:w="596" w:type="pct"/>
            <w:tcBorders>
              <w:tl2br w:val="nil"/>
              <w:tr2bl w:val="nil"/>
            </w:tcBorders>
            <w:shd w:val="clear" w:color="auto" w:fill="auto"/>
            <w:vAlign w:val="center"/>
          </w:tcPr>
          <w:p w14:paraId="1856A1C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5F34F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2F1DD0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C1BD6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7142660">
        <w:trPr>
          <w:cantSplit/>
          <w:trHeight w:val="340" w:hRule="atLeast"/>
          <w:jc w:val="center"/>
        </w:trPr>
        <w:tc>
          <w:tcPr>
            <w:tcW w:w="344" w:type="pct"/>
            <w:tcBorders>
              <w:tl2br w:val="nil"/>
              <w:tr2bl w:val="nil"/>
            </w:tcBorders>
            <w:vAlign w:val="center"/>
          </w:tcPr>
          <w:p w14:paraId="10AD1B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33CBE5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60816A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D3315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6DF4A8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263A2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01C5D5">
        <w:trPr>
          <w:cantSplit/>
          <w:trHeight w:val="340" w:hRule="atLeast"/>
          <w:jc w:val="center"/>
        </w:trPr>
        <w:tc>
          <w:tcPr>
            <w:tcW w:w="344" w:type="pct"/>
            <w:tcBorders>
              <w:tl2br w:val="nil"/>
              <w:tr2bl w:val="nil"/>
            </w:tcBorders>
            <w:vAlign w:val="center"/>
          </w:tcPr>
          <w:p w14:paraId="45511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74D228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2F054F3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30FED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449832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C09F2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1C9308">
        <w:trPr>
          <w:cantSplit/>
          <w:trHeight w:val="340" w:hRule="atLeast"/>
          <w:jc w:val="center"/>
        </w:trPr>
        <w:tc>
          <w:tcPr>
            <w:tcW w:w="344" w:type="pct"/>
            <w:tcBorders>
              <w:tl2br w:val="nil"/>
              <w:tr2bl w:val="nil"/>
            </w:tcBorders>
            <w:vAlign w:val="center"/>
          </w:tcPr>
          <w:p w14:paraId="390A62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7A19D6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64B31C2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D25B5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3923DE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8BB6C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161543C">
        <w:trPr>
          <w:cantSplit/>
          <w:trHeight w:val="340" w:hRule="atLeast"/>
          <w:jc w:val="center"/>
        </w:trPr>
        <w:tc>
          <w:tcPr>
            <w:tcW w:w="344" w:type="pct"/>
            <w:tcBorders>
              <w:tl2br w:val="nil"/>
              <w:tr2bl w:val="nil"/>
            </w:tcBorders>
            <w:vAlign w:val="center"/>
          </w:tcPr>
          <w:p w14:paraId="01B88D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3325FB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25C3B0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91AA3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6483D4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1A565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EEEF73C">
        <w:trPr>
          <w:cantSplit/>
          <w:trHeight w:val="340" w:hRule="atLeast"/>
          <w:jc w:val="center"/>
        </w:trPr>
        <w:tc>
          <w:tcPr>
            <w:tcW w:w="344" w:type="pct"/>
            <w:tcBorders>
              <w:tl2br w:val="nil"/>
              <w:tr2bl w:val="nil"/>
            </w:tcBorders>
            <w:vAlign w:val="center"/>
          </w:tcPr>
          <w:p w14:paraId="7D5B01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6C2048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23B4F9E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EED6A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3A999B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BCE41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C00B913">
        <w:trPr>
          <w:cantSplit/>
          <w:trHeight w:val="340" w:hRule="atLeast"/>
          <w:jc w:val="center"/>
        </w:trPr>
        <w:tc>
          <w:tcPr>
            <w:tcW w:w="344" w:type="pct"/>
            <w:tcBorders>
              <w:tl2br w:val="nil"/>
              <w:tr2bl w:val="nil"/>
            </w:tcBorders>
            <w:vAlign w:val="center"/>
          </w:tcPr>
          <w:p w14:paraId="142D3B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3A8446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669A2DB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649150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4537FE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BBD16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E1BF7E">
        <w:trPr>
          <w:cantSplit/>
          <w:trHeight w:val="340" w:hRule="atLeast"/>
          <w:jc w:val="center"/>
        </w:trPr>
        <w:tc>
          <w:tcPr>
            <w:tcW w:w="344" w:type="pct"/>
            <w:tcBorders>
              <w:tl2br w:val="nil"/>
              <w:tr2bl w:val="nil"/>
            </w:tcBorders>
            <w:vAlign w:val="center"/>
          </w:tcPr>
          <w:p w14:paraId="453C67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47EFB1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7D8E41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35D3FC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68264C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04AC5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D1CF4B">
        <w:trPr>
          <w:cantSplit/>
          <w:trHeight w:val="340" w:hRule="atLeast"/>
          <w:jc w:val="center"/>
        </w:trPr>
        <w:tc>
          <w:tcPr>
            <w:tcW w:w="344" w:type="pct"/>
            <w:tcBorders>
              <w:tl2br w:val="nil"/>
              <w:tr2bl w:val="nil"/>
            </w:tcBorders>
            <w:vAlign w:val="center"/>
          </w:tcPr>
          <w:p w14:paraId="00D601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16028E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5E426D3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4F041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1178DE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E5FA1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E461D9B">
        <w:trPr>
          <w:cantSplit/>
          <w:trHeight w:val="340" w:hRule="atLeast"/>
          <w:jc w:val="center"/>
        </w:trPr>
        <w:tc>
          <w:tcPr>
            <w:tcW w:w="344" w:type="pct"/>
            <w:tcBorders>
              <w:tl2br w:val="nil"/>
              <w:tr2bl w:val="nil"/>
            </w:tcBorders>
            <w:vAlign w:val="center"/>
          </w:tcPr>
          <w:p w14:paraId="1C8194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2FAC4A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2F7C5F7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461693E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2011B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097C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EA6D35A">
        <w:trPr>
          <w:cantSplit/>
          <w:trHeight w:val="340" w:hRule="atLeast"/>
          <w:jc w:val="center"/>
        </w:trPr>
        <w:tc>
          <w:tcPr>
            <w:tcW w:w="344" w:type="pct"/>
            <w:tcBorders>
              <w:tl2br w:val="nil"/>
              <w:tr2bl w:val="nil"/>
            </w:tcBorders>
            <w:vAlign w:val="center"/>
          </w:tcPr>
          <w:p w14:paraId="7822BF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03DD3C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7EAD53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2A95F74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7930E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683B4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0DC290">
        <w:trPr>
          <w:cantSplit/>
          <w:trHeight w:val="340" w:hRule="atLeast"/>
          <w:jc w:val="center"/>
        </w:trPr>
        <w:tc>
          <w:tcPr>
            <w:tcW w:w="344" w:type="pct"/>
            <w:tcBorders>
              <w:tl2br w:val="nil"/>
              <w:tr2bl w:val="nil"/>
            </w:tcBorders>
            <w:vAlign w:val="center"/>
          </w:tcPr>
          <w:p w14:paraId="440961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013C9D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6068158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850FD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1FBBA8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5939D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F720DA">
        <w:trPr>
          <w:cantSplit/>
          <w:trHeight w:val="340" w:hRule="atLeast"/>
          <w:jc w:val="center"/>
        </w:trPr>
        <w:tc>
          <w:tcPr>
            <w:tcW w:w="344" w:type="pct"/>
            <w:tcBorders>
              <w:tl2br w:val="nil"/>
              <w:tr2bl w:val="nil"/>
            </w:tcBorders>
            <w:vAlign w:val="center"/>
          </w:tcPr>
          <w:p w14:paraId="24E518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70DF91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44228F0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1E1310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499E12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E2F51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EBD313">
        <w:trPr>
          <w:cantSplit/>
          <w:trHeight w:val="340" w:hRule="atLeast"/>
          <w:jc w:val="center"/>
        </w:trPr>
        <w:tc>
          <w:tcPr>
            <w:tcW w:w="344" w:type="pct"/>
            <w:tcBorders>
              <w:tl2br w:val="nil"/>
              <w:tr2bl w:val="nil"/>
            </w:tcBorders>
            <w:vAlign w:val="center"/>
          </w:tcPr>
          <w:p w14:paraId="1B16B2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36D8B1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22817F0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A73DD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084A79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936D1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C7D30A">
        <w:trPr>
          <w:cantSplit/>
          <w:trHeight w:val="340" w:hRule="atLeast"/>
          <w:jc w:val="center"/>
        </w:trPr>
        <w:tc>
          <w:tcPr>
            <w:tcW w:w="344" w:type="pct"/>
            <w:tcBorders>
              <w:tl2br w:val="nil"/>
              <w:tr2bl w:val="nil"/>
            </w:tcBorders>
            <w:vAlign w:val="center"/>
          </w:tcPr>
          <w:p w14:paraId="222047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141154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301EA9B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18ED29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5A709B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2DE3F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CBE7BA">
        <w:trPr>
          <w:cantSplit/>
          <w:trHeight w:val="340" w:hRule="atLeast"/>
          <w:jc w:val="center"/>
        </w:trPr>
        <w:tc>
          <w:tcPr>
            <w:tcW w:w="344" w:type="pct"/>
            <w:tcBorders>
              <w:tl2br w:val="nil"/>
              <w:tr2bl w:val="nil"/>
            </w:tcBorders>
            <w:vAlign w:val="center"/>
          </w:tcPr>
          <w:p w14:paraId="2C7B84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0B62C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6258E61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3CDE5C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4.12±0.041</w:t>
            </w:r>
          </w:p>
        </w:tc>
        <w:tc>
          <w:tcPr>
            <w:tcW w:w="733" w:type="pct"/>
            <w:tcBorders>
              <w:tl2br w:val="nil"/>
              <w:tr2bl w:val="nil"/>
            </w:tcBorders>
            <w:vAlign w:val="center"/>
          </w:tcPr>
          <w:p w14:paraId="2483F7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0A2CD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FD1B7F1">
        <w:trPr>
          <w:cantSplit/>
          <w:trHeight w:val="340" w:hRule="atLeast"/>
          <w:jc w:val="center"/>
        </w:trPr>
        <w:tc>
          <w:tcPr>
            <w:tcW w:w="344" w:type="pct"/>
            <w:tcBorders>
              <w:tl2br w:val="nil"/>
              <w:tr2bl w:val="nil"/>
            </w:tcBorders>
            <w:vAlign w:val="center"/>
          </w:tcPr>
          <w:p w14:paraId="35BE2F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757E73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57DF09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1AC55F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28.034</w:t>
            </w:r>
          </w:p>
        </w:tc>
        <w:tc>
          <w:tcPr>
            <w:tcW w:w="733" w:type="pct"/>
            <w:tcBorders>
              <w:tl2br w:val="nil"/>
              <w:tr2bl w:val="nil"/>
            </w:tcBorders>
            <w:vAlign w:val="center"/>
          </w:tcPr>
          <w:p w14:paraId="4E0CB8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4B0C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23A47E">
        <w:trPr>
          <w:cantSplit/>
          <w:trHeight w:val="340" w:hRule="atLeast"/>
          <w:jc w:val="center"/>
        </w:trPr>
        <w:tc>
          <w:tcPr>
            <w:tcW w:w="344" w:type="pct"/>
            <w:tcBorders>
              <w:tl2br w:val="nil"/>
              <w:tr2bl w:val="nil"/>
            </w:tcBorders>
            <w:vAlign w:val="center"/>
          </w:tcPr>
          <w:p w14:paraId="678D96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232CE9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6F2FF54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BE6E8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33" w:type="pct"/>
            <w:tcBorders>
              <w:tl2br w:val="nil"/>
              <w:tr2bl w:val="nil"/>
            </w:tcBorders>
            <w:vAlign w:val="center"/>
          </w:tcPr>
          <w:p w14:paraId="01F28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C7AC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7B72DFC">
        <w:trPr>
          <w:cantSplit/>
          <w:trHeight w:val="340" w:hRule="atLeast"/>
          <w:jc w:val="center"/>
        </w:trPr>
        <w:tc>
          <w:tcPr>
            <w:tcW w:w="344" w:type="pct"/>
            <w:tcBorders>
              <w:tl2br w:val="nil"/>
              <w:tr2bl w:val="nil"/>
            </w:tcBorders>
            <w:vAlign w:val="center"/>
          </w:tcPr>
          <w:p w14:paraId="589AD7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7A1D26E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4E26A91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084DFC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33" w:type="pct"/>
            <w:tcBorders>
              <w:tl2br w:val="nil"/>
              <w:tr2bl w:val="nil"/>
            </w:tcBorders>
            <w:vAlign w:val="center"/>
          </w:tcPr>
          <w:p w14:paraId="5B2E8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3A1E6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D014C2">
        <w:trPr>
          <w:cantSplit/>
          <w:trHeight w:val="340" w:hRule="atLeast"/>
          <w:jc w:val="center"/>
        </w:trPr>
        <w:tc>
          <w:tcPr>
            <w:tcW w:w="344" w:type="pct"/>
            <w:tcBorders>
              <w:tl2br w:val="nil"/>
              <w:tr2bl w:val="nil"/>
            </w:tcBorders>
            <w:shd w:val="clear" w:color="auto" w:fill="auto"/>
            <w:vAlign w:val="center"/>
          </w:tcPr>
          <w:p w14:paraId="53692BA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6A735E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38C630A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13A7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6806DB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34AFE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8AEE5B">
        <w:trPr>
          <w:cantSplit/>
          <w:trHeight w:val="340" w:hRule="atLeast"/>
          <w:jc w:val="center"/>
        </w:trPr>
        <w:tc>
          <w:tcPr>
            <w:tcW w:w="344" w:type="pct"/>
            <w:tcBorders>
              <w:tl2br w:val="nil"/>
              <w:tr2bl w:val="nil"/>
            </w:tcBorders>
            <w:shd w:val="clear" w:color="auto" w:fill="auto"/>
            <w:vAlign w:val="center"/>
          </w:tcPr>
          <w:p w14:paraId="585A68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4F54AD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6721AFA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3BC250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6995CA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1D011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BF179E3">
        <w:trPr>
          <w:cantSplit/>
          <w:trHeight w:val="340" w:hRule="atLeast"/>
          <w:jc w:val="center"/>
        </w:trPr>
        <w:tc>
          <w:tcPr>
            <w:tcW w:w="344" w:type="pct"/>
            <w:tcBorders>
              <w:tl2br w:val="nil"/>
              <w:tr2bl w:val="nil"/>
            </w:tcBorders>
            <w:vAlign w:val="center"/>
          </w:tcPr>
          <w:p w14:paraId="6D4BE0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413D71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1188F00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7D8333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51E6A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A31BD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3B16C2D">
        <w:trPr>
          <w:cantSplit/>
          <w:trHeight w:val="340" w:hRule="atLeast"/>
          <w:jc w:val="center"/>
        </w:trPr>
        <w:tc>
          <w:tcPr>
            <w:tcW w:w="344" w:type="pct"/>
            <w:tcBorders>
              <w:tl2br w:val="nil"/>
              <w:tr2bl w:val="nil"/>
            </w:tcBorders>
            <w:vAlign w:val="center"/>
          </w:tcPr>
          <w:p w14:paraId="073CE9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483BE1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35CC4EF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0D49CD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605052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951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D8619C">
        <w:trPr>
          <w:cantSplit/>
          <w:trHeight w:val="340" w:hRule="atLeast"/>
          <w:jc w:val="center"/>
        </w:trPr>
        <w:tc>
          <w:tcPr>
            <w:tcW w:w="344" w:type="pct"/>
            <w:tcBorders>
              <w:tl2br w:val="nil"/>
              <w:tr2bl w:val="nil"/>
            </w:tcBorders>
            <w:vAlign w:val="center"/>
          </w:tcPr>
          <w:p w14:paraId="4264E7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4ABC5D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14634E4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7B2B57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3.20±0.05</w:t>
            </w:r>
          </w:p>
        </w:tc>
        <w:tc>
          <w:tcPr>
            <w:tcW w:w="733" w:type="pct"/>
            <w:tcBorders>
              <w:tl2br w:val="nil"/>
              <w:tr2bl w:val="nil"/>
            </w:tcBorders>
            <w:vAlign w:val="center"/>
          </w:tcPr>
          <w:p w14:paraId="4B8B08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968C4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54420DD">
        <w:trPr>
          <w:cantSplit/>
          <w:trHeight w:val="340" w:hRule="atLeast"/>
          <w:jc w:val="center"/>
        </w:trPr>
        <w:tc>
          <w:tcPr>
            <w:tcW w:w="344" w:type="pct"/>
            <w:tcBorders>
              <w:tl2br w:val="nil"/>
              <w:tr2bl w:val="nil"/>
            </w:tcBorders>
            <w:vAlign w:val="center"/>
          </w:tcPr>
          <w:p w14:paraId="739829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6DE504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7056C27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7CB2F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1290</w:t>
            </w:r>
          </w:p>
        </w:tc>
        <w:tc>
          <w:tcPr>
            <w:tcW w:w="733" w:type="pct"/>
            <w:tcBorders>
              <w:tl2br w:val="nil"/>
              <w:tr2bl w:val="nil"/>
            </w:tcBorders>
            <w:vAlign w:val="center"/>
          </w:tcPr>
          <w:p w14:paraId="0EEDC0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EAFFC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C8BF68">
        <w:trPr>
          <w:cantSplit/>
          <w:trHeight w:val="340" w:hRule="atLeast"/>
          <w:jc w:val="center"/>
        </w:trPr>
        <w:tc>
          <w:tcPr>
            <w:tcW w:w="344" w:type="pct"/>
            <w:tcBorders>
              <w:tl2br w:val="nil"/>
              <w:tr2bl w:val="nil"/>
            </w:tcBorders>
            <w:vAlign w:val="center"/>
          </w:tcPr>
          <w:p w14:paraId="5F0096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79FBC2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417552A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BD9EA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1226</w:t>
            </w:r>
          </w:p>
        </w:tc>
        <w:tc>
          <w:tcPr>
            <w:tcW w:w="733" w:type="pct"/>
            <w:tcBorders>
              <w:tl2br w:val="nil"/>
              <w:tr2bl w:val="nil"/>
            </w:tcBorders>
            <w:vAlign w:val="center"/>
          </w:tcPr>
          <w:p w14:paraId="7AEC52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9B406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9CF8AC2">
        <w:trPr>
          <w:cantSplit/>
          <w:trHeight w:val="340" w:hRule="atLeast"/>
          <w:jc w:val="center"/>
        </w:trPr>
        <w:tc>
          <w:tcPr>
            <w:tcW w:w="344" w:type="pct"/>
            <w:tcBorders>
              <w:tl2br w:val="nil"/>
              <w:tr2bl w:val="nil"/>
            </w:tcBorders>
            <w:vAlign w:val="center"/>
          </w:tcPr>
          <w:p w14:paraId="37DA44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5C8311C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2B5804A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D17BE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3E37F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2FE21E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6E00A0">
        <w:trPr>
          <w:cantSplit/>
          <w:trHeight w:val="340" w:hRule="atLeast"/>
          <w:jc w:val="center"/>
        </w:trPr>
        <w:tc>
          <w:tcPr>
            <w:tcW w:w="344" w:type="pct"/>
            <w:tcBorders>
              <w:tl2br w:val="nil"/>
              <w:tr2bl w:val="nil"/>
            </w:tcBorders>
            <w:vAlign w:val="center"/>
          </w:tcPr>
          <w:p w14:paraId="5A159E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16530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03186BF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45F6A0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1100</w:t>
            </w:r>
          </w:p>
        </w:tc>
        <w:tc>
          <w:tcPr>
            <w:tcW w:w="733" w:type="pct"/>
            <w:tcBorders>
              <w:tl2br w:val="nil"/>
              <w:tr2bl w:val="nil"/>
            </w:tcBorders>
            <w:vAlign w:val="center"/>
          </w:tcPr>
          <w:p w14:paraId="63A0FB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E5B2F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26BBAB7">
        <w:trPr>
          <w:cantSplit/>
          <w:trHeight w:val="340" w:hRule="atLeast"/>
          <w:jc w:val="center"/>
        </w:trPr>
        <w:tc>
          <w:tcPr>
            <w:tcW w:w="344" w:type="pct"/>
            <w:tcBorders>
              <w:tl2br w:val="nil"/>
              <w:tr2bl w:val="nil"/>
            </w:tcBorders>
            <w:vAlign w:val="center"/>
          </w:tcPr>
          <w:p w14:paraId="14ED2D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723B09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13953E5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07EFA3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3" w:type="pct"/>
            <w:tcBorders>
              <w:tl2br w:val="nil"/>
              <w:tr2bl w:val="nil"/>
            </w:tcBorders>
            <w:vAlign w:val="center"/>
          </w:tcPr>
          <w:p w14:paraId="29D220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4BAEC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34E29B">
        <w:trPr>
          <w:cantSplit/>
          <w:trHeight w:val="340" w:hRule="atLeast"/>
          <w:jc w:val="center"/>
        </w:trPr>
        <w:tc>
          <w:tcPr>
            <w:tcW w:w="344" w:type="pct"/>
            <w:tcBorders>
              <w:tl2br w:val="nil"/>
              <w:tr2bl w:val="nil"/>
            </w:tcBorders>
            <w:vAlign w:val="center"/>
          </w:tcPr>
          <w:p w14:paraId="2532BF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1F5656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BC1448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1916A8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733" w:type="pct"/>
            <w:tcBorders>
              <w:tl2br w:val="nil"/>
              <w:tr2bl w:val="nil"/>
            </w:tcBorders>
            <w:vAlign w:val="center"/>
          </w:tcPr>
          <w:p w14:paraId="2913D8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A7AB7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5F6AED">
        <w:trPr>
          <w:cantSplit/>
          <w:trHeight w:val="340" w:hRule="atLeast"/>
          <w:jc w:val="center"/>
        </w:trPr>
        <w:tc>
          <w:tcPr>
            <w:tcW w:w="344" w:type="pct"/>
            <w:tcBorders>
              <w:tl2br w:val="nil"/>
              <w:tr2bl w:val="nil"/>
            </w:tcBorders>
            <w:vAlign w:val="center"/>
          </w:tcPr>
          <w:p w14:paraId="4AAC47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276051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0EAA47D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202FC0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33" w:type="pct"/>
            <w:tcBorders>
              <w:tl2br w:val="nil"/>
              <w:tr2bl w:val="nil"/>
            </w:tcBorders>
            <w:vAlign w:val="center"/>
          </w:tcPr>
          <w:p w14:paraId="0A816C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E19D9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DC9E01">
        <w:trPr>
          <w:cantSplit/>
          <w:trHeight w:val="340" w:hRule="atLeast"/>
          <w:jc w:val="center"/>
        </w:trPr>
        <w:tc>
          <w:tcPr>
            <w:tcW w:w="344" w:type="pct"/>
            <w:tcBorders>
              <w:tl2br w:val="nil"/>
              <w:tr2bl w:val="nil"/>
            </w:tcBorders>
            <w:vAlign w:val="center"/>
          </w:tcPr>
          <w:p w14:paraId="15449F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10013C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4780832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6E1127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1倍钢线直径紧密卷绕8圈，镀锌钢线不应断裂</w:t>
            </w:r>
          </w:p>
        </w:tc>
        <w:tc>
          <w:tcPr>
            <w:tcW w:w="733" w:type="pct"/>
            <w:tcBorders>
              <w:tl2br w:val="nil"/>
              <w:tr2bl w:val="nil"/>
            </w:tcBorders>
            <w:vAlign w:val="center"/>
          </w:tcPr>
          <w:p w14:paraId="4FDA27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A95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A6F6309">
        <w:trPr>
          <w:cantSplit/>
          <w:trHeight w:val="340" w:hRule="atLeast"/>
          <w:jc w:val="center"/>
        </w:trPr>
        <w:tc>
          <w:tcPr>
            <w:tcW w:w="344" w:type="pct"/>
            <w:tcBorders>
              <w:tl2br w:val="nil"/>
              <w:tr2bl w:val="nil"/>
            </w:tcBorders>
            <w:vAlign w:val="center"/>
          </w:tcPr>
          <w:p w14:paraId="7EAE02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2183CD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1636A40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0C40D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001C7E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EE55A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114A940">
        <w:trPr>
          <w:cantSplit/>
          <w:trHeight w:val="340" w:hRule="atLeast"/>
          <w:jc w:val="center"/>
        </w:trPr>
        <w:tc>
          <w:tcPr>
            <w:tcW w:w="344" w:type="pct"/>
            <w:tcBorders>
              <w:tl2br w:val="nil"/>
              <w:tr2bl w:val="nil"/>
            </w:tcBorders>
            <w:vAlign w:val="center"/>
          </w:tcPr>
          <w:p w14:paraId="699662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3BE50E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50B9C44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68CA46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1D6747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C3186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312179D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34</w:t>
      </w:r>
      <w:r>
        <w:rPr>
          <w:rFonts w:hint="eastAsia" w:ascii="黑体" w:hAnsi="黑体" w:eastAsia="黑体" w:cs="黑体"/>
        </w:rPr>
        <w:fldChar w:fldCharType="end"/>
      </w:r>
      <w:bookmarkStart w:id="457" w:name="_Toc33710682"/>
      <w:r>
        <w:rPr>
          <w:rFonts w:hint="eastAsia" w:ascii="黑体" w:hAnsi="黑体" w:eastAsia="黑体" w:cs="黑体"/>
          <w:lang w:val="en-US" w:eastAsia="zh-CN"/>
        </w:rPr>
        <w:t xml:space="preserve">  </w:t>
      </w:r>
      <w:r>
        <w:rPr>
          <w:rFonts w:hint="eastAsia" w:ascii="黑体" w:hAnsi="黑体" w:cs="黑体"/>
          <w:lang w:val="en-US" w:eastAsia="zh-CN"/>
        </w:rPr>
        <w:t>JL/G2A-630/80-54/19钢芯铝绞线技术参数</w:t>
      </w:r>
      <w:r>
        <w:rPr>
          <w:rFonts w:hint="eastAsia" w:ascii="黑体" w:hAnsi="黑体" w:cs="黑体"/>
          <w:bCs/>
          <w:sz w:val="21"/>
          <w:szCs w:val="21"/>
          <w:lang w:val="en-US" w:eastAsia="zh-CN"/>
        </w:rPr>
        <w:t>表</w:t>
      </w:r>
      <w:bookmarkEnd w:id="457"/>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0B2F356A">
        <w:trPr>
          <w:cantSplit/>
          <w:trHeight w:val="340" w:hRule="atLeast"/>
          <w:tblHeader/>
          <w:jc w:val="center"/>
        </w:trPr>
        <w:tc>
          <w:tcPr>
            <w:tcW w:w="344" w:type="pct"/>
            <w:tcBorders>
              <w:bottom w:val="single" w:color="auto" w:sz="12" w:space="0"/>
            </w:tcBorders>
            <w:vAlign w:val="center"/>
          </w:tcPr>
          <w:p w14:paraId="05B89F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96" w:type="pct"/>
            <w:tcBorders>
              <w:bottom w:val="single" w:color="auto" w:sz="12" w:space="0"/>
            </w:tcBorders>
            <w:shd w:val="clear" w:color="auto" w:fill="auto"/>
            <w:vAlign w:val="center"/>
          </w:tcPr>
          <w:p w14:paraId="17ED1E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96" w:type="pct"/>
            <w:tcBorders>
              <w:bottom w:val="single" w:color="auto" w:sz="12" w:space="0"/>
            </w:tcBorders>
            <w:shd w:val="clear" w:color="auto" w:fill="auto"/>
            <w:vAlign w:val="center"/>
          </w:tcPr>
          <w:p w14:paraId="15E668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121" w:type="pct"/>
            <w:tcBorders>
              <w:bottom w:val="single" w:color="auto" w:sz="12" w:space="0"/>
            </w:tcBorders>
            <w:shd w:val="clear" w:color="auto" w:fill="auto"/>
            <w:vAlign w:val="center"/>
          </w:tcPr>
          <w:p w14:paraId="742D92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3" w:type="pct"/>
            <w:tcBorders>
              <w:bottom w:val="single" w:color="auto" w:sz="12" w:space="0"/>
            </w:tcBorders>
            <w:vAlign w:val="center"/>
          </w:tcPr>
          <w:p w14:paraId="051003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07" w:type="pct"/>
            <w:tcBorders>
              <w:bottom w:val="single" w:color="auto" w:sz="12" w:space="0"/>
            </w:tcBorders>
            <w:shd w:val="clear" w:color="auto" w:fill="auto"/>
            <w:vAlign w:val="center"/>
          </w:tcPr>
          <w:p w14:paraId="0B5EA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705A9A9C">
        <w:trPr>
          <w:cantSplit/>
          <w:trHeight w:val="340" w:hRule="atLeast"/>
          <w:jc w:val="center"/>
        </w:trPr>
        <w:tc>
          <w:tcPr>
            <w:tcW w:w="344" w:type="pct"/>
            <w:tcBorders>
              <w:top w:val="single" w:color="auto" w:sz="12" w:space="0"/>
              <w:tl2br w:val="nil"/>
              <w:tr2bl w:val="nil"/>
            </w:tcBorders>
            <w:vAlign w:val="center"/>
          </w:tcPr>
          <w:p w14:paraId="0CA4C9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274C16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489615D3">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lang w:eastAsia="zh-CN"/>
              </w:rPr>
              <w:t>JL/G</w:t>
            </w:r>
            <w:r>
              <w:rPr>
                <w:rFonts w:hint="eastAsia" w:ascii="Times New Roman Regular" w:hAnsi="Times New Roman Regular" w:cs="Times New Roman Regular"/>
                <w:sz w:val="18"/>
                <w:szCs w:val="18"/>
                <w:highlight w:val="none"/>
                <w:lang w:val="en-US" w:eastAsia="zh-CN"/>
              </w:rPr>
              <w:t>2</w:t>
            </w:r>
            <w:r>
              <w:rPr>
                <w:rFonts w:hint="default" w:ascii="Times New Roman Regular" w:hAnsi="Times New Roman Regular" w:cs="Times New Roman Regular" w:eastAsiaTheme="minorEastAsia"/>
                <w:sz w:val="18"/>
                <w:szCs w:val="18"/>
                <w:highlight w:val="none"/>
                <w:lang w:eastAsia="zh-CN"/>
              </w:rPr>
              <w:t>A-</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cs="Times New Roman Regular" w:eastAsiaTheme="minorEastAsia"/>
                <w:sz w:val="18"/>
                <w:szCs w:val="18"/>
                <w:highlight w:val="none"/>
                <w:lang w:eastAsia="zh-CN"/>
              </w:rPr>
              <w:t>0/</w:t>
            </w:r>
            <w:r>
              <w:rPr>
                <w:rFonts w:hint="eastAsia" w:ascii="Times New Roman Regular" w:hAnsi="Times New Roman Regular" w:cs="Times New Roman Regular"/>
                <w:sz w:val="18"/>
                <w:szCs w:val="18"/>
                <w:highlight w:val="none"/>
                <w:lang w:val="en-US" w:eastAsia="zh-CN"/>
              </w:rPr>
              <w:t>80</w:t>
            </w:r>
            <w:r>
              <w:rPr>
                <w:rFonts w:hint="default" w:ascii="Times New Roman Regular" w:hAnsi="Times New Roman Regular" w:cs="Times New Roman Regular" w:eastAsiaTheme="minorEastAsia"/>
                <w:sz w:val="18"/>
                <w:szCs w:val="18"/>
                <w:highlight w:val="none"/>
                <w:lang w:eastAsia="zh-CN"/>
              </w:rPr>
              <w:t>-</w:t>
            </w:r>
            <w:r>
              <w:rPr>
                <w:rFonts w:hint="eastAsia" w:ascii="Times New Roman Regular" w:hAnsi="Times New Roman Regular" w:cs="Times New Roman Regular"/>
                <w:sz w:val="18"/>
                <w:szCs w:val="18"/>
                <w:highlight w:val="none"/>
                <w:lang w:val="en-US" w:eastAsia="zh-CN"/>
              </w:rPr>
              <w:t>54/19</w:t>
            </w:r>
          </w:p>
        </w:tc>
        <w:tc>
          <w:tcPr>
            <w:tcW w:w="607" w:type="pct"/>
            <w:tcBorders>
              <w:top w:val="single" w:color="auto" w:sz="12" w:space="0"/>
              <w:tl2br w:val="nil"/>
              <w:tr2bl w:val="nil"/>
            </w:tcBorders>
            <w:shd w:val="clear" w:color="auto" w:fill="auto"/>
            <w:vAlign w:val="center"/>
          </w:tcPr>
          <w:p w14:paraId="0A3764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D9786FD">
        <w:trPr>
          <w:cantSplit/>
          <w:trHeight w:val="340" w:hRule="atLeast"/>
          <w:jc w:val="center"/>
        </w:trPr>
        <w:tc>
          <w:tcPr>
            <w:tcW w:w="344" w:type="pct"/>
            <w:tcBorders>
              <w:tl2br w:val="nil"/>
              <w:tr2bl w:val="nil"/>
            </w:tcBorders>
            <w:vAlign w:val="center"/>
          </w:tcPr>
          <w:p w14:paraId="713D55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w:t>
            </w:r>
          </w:p>
        </w:tc>
        <w:tc>
          <w:tcPr>
            <w:tcW w:w="1596" w:type="pct"/>
            <w:tcBorders>
              <w:tl2br w:val="nil"/>
              <w:tr2bl w:val="nil"/>
            </w:tcBorders>
            <w:shd w:val="clear" w:color="auto" w:fill="auto"/>
            <w:vAlign w:val="center"/>
          </w:tcPr>
          <w:p w14:paraId="2449A24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外观</w:t>
            </w:r>
          </w:p>
        </w:tc>
        <w:tc>
          <w:tcPr>
            <w:tcW w:w="596" w:type="pct"/>
            <w:tcBorders>
              <w:tl2br w:val="nil"/>
              <w:tr2bl w:val="nil"/>
            </w:tcBorders>
            <w:shd w:val="clear" w:color="auto" w:fill="auto"/>
            <w:vAlign w:val="center"/>
          </w:tcPr>
          <w:p w14:paraId="6D0FBF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121" w:type="pct"/>
            <w:tcBorders>
              <w:tl2br w:val="nil"/>
              <w:tr2bl w:val="nil"/>
            </w:tcBorders>
            <w:shd w:val="clear" w:color="auto" w:fill="auto"/>
            <w:vAlign w:val="center"/>
          </w:tcPr>
          <w:p w14:paraId="3D8381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不应有明显的划痕、压痕等目力可见的缺陷</w:t>
            </w:r>
          </w:p>
        </w:tc>
        <w:tc>
          <w:tcPr>
            <w:tcW w:w="733" w:type="pct"/>
            <w:tcBorders>
              <w:tl2br w:val="nil"/>
              <w:tr2bl w:val="nil"/>
            </w:tcBorders>
            <w:vAlign w:val="center"/>
          </w:tcPr>
          <w:p w14:paraId="68079E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84802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C41D437">
        <w:trPr>
          <w:cantSplit/>
          <w:trHeight w:val="340" w:hRule="atLeast"/>
          <w:jc w:val="center"/>
        </w:trPr>
        <w:tc>
          <w:tcPr>
            <w:tcW w:w="344" w:type="pct"/>
            <w:tcBorders>
              <w:tl2br w:val="nil"/>
              <w:tr2bl w:val="nil"/>
            </w:tcBorders>
            <w:vAlign w:val="center"/>
          </w:tcPr>
          <w:p w14:paraId="21B1B8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w:t>
            </w:r>
          </w:p>
        </w:tc>
        <w:tc>
          <w:tcPr>
            <w:tcW w:w="1596" w:type="pct"/>
            <w:tcBorders>
              <w:tl2br w:val="nil"/>
              <w:tr2bl w:val="nil"/>
            </w:tcBorders>
            <w:shd w:val="clear" w:color="auto" w:fill="auto"/>
            <w:vAlign w:val="center"/>
          </w:tcPr>
          <w:p w14:paraId="066995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铝线根数</w:t>
            </w:r>
          </w:p>
        </w:tc>
        <w:tc>
          <w:tcPr>
            <w:tcW w:w="596" w:type="pct"/>
            <w:tcBorders>
              <w:tl2br w:val="nil"/>
              <w:tr2bl w:val="nil"/>
            </w:tcBorders>
            <w:shd w:val="clear" w:color="auto" w:fill="auto"/>
            <w:vAlign w:val="center"/>
          </w:tcPr>
          <w:p w14:paraId="4F94993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11B446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54</w:t>
            </w:r>
          </w:p>
        </w:tc>
        <w:tc>
          <w:tcPr>
            <w:tcW w:w="733" w:type="pct"/>
            <w:tcBorders>
              <w:tl2br w:val="nil"/>
              <w:tr2bl w:val="nil"/>
            </w:tcBorders>
            <w:vAlign w:val="center"/>
          </w:tcPr>
          <w:p w14:paraId="5BC365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89F49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1AF6D55">
        <w:trPr>
          <w:cantSplit/>
          <w:trHeight w:val="340" w:hRule="atLeast"/>
          <w:jc w:val="center"/>
        </w:trPr>
        <w:tc>
          <w:tcPr>
            <w:tcW w:w="344" w:type="pct"/>
            <w:tcBorders>
              <w:tl2br w:val="nil"/>
              <w:tr2bl w:val="nil"/>
            </w:tcBorders>
            <w:shd w:val="clear" w:color="auto" w:fill="auto"/>
            <w:vAlign w:val="center"/>
          </w:tcPr>
          <w:p w14:paraId="546B14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2.3</w:t>
            </w:r>
          </w:p>
        </w:tc>
        <w:tc>
          <w:tcPr>
            <w:tcW w:w="1596" w:type="pct"/>
            <w:tcBorders>
              <w:tl2br w:val="nil"/>
              <w:tr2bl w:val="nil"/>
            </w:tcBorders>
            <w:shd w:val="clear" w:color="auto" w:fill="auto"/>
            <w:vAlign w:val="center"/>
          </w:tcPr>
          <w:p w14:paraId="185242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镀锌钢线根数</w:t>
            </w:r>
          </w:p>
        </w:tc>
        <w:tc>
          <w:tcPr>
            <w:tcW w:w="596" w:type="pct"/>
            <w:tcBorders>
              <w:tl2br w:val="nil"/>
              <w:tr2bl w:val="nil"/>
            </w:tcBorders>
            <w:shd w:val="clear" w:color="auto" w:fill="auto"/>
            <w:vAlign w:val="center"/>
          </w:tcPr>
          <w:p w14:paraId="435F30D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121" w:type="pct"/>
            <w:tcBorders>
              <w:tl2br w:val="nil"/>
              <w:tr2bl w:val="nil"/>
            </w:tcBorders>
            <w:shd w:val="clear" w:color="auto" w:fill="auto"/>
            <w:vAlign w:val="center"/>
          </w:tcPr>
          <w:p w14:paraId="1CD4A0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w:t>
            </w:r>
          </w:p>
        </w:tc>
        <w:tc>
          <w:tcPr>
            <w:tcW w:w="733" w:type="pct"/>
            <w:tcBorders>
              <w:tl2br w:val="nil"/>
              <w:tr2bl w:val="nil"/>
            </w:tcBorders>
            <w:vAlign w:val="center"/>
          </w:tcPr>
          <w:p w14:paraId="6A2EFA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7C184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E93407">
        <w:trPr>
          <w:cantSplit/>
          <w:trHeight w:val="340" w:hRule="atLeast"/>
          <w:jc w:val="center"/>
        </w:trPr>
        <w:tc>
          <w:tcPr>
            <w:tcW w:w="344" w:type="pct"/>
            <w:tcBorders>
              <w:tl2br w:val="nil"/>
              <w:tr2bl w:val="nil"/>
            </w:tcBorders>
            <w:shd w:val="clear" w:color="auto" w:fill="auto"/>
            <w:vAlign w:val="center"/>
          </w:tcPr>
          <w:p w14:paraId="7D16C9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2.4</w:t>
            </w:r>
          </w:p>
        </w:tc>
        <w:tc>
          <w:tcPr>
            <w:tcW w:w="1596" w:type="pct"/>
            <w:tcBorders>
              <w:tl2br w:val="nil"/>
              <w:tr2bl w:val="nil"/>
            </w:tcBorders>
            <w:shd w:val="clear" w:color="auto" w:fill="auto"/>
            <w:vAlign w:val="center"/>
          </w:tcPr>
          <w:p w14:paraId="44446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绞线直径</w:t>
            </w:r>
          </w:p>
        </w:tc>
        <w:tc>
          <w:tcPr>
            <w:tcW w:w="596" w:type="pct"/>
            <w:tcBorders>
              <w:tl2br w:val="nil"/>
              <w:tr2bl w:val="nil"/>
            </w:tcBorders>
            <w:shd w:val="clear" w:color="auto" w:fill="auto"/>
            <w:vAlign w:val="center"/>
          </w:tcPr>
          <w:p w14:paraId="08EC3C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150B96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34.7</w:t>
            </w:r>
          </w:p>
        </w:tc>
        <w:tc>
          <w:tcPr>
            <w:tcW w:w="733" w:type="pct"/>
            <w:tcBorders>
              <w:tl2br w:val="nil"/>
              <w:tr2bl w:val="nil"/>
            </w:tcBorders>
            <w:vAlign w:val="center"/>
          </w:tcPr>
          <w:p w14:paraId="30D5B8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1D6DC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BA6EE1">
        <w:trPr>
          <w:cantSplit/>
          <w:trHeight w:val="340" w:hRule="atLeast"/>
          <w:jc w:val="center"/>
        </w:trPr>
        <w:tc>
          <w:tcPr>
            <w:tcW w:w="344" w:type="pct"/>
            <w:tcBorders>
              <w:tl2br w:val="nil"/>
              <w:tr2bl w:val="nil"/>
            </w:tcBorders>
            <w:shd w:val="clear" w:color="auto" w:fill="auto"/>
            <w:vAlign w:val="center"/>
          </w:tcPr>
          <w:p w14:paraId="23D4A5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w:t>
            </w:r>
          </w:p>
        </w:tc>
        <w:tc>
          <w:tcPr>
            <w:tcW w:w="1596" w:type="pct"/>
            <w:tcBorders>
              <w:tl2br w:val="nil"/>
              <w:tr2bl w:val="nil"/>
            </w:tcBorders>
            <w:shd w:val="clear" w:color="auto" w:fill="auto"/>
            <w:vAlign w:val="center"/>
          </w:tcPr>
          <w:p w14:paraId="525CF4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单位长度质量</w:t>
            </w:r>
          </w:p>
        </w:tc>
        <w:tc>
          <w:tcPr>
            <w:tcW w:w="596" w:type="pct"/>
            <w:tcBorders>
              <w:tl2br w:val="nil"/>
              <w:tr2bl w:val="nil"/>
            </w:tcBorders>
            <w:shd w:val="clear" w:color="auto" w:fill="auto"/>
            <w:vAlign w:val="center"/>
          </w:tcPr>
          <w:p w14:paraId="7320C78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kg/km</w:t>
            </w:r>
          </w:p>
        </w:tc>
        <w:tc>
          <w:tcPr>
            <w:tcW w:w="1121" w:type="pct"/>
            <w:tcBorders>
              <w:tl2br w:val="nil"/>
              <w:tr2bl w:val="nil"/>
            </w:tcBorders>
            <w:shd w:val="clear" w:color="auto" w:fill="auto"/>
            <w:vAlign w:val="center"/>
          </w:tcPr>
          <w:p w14:paraId="433A2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2363.1</w:t>
            </w:r>
          </w:p>
        </w:tc>
        <w:tc>
          <w:tcPr>
            <w:tcW w:w="733" w:type="pct"/>
            <w:tcBorders>
              <w:tl2br w:val="nil"/>
              <w:tr2bl w:val="nil"/>
            </w:tcBorders>
            <w:vAlign w:val="center"/>
          </w:tcPr>
          <w:p w14:paraId="2535FC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E474E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6EF7680">
        <w:trPr>
          <w:cantSplit/>
          <w:trHeight w:val="340" w:hRule="atLeast"/>
          <w:jc w:val="center"/>
        </w:trPr>
        <w:tc>
          <w:tcPr>
            <w:tcW w:w="344" w:type="pct"/>
            <w:tcBorders>
              <w:tl2br w:val="nil"/>
              <w:tr2bl w:val="nil"/>
            </w:tcBorders>
            <w:shd w:val="clear" w:color="auto" w:fill="auto"/>
            <w:vAlign w:val="center"/>
          </w:tcPr>
          <w:p w14:paraId="2D10B5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2.6</w:t>
            </w:r>
          </w:p>
        </w:tc>
        <w:tc>
          <w:tcPr>
            <w:tcW w:w="1596" w:type="pct"/>
            <w:tcBorders>
              <w:tl2br w:val="nil"/>
              <w:tr2bl w:val="nil"/>
            </w:tcBorders>
            <w:shd w:val="clear" w:color="auto" w:fill="auto"/>
            <w:vAlign w:val="center"/>
          </w:tcPr>
          <w:p w14:paraId="3E3D05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20℃直流电阻不大于</w:t>
            </w:r>
          </w:p>
        </w:tc>
        <w:tc>
          <w:tcPr>
            <w:tcW w:w="596" w:type="pct"/>
            <w:tcBorders>
              <w:tl2br w:val="nil"/>
              <w:tr2bl w:val="nil"/>
            </w:tcBorders>
            <w:shd w:val="clear" w:color="auto" w:fill="auto"/>
            <w:vAlign w:val="center"/>
          </w:tcPr>
          <w:p w14:paraId="0F4CA4B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eastAsia="宋体" w:cs="Times New Roman"/>
                <w:sz w:val="18"/>
                <w:szCs w:val="18"/>
              </w:rPr>
              <w:t>Ω/km</w:t>
            </w:r>
          </w:p>
        </w:tc>
        <w:tc>
          <w:tcPr>
            <w:tcW w:w="1121" w:type="pct"/>
            <w:tcBorders>
              <w:tl2br w:val="nil"/>
              <w:tr2bl w:val="nil"/>
            </w:tcBorders>
            <w:shd w:val="clear" w:color="auto" w:fill="auto"/>
            <w:vAlign w:val="center"/>
          </w:tcPr>
          <w:p w14:paraId="110B82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0.0460</w:t>
            </w:r>
          </w:p>
        </w:tc>
        <w:tc>
          <w:tcPr>
            <w:tcW w:w="733" w:type="pct"/>
            <w:tcBorders>
              <w:tl2br w:val="nil"/>
              <w:tr2bl w:val="nil"/>
            </w:tcBorders>
            <w:vAlign w:val="center"/>
          </w:tcPr>
          <w:p w14:paraId="21BD08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1846F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C76C2C8">
        <w:trPr>
          <w:cantSplit/>
          <w:trHeight w:val="340" w:hRule="atLeast"/>
          <w:jc w:val="center"/>
        </w:trPr>
        <w:tc>
          <w:tcPr>
            <w:tcW w:w="344" w:type="pct"/>
            <w:tcBorders>
              <w:tl2br w:val="nil"/>
              <w:tr2bl w:val="nil"/>
            </w:tcBorders>
            <w:shd w:val="clear" w:color="auto" w:fill="auto"/>
            <w:vAlign w:val="center"/>
          </w:tcPr>
          <w:p w14:paraId="31CBAE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2.7</w:t>
            </w:r>
          </w:p>
        </w:tc>
        <w:tc>
          <w:tcPr>
            <w:tcW w:w="1596" w:type="pct"/>
            <w:tcBorders>
              <w:tl2br w:val="nil"/>
              <w:tr2bl w:val="nil"/>
            </w:tcBorders>
            <w:shd w:val="clear" w:color="auto" w:fill="auto"/>
            <w:vAlign w:val="center"/>
          </w:tcPr>
          <w:p w14:paraId="5B1ED2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额定抗拉力不小于</w:t>
            </w:r>
          </w:p>
        </w:tc>
        <w:tc>
          <w:tcPr>
            <w:tcW w:w="596" w:type="pct"/>
            <w:tcBorders>
              <w:tl2br w:val="nil"/>
              <w:tr2bl w:val="nil"/>
            </w:tcBorders>
            <w:shd w:val="clear" w:color="auto" w:fill="auto"/>
            <w:vAlign w:val="center"/>
          </w:tcPr>
          <w:p w14:paraId="18A8FFE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kN</w:t>
            </w:r>
          </w:p>
        </w:tc>
        <w:tc>
          <w:tcPr>
            <w:tcW w:w="1121" w:type="pct"/>
            <w:tcBorders>
              <w:tl2br w:val="nil"/>
              <w:tr2bl w:val="nil"/>
            </w:tcBorders>
            <w:shd w:val="clear" w:color="auto" w:fill="auto"/>
            <w:vAlign w:val="center"/>
          </w:tcPr>
          <w:p w14:paraId="7FC0C4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202.5</w:t>
            </w:r>
          </w:p>
        </w:tc>
        <w:tc>
          <w:tcPr>
            <w:tcW w:w="733" w:type="pct"/>
            <w:tcBorders>
              <w:tl2br w:val="nil"/>
              <w:tr2bl w:val="nil"/>
            </w:tcBorders>
            <w:vAlign w:val="center"/>
          </w:tcPr>
          <w:p w14:paraId="3D759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12389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27BFB9">
        <w:trPr>
          <w:cantSplit/>
          <w:trHeight w:val="340" w:hRule="atLeast"/>
          <w:jc w:val="center"/>
        </w:trPr>
        <w:tc>
          <w:tcPr>
            <w:tcW w:w="344" w:type="pct"/>
            <w:tcBorders>
              <w:tl2br w:val="nil"/>
              <w:tr2bl w:val="nil"/>
            </w:tcBorders>
            <w:shd w:val="clear" w:color="auto" w:fill="auto"/>
            <w:vAlign w:val="center"/>
          </w:tcPr>
          <w:p w14:paraId="050B32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2.8</w:t>
            </w:r>
          </w:p>
        </w:tc>
        <w:tc>
          <w:tcPr>
            <w:tcW w:w="1596" w:type="pct"/>
            <w:tcBorders>
              <w:tl2br w:val="nil"/>
              <w:tr2bl w:val="nil"/>
            </w:tcBorders>
            <w:shd w:val="clear" w:color="auto" w:fill="auto"/>
            <w:vAlign w:val="center"/>
          </w:tcPr>
          <w:p w14:paraId="1D070D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弹性模量</w:t>
            </w:r>
          </w:p>
        </w:tc>
        <w:tc>
          <w:tcPr>
            <w:tcW w:w="596" w:type="pct"/>
            <w:tcBorders>
              <w:tl2br w:val="nil"/>
              <w:tr2bl w:val="nil"/>
            </w:tcBorders>
            <w:shd w:val="clear" w:color="auto" w:fill="auto"/>
            <w:vAlign w:val="center"/>
          </w:tcPr>
          <w:p w14:paraId="6BC4EEA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GPa</w:t>
            </w:r>
          </w:p>
        </w:tc>
        <w:tc>
          <w:tcPr>
            <w:tcW w:w="1121" w:type="pct"/>
            <w:tcBorders>
              <w:tl2br w:val="nil"/>
              <w:tr2bl w:val="nil"/>
            </w:tcBorders>
            <w:shd w:val="clear" w:color="auto" w:fill="auto"/>
            <w:vAlign w:val="center"/>
          </w:tcPr>
          <w:p w14:paraId="5002EE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70.2</w:t>
            </w:r>
          </w:p>
        </w:tc>
        <w:tc>
          <w:tcPr>
            <w:tcW w:w="733" w:type="pct"/>
            <w:tcBorders>
              <w:tl2br w:val="nil"/>
              <w:tr2bl w:val="nil"/>
            </w:tcBorders>
            <w:vAlign w:val="center"/>
          </w:tcPr>
          <w:p w14:paraId="20E5AE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70168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C643EFB">
        <w:trPr>
          <w:cantSplit/>
          <w:trHeight w:val="340" w:hRule="atLeast"/>
          <w:jc w:val="center"/>
        </w:trPr>
        <w:tc>
          <w:tcPr>
            <w:tcW w:w="344" w:type="pct"/>
            <w:tcBorders>
              <w:tl2br w:val="nil"/>
              <w:tr2bl w:val="nil"/>
            </w:tcBorders>
            <w:shd w:val="clear" w:color="auto" w:fill="auto"/>
            <w:vAlign w:val="center"/>
          </w:tcPr>
          <w:p w14:paraId="78DA63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2.9</w:t>
            </w:r>
          </w:p>
        </w:tc>
        <w:tc>
          <w:tcPr>
            <w:tcW w:w="1596" w:type="pct"/>
            <w:tcBorders>
              <w:tl2br w:val="nil"/>
              <w:tr2bl w:val="nil"/>
            </w:tcBorders>
            <w:shd w:val="clear" w:color="auto" w:fill="auto"/>
            <w:vAlign w:val="center"/>
          </w:tcPr>
          <w:p w14:paraId="0661BA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线膨胀系数</w:t>
            </w:r>
          </w:p>
        </w:tc>
        <w:tc>
          <w:tcPr>
            <w:tcW w:w="596" w:type="pct"/>
            <w:tcBorders>
              <w:tl2br w:val="nil"/>
              <w:tr2bl w:val="nil"/>
            </w:tcBorders>
            <w:shd w:val="clear" w:color="auto" w:fill="auto"/>
            <w:vAlign w:val="center"/>
          </w:tcPr>
          <w:p w14:paraId="02BBA70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w:hAnsi="Times New Roman" w:cs="Times New Roman"/>
                <w:sz w:val="18"/>
                <w:szCs w:val="18"/>
                <w:highlight w:val="none"/>
                <w:lang w:val="en-US" w:eastAsia="zh-CN"/>
              </w:rPr>
              <w:t>℃</w:t>
            </w:r>
          </w:p>
        </w:tc>
        <w:tc>
          <w:tcPr>
            <w:tcW w:w="1121" w:type="pct"/>
            <w:tcBorders>
              <w:tl2br w:val="nil"/>
              <w:tr2bl w:val="nil"/>
            </w:tcBorders>
            <w:shd w:val="clear" w:color="auto" w:fill="auto"/>
            <w:vAlign w:val="center"/>
          </w:tcPr>
          <w:p w14:paraId="2158B8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-6</w:t>
            </w:r>
          </w:p>
        </w:tc>
        <w:tc>
          <w:tcPr>
            <w:tcW w:w="733" w:type="pct"/>
            <w:tcBorders>
              <w:tl2br w:val="nil"/>
              <w:tr2bl w:val="nil"/>
            </w:tcBorders>
            <w:vAlign w:val="center"/>
          </w:tcPr>
          <w:p w14:paraId="5C1BD8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DBA16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8AF1571">
        <w:trPr>
          <w:cantSplit/>
          <w:trHeight w:val="340" w:hRule="atLeast"/>
          <w:jc w:val="center"/>
        </w:trPr>
        <w:tc>
          <w:tcPr>
            <w:tcW w:w="344" w:type="pct"/>
            <w:tcBorders>
              <w:tl2br w:val="nil"/>
              <w:tr2bl w:val="nil"/>
            </w:tcBorders>
            <w:vAlign w:val="center"/>
          </w:tcPr>
          <w:p w14:paraId="2A52E2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2.10</w:t>
            </w:r>
          </w:p>
        </w:tc>
        <w:tc>
          <w:tcPr>
            <w:tcW w:w="1596" w:type="pct"/>
            <w:tcBorders>
              <w:tl2br w:val="nil"/>
              <w:tr2bl w:val="nil"/>
            </w:tcBorders>
            <w:shd w:val="clear" w:color="auto" w:fill="auto"/>
            <w:vAlign w:val="center"/>
          </w:tcPr>
          <w:p w14:paraId="04A27E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钢芯6根层节径比</w:t>
            </w:r>
          </w:p>
        </w:tc>
        <w:tc>
          <w:tcPr>
            <w:tcW w:w="596" w:type="pct"/>
            <w:tcBorders>
              <w:tl2br w:val="nil"/>
              <w:tr2bl w:val="nil"/>
            </w:tcBorders>
            <w:shd w:val="clear" w:color="auto" w:fill="auto"/>
            <w:vAlign w:val="center"/>
          </w:tcPr>
          <w:p w14:paraId="2ABB75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013787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16~26</w:t>
            </w:r>
          </w:p>
        </w:tc>
        <w:tc>
          <w:tcPr>
            <w:tcW w:w="733" w:type="pct"/>
            <w:tcBorders>
              <w:tl2br w:val="nil"/>
              <w:tr2bl w:val="nil"/>
            </w:tcBorders>
            <w:vAlign w:val="center"/>
          </w:tcPr>
          <w:p w14:paraId="03222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B1460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FED49D4">
        <w:trPr>
          <w:cantSplit/>
          <w:trHeight w:val="340" w:hRule="atLeast"/>
          <w:jc w:val="center"/>
        </w:trPr>
        <w:tc>
          <w:tcPr>
            <w:tcW w:w="344" w:type="pct"/>
            <w:tcBorders>
              <w:tl2br w:val="nil"/>
              <w:tr2bl w:val="nil"/>
            </w:tcBorders>
            <w:vAlign w:val="center"/>
          </w:tcPr>
          <w:p w14:paraId="36440B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2.11</w:t>
            </w:r>
          </w:p>
        </w:tc>
        <w:tc>
          <w:tcPr>
            <w:tcW w:w="1596" w:type="pct"/>
            <w:tcBorders>
              <w:tl2br w:val="nil"/>
              <w:tr2bl w:val="nil"/>
            </w:tcBorders>
            <w:shd w:val="clear" w:color="auto" w:fill="auto"/>
            <w:vAlign w:val="center"/>
          </w:tcPr>
          <w:p w14:paraId="6B1129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钢芯12根层节径比</w:t>
            </w:r>
          </w:p>
        </w:tc>
        <w:tc>
          <w:tcPr>
            <w:tcW w:w="596" w:type="pct"/>
            <w:tcBorders>
              <w:tl2br w:val="nil"/>
              <w:tr2bl w:val="nil"/>
            </w:tcBorders>
            <w:shd w:val="clear" w:color="auto" w:fill="auto"/>
            <w:vAlign w:val="center"/>
          </w:tcPr>
          <w:p w14:paraId="4AB5952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D0E91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14~22</w:t>
            </w:r>
          </w:p>
        </w:tc>
        <w:tc>
          <w:tcPr>
            <w:tcW w:w="733" w:type="pct"/>
            <w:tcBorders>
              <w:tl2br w:val="nil"/>
              <w:tr2bl w:val="nil"/>
            </w:tcBorders>
            <w:vAlign w:val="center"/>
          </w:tcPr>
          <w:p w14:paraId="2FC45E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3C993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82F2BA3">
        <w:trPr>
          <w:cantSplit/>
          <w:trHeight w:val="340" w:hRule="atLeast"/>
          <w:jc w:val="center"/>
        </w:trPr>
        <w:tc>
          <w:tcPr>
            <w:tcW w:w="344" w:type="pct"/>
            <w:tcBorders>
              <w:tl2br w:val="nil"/>
              <w:tr2bl w:val="nil"/>
            </w:tcBorders>
            <w:vAlign w:val="center"/>
          </w:tcPr>
          <w:p w14:paraId="70D559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2.12</w:t>
            </w:r>
          </w:p>
        </w:tc>
        <w:tc>
          <w:tcPr>
            <w:tcW w:w="1596" w:type="pct"/>
            <w:tcBorders>
              <w:tl2br w:val="nil"/>
              <w:tr2bl w:val="nil"/>
            </w:tcBorders>
            <w:shd w:val="clear" w:color="auto" w:fill="auto"/>
            <w:vAlign w:val="center"/>
          </w:tcPr>
          <w:p w14:paraId="3CC93FE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铝线邻外层节径比</w:t>
            </w:r>
          </w:p>
        </w:tc>
        <w:tc>
          <w:tcPr>
            <w:tcW w:w="596" w:type="pct"/>
            <w:tcBorders>
              <w:tl2br w:val="nil"/>
              <w:tr2bl w:val="nil"/>
            </w:tcBorders>
            <w:shd w:val="clear" w:color="auto" w:fill="auto"/>
            <w:vAlign w:val="center"/>
          </w:tcPr>
          <w:p w14:paraId="69AF5EE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0BF21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10~16</w:t>
            </w:r>
          </w:p>
        </w:tc>
        <w:tc>
          <w:tcPr>
            <w:tcW w:w="733" w:type="pct"/>
            <w:tcBorders>
              <w:tl2br w:val="nil"/>
              <w:tr2bl w:val="nil"/>
            </w:tcBorders>
            <w:vAlign w:val="center"/>
          </w:tcPr>
          <w:p w14:paraId="21F8CC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33EF1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13A4BEF">
        <w:trPr>
          <w:cantSplit/>
          <w:trHeight w:val="340" w:hRule="atLeast"/>
          <w:jc w:val="center"/>
        </w:trPr>
        <w:tc>
          <w:tcPr>
            <w:tcW w:w="344" w:type="pct"/>
            <w:tcBorders>
              <w:tl2br w:val="nil"/>
              <w:tr2bl w:val="nil"/>
            </w:tcBorders>
            <w:vAlign w:val="center"/>
          </w:tcPr>
          <w:p w14:paraId="1CBBA6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2.13</w:t>
            </w:r>
          </w:p>
        </w:tc>
        <w:tc>
          <w:tcPr>
            <w:tcW w:w="1596" w:type="pct"/>
            <w:tcBorders>
              <w:tl2br w:val="nil"/>
              <w:tr2bl w:val="nil"/>
            </w:tcBorders>
            <w:shd w:val="clear" w:color="auto" w:fill="auto"/>
            <w:vAlign w:val="center"/>
          </w:tcPr>
          <w:p w14:paraId="041A64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铝线外层节径比</w:t>
            </w:r>
          </w:p>
        </w:tc>
        <w:tc>
          <w:tcPr>
            <w:tcW w:w="596" w:type="pct"/>
            <w:tcBorders>
              <w:tl2br w:val="nil"/>
              <w:tr2bl w:val="nil"/>
            </w:tcBorders>
            <w:shd w:val="clear" w:color="auto" w:fill="auto"/>
            <w:vAlign w:val="center"/>
          </w:tcPr>
          <w:p w14:paraId="153403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ACF21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10~12</w:t>
            </w:r>
          </w:p>
        </w:tc>
        <w:tc>
          <w:tcPr>
            <w:tcW w:w="733" w:type="pct"/>
            <w:tcBorders>
              <w:tl2br w:val="nil"/>
              <w:tr2bl w:val="nil"/>
            </w:tcBorders>
            <w:vAlign w:val="center"/>
          </w:tcPr>
          <w:p w14:paraId="25FB78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63362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F5025B8">
        <w:trPr>
          <w:cantSplit/>
          <w:trHeight w:val="340" w:hRule="atLeast"/>
          <w:jc w:val="center"/>
        </w:trPr>
        <w:tc>
          <w:tcPr>
            <w:tcW w:w="344" w:type="pct"/>
            <w:tcBorders>
              <w:tl2br w:val="nil"/>
              <w:tr2bl w:val="nil"/>
            </w:tcBorders>
            <w:vAlign w:val="center"/>
          </w:tcPr>
          <w:p w14:paraId="03376B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2.14</w:t>
            </w:r>
          </w:p>
        </w:tc>
        <w:tc>
          <w:tcPr>
            <w:tcW w:w="1596" w:type="pct"/>
            <w:tcBorders>
              <w:tl2br w:val="nil"/>
              <w:tr2bl w:val="nil"/>
            </w:tcBorders>
            <w:shd w:val="clear" w:color="auto" w:fill="auto"/>
            <w:vAlign w:val="center"/>
          </w:tcPr>
          <w:p w14:paraId="7B2353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3C724D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2E2416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任意层的节径比应不大于紧邻内层的节径比</w:t>
            </w:r>
          </w:p>
        </w:tc>
        <w:tc>
          <w:tcPr>
            <w:tcW w:w="733" w:type="pct"/>
            <w:tcBorders>
              <w:tl2br w:val="nil"/>
              <w:tr2bl w:val="nil"/>
            </w:tcBorders>
            <w:vAlign w:val="center"/>
          </w:tcPr>
          <w:p w14:paraId="091997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A349D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C3C565">
        <w:trPr>
          <w:cantSplit/>
          <w:trHeight w:val="340" w:hRule="atLeast"/>
          <w:jc w:val="center"/>
        </w:trPr>
        <w:tc>
          <w:tcPr>
            <w:tcW w:w="344" w:type="pct"/>
            <w:tcBorders>
              <w:tl2br w:val="nil"/>
              <w:tr2bl w:val="nil"/>
            </w:tcBorders>
            <w:vAlign w:val="center"/>
          </w:tcPr>
          <w:p w14:paraId="2A65ED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2.15</w:t>
            </w:r>
          </w:p>
        </w:tc>
        <w:tc>
          <w:tcPr>
            <w:tcW w:w="1596" w:type="pct"/>
            <w:tcBorders>
              <w:tl2br w:val="nil"/>
              <w:tr2bl w:val="nil"/>
            </w:tcBorders>
            <w:shd w:val="clear" w:color="auto" w:fill="auto"/>
            <w:vAlign w:val="center"/>
          </w:tcPr>
          <w:p w14:paraId="53D61E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外层绞向</w:t>
            </w:r>
          </w:p>
        </w:tc>
        <w:tc>
          <w:tcPr>
            <w:tcW w:w="596" w:type="pct"/>
            <w:tcBorders>
              <w:tl2br w:val="nil"/>
              <w:tr2bl w:val="nil"/>
            </w:tcBorders>
            <w:shd w:val="clear" w:color="auto" w:fill="auto"/>
            <w:vAlign w:val="center"/>
          </w:tcPr>
          <w:p w14:paraId="699E020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46E8F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最外层绞向为右向</w:t>
            </w:r>
          </w:p>
        </w:tc>
        <w:tc>
          <w:tcPr>
            <w:tcW w:w="733" w:type="pct"/>
            <w:tcBorders>
              <w:tl2br w:val="nil"/>
              <w:tr2bl w:val="nil"/>
            </w:tcBorders>
            <w:vAlign w:val="center"/>
          </w:tcPr>
          <w:p w14:paraId="3922E1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E6B72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49325F">
        <w:trPr>
          <w:cantSplit/>
          <w:trHeight w:val="340" w:hRule="atLeast"/>
          <w:jc w:val="center"/>
        </w:trPr>
        <w:tc>
          <w:tcPr>
            <w:tcW w:w="344" w:type="pct"/>
            <w:tcBorders>
              <w:tl2br w:val="nil"/>
              <w:tr2bl w:val="nil"/>
            </w:tcBorders>
            <w:vAlign w:val="center"/>
          </w:tcPr>
          <w:p w14:paraId="6DEBC7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2.16</w:t>
            </w:r>
          </w:p>
        </w:tc>
        <w:tc>
          <w:tcPr>
            <w:tcW w:w="1596" w:type="pct"/>
            <w:tcBorders>
              <w:tl2br w:val="nil"/>
              <w:tr2bl w:val="nil"/>
            </w:tcBorders>
            <w:shd w:val="clear" w:color="auto" w:fill="auto"/>
            <w:vAlign w:val="center"/>
          </w:tcPr>
          <w:p w14:paraId="690EBB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其他层绞向</w:t>
            </w:r>
          </w:p>
        </w:tc>
        <w:tc>
          <w:tcPr>
            <w:tcW w:w="596" w:type="pct"/>
            <w:tcBorders>
              <w:tl2br w:val="nil"/>
              <w:tr2bl w:val="nil"/>
            </w:tcBorders>
            <w:shd w:val="clear" w:color="auto" w:fill="auto"/>
            <w:vAlign w:val="center"/>
          </w:tcPr>
          <w:p w14:paraId="5492B0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61D64F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相邻层绞向应相反</w:t>
            </w:r>
          </w:p>
        </w:tc>
        <w:tc>
          <w:tcPr>
            <w:tcW w:w="733" w:type="pct"/>
            <w:tcBorders>
              <w:tl2br w:val="nil"/>
              <w:tr2bl w:val="nil"/>
            </w:tcBorders>
            <w:vAlign w:val="center"/>
          </w:tcPr>
          <w:p w14:paraId="13845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2A59F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E794588">
        <w:trPr>
          <w:cantSplit/>
          <w:trHeight w:val="340" w:hRule="atLeast"/>
          <w:jc w:val="center"/>
        </w:trPr>
        <w:tc>
          <w:tcPr>
            <w:tcW w:w="344" w:type="pct"/>
            <w:tcBorders>
              <w:tl2br w:val="nil"/>
              <w:tr2bl w:val="nil"/>
            </w:tcBorders>
            <w:vAlign w:val="center"/>
          </w:tcPr>
          <w:p w14:paraId="342597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2.17</w:t>
            </w:r>
          </w:p>
        </w:tc>
        <w:tc>
          <w:tcPr>
            <w:tcW w:w="1596" w:type="pct"/>
            <w:tcBorders>
              <w:tl2br w:val="nil"/>
              <w:tr2bl w:val="nil"/>
            </w:tcBorders>
            <w:shd w:val="clear" w:color="auto" w:fill="auto"/>
            <w:vAlign w:val="center"/>
          </w:tcPr>
          <w:p w14:paraId="5E62C3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每盘线长</w:t>
            </w:r>
          </w:p>
        </w:tc>
        <w:tc>
          <w:tcPr>
            <w:tcW w:w="596" w:type="pct"/>
            <w:tcBorders>
              <w:tl2br w:val="nil"/>
              <w:tr2bl w:val="nil"/>
            </w:tcBorders>
            <w:shd w:val="clear" w:color="auto" w:fill="auto"/>
            <w:vAlign w:val="center"/>
          </w:tcPr>
          <w:p w14:paraId="508E87F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w:t>
            </w:r>
          </w:p>
        </w:tc>
        <w:tc>
          <w:tcPr>
            <w:tcW w:w="1121" w:type="pct"/>
            <w:tcBorders>
              <w:tl2br w:val="nil"/>
              <w:tr2bl w:val="nil"/>
            </w:tcBorders>
            <w:shd w:val="clear" w:color="auto" w:fill="auto"/>
            <w:vAlign w:val="center"/>
          </w:tcPr>
          <w:p w14:paraId="30BC10B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3" w:type="pct"/>
            <w:tcBorders>
              <w:tl2br w:val="nil"/>
              <w:tr2bl w:val="nil"/>
            </w:tcBorders>
            <w:vAlign w:val="center"/>
          </w:tcPr>
          <w:p w14:paraId="5FFF50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FCF28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0DCC0A">
        <w:trPr>
          <w:cantSplit/>
          <w:trHeight w:val="340" w:hRule="atLeast"/>
          <w:jc w:val="center"/>
        </w:trPr>
        <w:tc>
          <w:tcPr>
            <w:tcW w:w="344" w:type="pct"/>
            <w:tcBorders>
              <w:tl2br w:val="nil"/>
              <w:tr2bl w:val="nil"/>
            </w:tcBorders>
            <w:vAlign w:val="center"/>
          </w:tcPr>
          <w:p w14:paraId="3E49CD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2.18</w:t>
            </w:r>
          </w:p>
        </w:tc>
        <w:tc>
          <w:tcPr>
            <w:tcW w:w="1596" w:type="pct"/>
            <w:tcBorders>
              <w:tl2br w:val="nil"/>
              <w:tr2bl w:val="nil"/>
            </w:tcBorders>
            <w:shd w:val="clear" w:color="auto" w:fill="auto"/>
            <w:vAlign w:val="center"/>
          </w:tcPr>
          <w:p w14:paraId="3C52B5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线长偏差</w:t>
            </w:r>
          </w:p>
        </w:tc>
        <w:tc>
          <w:tcPr>
            <w:tcW w:w="596" w:type="pct"/>
            <w:tcBorders>
              <w:tl2br w:val="nil"/>
              <w:tr2bl w:val="nil"/>
            </w:tcBorders>
            <w:shd w:val="clear" w:color="auto" w:fill="auto"/>
            <w:vAlign w:val="center"/>
          </w:tcPr>
          <w:p w14:paraId="23FEC6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7A8B6C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0~0.5，不允许负偏差</w:t>
            </w:r>
          </w:p>
        </w:tc>
        <w:tc>
          <w:tcPr>
            <w:tcW w:w="733" w:type="pct"/>
            <w:tcBorders>
              <w:tl2br w:val="nil"/>
              <w:tr2bl w:val="nil"/>
            </w:tcBorders>
            <w:vAlign w:val="center"/>
          </w:tcPr>
          <w:p w14:paraId="0AE8AE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BF12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7CBCFD1">
        <w:trPr>
          <w:cantSplit/>
          <w:trHeight w:val="340" w:hRule="atLeast"/>
          <w:jc w:val="center"/>
        </w:trPr>
        <w:tc>
          <w:tcPr>
            <w:tcW w:w="344" w:type="pct"/>
            <w:tcBorders>
              <w:tl2br w:val="nil"/>
              <w:tr2bl w:val="nil"/>
            </w:tcBorders>
            <w:vAlign w:val="center"/>
          </w:tcPr>
          <w:p w14:paraId="2B50DF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2.19</w:t>
            </w:r>
          </w:p>
        </w:tc>
        <w:tc>
          <w:tcPr>
            <w:tcW w:w="1596" w:type="pct"/>
            <w:tcBorders>
              <w:tl2br w:val="nil"/>
              <w:tr2bl w:val="nil"/>
            </w:tcBorders>
            <w:shd w:val="clear" w:color="auto" w:fill="auto"/>
            <w:vAlign w:val="center"/>
          </w:tcPr>
          <w:p w14:paraId="737F15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每盘绞线净重</w:t>
            </w:r>
          </w:p>
        </w:tc>
        <w:tc>
          <w:tcPr>
            <w:tcW w:w="596" w:type="pct"/>
            <w:tcBorders>
              <w:tl2br w:val="nil"/>
              <w:tr2bl w:val="nil"/>
            </w:tcBorders>
            <w:shd w:val="clear" w:color="auto" w:fill="auto"/>
            <w:vAlign w:val="center"/>
          </w:tcPr>
          <w:p w14:paraId="2344A10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7EF073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2ADD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15E13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309F3D">
        <w:trPr>
          <w:cantSplit/>
          <w:trHeight w:val="340" w:hRule="atLeast"/>
          <w:jc w:val="center"/>
        </w:trPr>
        <w:tc>
          <w:tcPr>
            <w:tcW w:w="344" w:type="pct"/>
            <w:tcBorders>
              <w:tl2br w:val="nil"/>
              <w:tr2bl w:val="nil"/>
            </w:tcBorders>
            <w:vAlign w:val="center"/>
          </w:tcPr>
          <w:p w14:paraId="7656CC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2.20</w:t>
            </w:r>
          </w:p>
        </w:tc>
        <w:tc>
          <w:tcPr>
            <w:tcW w:w="1596" w:type="pct"/>
            <w:tcBorders>
              <w:tl2br w:val="nil"/>
              <w:tr2bl w:val="nil"/>
            </w:tcBorders>
            <w:shd w:val="clear" w:color="auto" w:fill="auto"/>
            <w:vAlign w:val="center"/>
          </w:tcPr>
          <w:p w14:paraId="4FF17D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每盘绞线毛重</w:t>
            </w:r>
          </w:p>
        </w:tc>
        <w:tc>
          <w:tcPr>
            <w:tcW w:w="596" w:type="pct"/>
            <w:tcBorders>
              <w:tl2br w:val="nil"/>
              <w:tr2bl w:val="nil"/>
            </w:tcBorders>
            <w:shd w:val="clear" w:color="auto" w:fill="auto"/>
            <w:vAlign w:val="center"/>
          </w:tcPr>
          <w:p w14:paraId="192A3C0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kg</w:t>
            </w:r>
          </w:p>
        </w:tc>
        <w:tc>
          <w:tcPr>
            <w:tcW w:w="1121" w:type="pct"/>
            <w:tcBorders>
              <w:tl2br w:val="nil"/>
              <w:tr2bl w:val="nil"/>
            </w:tcBorders>
            <w:shd w:val="clear" w:color="auto" w:fill="auto"/>
            <w:vAlign w:val="center"/>
          </w:tcPr>
          <w:p w14:paraId="19D14A6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56A6A1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3C89A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E45EA2">
        <w:trPr>
          <w:cantSplit/>
          <w:trHeight w:val="340" w:hRule="atLeast"/>
          <w:jc w:val="center"/>
        </w:trPr>
        <w:tc>
          <w:tcPr>
            <w:tcW w:w="344" w:type="pct"/>
            <w:tcBorders>
              <w:tl2br w:val="nil"/>
              <w:tr2bl w:val="nil"/>
            </w:tcBorders>
            <w:vAlign w:val="center"/>
          </w:tcPr>
          <w:p w14:paraId="03A96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2.21</w:t>
            </w:r>
          </w:p>
        </w:tc>
        <w:tc>
          <w:tcPr>
            <w:tcW w:w="1596" w:type="pct"/>
            <w:tcBorders>
              <w:tl2br w:val="nil"/>
              <w:tr2bl w:val="nil"/>
            </w:tcBorders>
            <w:shd w:val="clear" w:color="auto" w:fill="auto"/>
            <w:vAlign w:val="center"/>
          </w:tcPr>
          <w:p w14:paraId="21FF1A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F25EB3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0CB8E5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C718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CDC31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A8DBF9">
        <w:trPr>
          <w:cantSplit/>
          <w:trHeight w:val="340" w:hRule="atLeast"/>
          <w:jc w:val="center"/>
        </w:trPr>
        <w:tc>
          <w:tcPr>
            <w:tcW w:w="344" w:type="pct"/>
            <w:tcBorders>
              <w:tl2br w:val="nil"/>
              <w:tr2bl w:val="nil"/>
            </w:tcBorders>
            <w:vAlign w:val="center"/>
          </w:tcPr>
          <w:p w14:paraId="0EF0C2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2.22</w:t>
            </w:r>
          </w:p>
        </w:tc>
        <w:tc>
          <w:tcPr>
            <w:tcW w:w="1596" w:type="pct"/>
            <w:tcBorders>
              <w:tl2br w:val="nil"/>
              <w:tr2bl w:val="nil"/>
            </w:tcBorders>
            <w:shd w:val="clear" w:color="auto" w:fill="auto"/>
            <w:vAlign w:val="center"/>
          </w:tcPr>
          <w:p w14:paraId="5B12C1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71F2B8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75BBED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74593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301CC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E30BC1F">
        <w:trPr>
          <w:cantSplit/>
          <w:trHeight w:val="340" w:hRule="atLeast"/>
          <w:jc w:val="center"/>
        </w:trPr>
        <w:tc>
          <w:tcPr>
            <w:tcW w:w="344" w:type="pct"/>
            <w:tcBorders>
              <w:tl2br w:val="nil"/>
              <w:tr2bl w:val="nil"/>
            </w:tcBorders>
            <w:vAlign w:val="center"/>
          </w:tcPr>
          <w:p w14:paraId="446C95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2.23</w:t>
            </w:r>
          </w:p>
        </w:tc>
        <w:tc>
          <w:tcPr>
            <w:tcW w:w="1596" w:type="pct"/>
            <w:tcBorders>
              <w:tl2br w:val="nil"/>
              <w:tr2bl w:val="nil"/>
            </w:tcBorders>
            <w:shd w:val="clear" w:color="auto" w:fill="auto"/>
            <w:vAlign w:val="center"/>
          </w:tcPr>
          <w:p w14:paraId="719EAF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23E48BD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55E60B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0071F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3F9E7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8C0F24A">
        <w:trPr>
          <w:cantSplit/>
          <w:trHeight w:val="340" w:hRule="atLeast"/>
          <w:jc w:val="center"/>
        </w:trPr>
        <w:tc>
          <w:tcPr>
            <w:tcW w:w="344" w:type="pct"/>
            <w:tcBorders>
              <w:tl2br w:val="nil"/>
              <w:tr2bl w:val="nil"/>
            </w:tcBorders>
            <w:vAlign w:val="center"/>
          </w:tcPr>
          <w:p w14:paraId="470FEF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2.24</w:t>
            </w:r>
          </w:p>
        </w:tc>
        <w:tc>
          <w:tcPr>
            <w:tcW w:w="1596" w:type="pct"/>
            <w:tcBorders>
              <w:tl2br w:val="nil"/>
              <w:tr2bl w:val="nil"/>
            </w:tcBorders>
            <w:shd w:val="clear" w:color="auto" w:fill="auto"/>
            <w:vAlign w:val="center"/>
          </w:tcPr>
          <w:p w14:paraId="674682F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62E37D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121" w:type="pct"/>
            <w:tcBorders>
              <w:tl2br w:val="nil"/>
              <w:tr2bl w:val="nil"/>
            </w:tcBorders>
            <w:shd w:val="clear" w:color="auto" w:fill="auto"/>
            <w:vAlign w:val="center"/>
          </w:tcPr>
          <w:p w14:paraId="7FA29E4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0B084B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36841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C02AC13">
        <w:trPr>
          <w:cantSplit/>
          <w:trHeight w:val="340" w:hRule="atLeast"/>
          <w:jc w:val="center"/>
        </w:trPr>
        <w:tc>
          <w:tcPr>
            <w:tcW w:w="344" w:type="pct"/>
            <w:tcBorders>
              <w:tl2br w:val="nil"/>
              <w:tr2bl w:val="nil"/>
            </w:tcBorders>
            <w:vAlign w:val="center"/>
          </w:tcPr>
          <w:p w14:paraId="3F960E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3.1</w:t>
            </w:r>
          </w:p>
        </w:tc>
        <w:tc>
          <w:tcPr>
            <w:tcW w:w="1596" w:type="pct"/>
            <w:tcBorders>
              <w:tl2br w:val="nil"/>
              <w:tr2bl w:val="nil"/>
            </w:tcBorders>
            <w:shd w:val="clear" w:color="auto" w:fill="auto"/>
            <w:vAlign w:val="center"/>
          </w:tcPr>
          <w:p w14:paraId="189E05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铝线外观</w:t>
            </w:r>
          </w:p>
        </w:tc>
        <w:tc>
          <w:tcPr>
            <w:tcW w:w="596" w:type="pct"/>
            <w:tcBorders>
              <w:tl2br w:val="nil"/>
              <w:tr2bl w:val="nil"/>
            </w:tcBorders>
            <w:shd w:val="clear" w:color="auto" w:fill="auto"/>
            <w:vAlign w:val="center"/>
          </w:tcPr>
          <w:p w14:paraId="73F0D30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121" w:type="pct"/>
            <w:tcBorders>
              <w:tl2br w:val="nil"/>
              <w:tr2bl w:val="nil"/>
            </w:tcBorders>
            <w:shd w:val="clear" w:color="auto" w:fill="auto"/>
            <w:vAlign w:val="center"/>
          </w:tcPr>
          <w:p w14:paraId="3AE031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01E313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BFC65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65F693">
        <w:trPr>
          <w:cantSplit/>
          <w:trHeight w:val="340" w:hRule="atLeast"/>
          <w:jc w:val="center"/>
        </w:trPr>
        <w:tc>
          <w:tcPr>
            <w:tcW w:w="344" w:type="pct"/>
            <w:tcBorders>
              <w:tl2br w:val="nil"/>
              <w:tr2bl w:val="nil"/>
            </w:tcBorders>
            <w:vAlign w:val="center"/>
          </w:tcPr>
          <w:p w14:paraId="1E216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3.2</w:t>
            </w:r>
          </w:p>
        </w:tc>
        <w:tc>
          <w:tcPr>
            <w:tcW w:w="1596" w:type="pct"/>
            <w:tcBorders>
              <w:tl2br w:val="nil"/>
              <w:tr2bl w:val="nil"/>
            </w:tcBorders>
            <w:shd w:val="clear" w:color="auto" w:fill="auto"/>
            <w:vAlign w:val="center"/>
          </w:tcPr>
          <w:p w14:paraId="5354C1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铝线直径±允许偏差</w:t>
            </w:r>
          </w:p>
        </w:tc>
        <w:tc>
          <w:tcPr>
            <w:tcW w:w="596" w:type="pct"/>
            <w:tcBorders>
              <w:tl2br w:val="nil"/>
              <w:tr2bl w:val="nil"/>
            </w:tcBorders>
            <w:shd w:val="clear" w:color="auto" w:fill="auto"/>
            <w:vAlign w:val="center"/>
          </w:tcPr>
          <w:p w14:paraId="25A3769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63D1CD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3.85±0.039</w:t>
            </w:r>
          </w:p>
        </w:tc>
        <w:tc>
          <w:tcPr>
            <w:tcW w:w="733" w:type="pct"/>
            <w:tcBorders>
              <w:tl2br w:val="nil"/>
              <w:tr2bl w:val="nil"/>
            </w:tcBorders>
            <w:vAlign w:val="center"/>
          </w:tcPr>
          <w:p w14:paraId="66ECBC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DE739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737D849">
        <w:trPr>
          <w:cantSplit/>
          <w:trHeight w:val="340" w:hRule="atLeast"/>
          <w:jc w:val="center"/>
        </w:trPr>
        <w:tc>
          <w:tcPr>
            <w:tcW w:w="344" w:type="pct"/>
            <w:tcBorders>
              <w:tl2br w:val="nil"/>
              <w:tr2bl w:val="nil"/>
            </w:tcBorders>
            <w:vAlign w:val="center"/>
          </w:tcPr>
          <w:p w14:paraId="140F01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3.3</w:t>
            </w:r>
          </w:p>
        </w:tc>
        <w:tc>
          <w:tcPr>
            <w:tcW w:w="1596" w:type="pct"/>
            <w:tcBorders>
              <w:tl2br w:val="nil"/>
              <w:tr2bl w:val="nil"/>
            </w:tcBorders>
            <w:shd w:val="clear" w:color="auto" w:fill="auto"/>
            <w:vAlign w:val="center"/>
          </w:tcPr>
          <w:p w14:paraId="58CB0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铝线20℃时电阻率不大于</w:t>
            </w:r>
          </w:p>
        </w:tc>
        <w:tc>
          <w:tcPr>
            <w:tcW w:w="596" w:type="pct"/>
            <w:tcBorders>
              <w:tl2br w:val="nil"/>
              <w:tr2bl w:val="nil"/>
            </w:tcBorders>
            <w:shd w:val="clear" w:color="auto" w:fill="auto"/>
            <w:vAlign w:val="center"/>
          </w:tcPr>
          <w:p w14:paraId="6037D05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w:hAnsi="Times New Roman" w:eastAsia="宋体" w:cs="Times New Roman"/>
                <w:spacing w:val="-24"/>
                <w:position w:val="1"/>
                <w:sz w:val="18"/>
                <w:szCs w:val="18"/>
                <w:lang w:val="en-US" w:eastAsia="zh-CN"/>
              </w:rPr>
              <w:t>n</w:t>
            </w: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121" w:type="pct"/>
            <w:tcBorders>
              <w:tl2br w:val="nil"/>
              <w:tr2bl w:val="nil"/>
            </w:tcBorders>
            <w:shd w:val="clear" w:color="auto" w:fill="auto"/>
            <w:vAlign w:val="center"/>
          </w:tcPr>
          <w:p w14:paraId="405F8A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28.264</w:t>
            </w:r>
          </w:p>
        </w:tc>
        <w:tc>
          <w:tcPr>
            <w:tcW w:w="733" w:type="pct"/>
            <w:tcBorders>
              <w:tl2br w:val="nil"/>
              <w:tr2bl w:val="nil"/>
            </w:tcBorders>
            <w:vAlign w:val="center"/>
          </w:tcPr>
          <w:p w14:paraId="44369D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7F683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3D93466">
        <w:trPr>
          <w:cantSplit/>
          <w:trHeight w:val="340" w:hRule="atLeast"/>
          <w:jc w:val="center"/>
        </w:trPr>
        <w:tc>
          <w:tcPr>
            <w:tcW w:w="344" w:type="pct"/>
            <w:tcBorders>
              <w:tl2br w:val="nil"/>
              <w:tr2bl w:val="nil"/>
            </w:tcBorders>
            <w:vAlign w:val="center"/>
          </w:tcPr>
          <w:p w14:paraId="005BA7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3.4</w:t>
            </w:r>
          </w:p>
        </w:tc>
        <w:tc>
          <w:tcPr>
            <w:tcW w:w="1596" w:type="pct"/>
            <w:tcBorders>
              <w:tl2br w:val="nil"/>
              <w:tr2bl w:val="nil"/>
            </w:tcBorders>
            <w:shd w:val="clear" w:color="auto" w:fill="auto"/>
            <w:vAlign w:val="center"/>
          </w:tcPr>
          <w:p w14:paraId="5B1189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799D0A3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54854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33" w:type="pct"/>
            <w:tcBorders>
              <w:tl2br w:val="nil"/>
              <w:tr2bl w:val="nil"/>
            </w:tcBorders>
            <w:vAlign w:val="center"/>
          </w:tcPr>
          <w:p w14:paraId="3A0903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426B4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2578E7E">
        <w:trPr>
          <w:cantSplit/>
          <w:trHeight w:val="340" w:hRule="atLeast"/>
          <w:jc w:val="center"/>
        </w:trPr>
        <w:tc>
          <w:tcPr>
            <w:tcW w:w="344" w:type="pct"/>
            <w:tcBorders>
              <w:tl2br w:val="nil"/>
              <w:tr2bl w:val="nil"/>
            </w:tcBorders>
            <w:vAlign w:val="center"/>
          </w:tcPr>
          <w:p w14:paraId="38AFA8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p>
        </w:tc>
        <w:tc>
          <w:tcPr>
            <w:tcW w:w="1596" w:type="pct"/>
            <w:tcBorders>
              <w:tl2br w:val="nil"/>
              <w:tr2bl w:val="nil"/>
            </w:tcBorders>
            <w:shd w:val="clear" w:color="auto" w:fill="auto"/>
            <w:vAlign w:val="center"/>
          </w:tcPr>
          <w:p w14:paraId="0F1841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7A59F3F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04B54E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33" w:type="pct"/>
            <w:tcBorders>
              <w:tl2br w:val="nil"/>
              <w:tr2bl w:val="nil"/>
            </w:tcBorders>
            <w:vAlign w:val="center"/>
          </w:tcPr>
          <w:p w14:paraId="695812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325CD3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5402951">
        <w:trPr>
          <w:cantSplit/>
          <w:trHeight w:val="340" w:hRule="atLeast"/>
          <w:jc w:val="center"/>
        </w:trPr>
        <w:tc>
          <w:tcPr>
            <w:tcW w:w="344" w:type="pct"/>
            <w:tcBorders>
              <w:tl2br w:val="nil"/>
              <w:tr2bl w:val="nil"/>
            </w:tcBorders>
            <w:shd w:val="clear" w:color="auto" w:fill="auto"/>
            <w:vAlign w:val="center"/>
          </w:tcPr>
          <w:p w14:paraId="366A28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3.6</w:t>
            </w:r>
          </w:p>
        </w:tc>
        <w:tc>
          <w:tcPr>
            <w:tcW w:w="1596" w:type="pct"/>
            <w:tcBorders>
              <w:tl2br w:val="nil"/>
              <w:tr2bl w:val="nil"/>
            </w:tcBorders>
            <w:shd w:val="clear" w:color="auto" w:fill="auto"/>
            <w:vAlign w:val="center"/>
          </w:tcPr>
          <w:p w14:paraId="2BB468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7FED82D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7A4BD0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27630A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653C7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1D8CC9B">
        <w:trPr>
          <w:cantSplit/>
          <w:trHeight w:val="340" w:hRule="atLeast"/>
          <w:jc w:val="center"/>
        </w:trPr>
        <w:tc>
          <w:tcPr>
            <w:tcW w:w="344" w:type="pct"/>
            <w:tcBorders>
              <w:tl2br w:val="nil"/>
              <w:tr2bl w:val="nil"/>
            </w:tcBorders>
            <w:shd w:val="clear" w:color="auto" w:fill="auto"/>
            <w:vAlign w:val="center"/>
          </w:tcPr>
          <w:p w14:paraId="23FD46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3.7</w:t>
            </w:r>
          </w:p>
        </w:tc>
        <w:tc>
          <w:tcPr>
            <w:tcW w:w="1596" w:type="pct"/>
            <w:tcBorders>
              <w:tl2br w:val="nil"/>
              <w:tr2bl w:val="nil"/>
            </w:tcBorders>
            <w:shd w:val="clear" w:color="auto" w:fill="auto"/>
            <w:vAlign w:val="center"/>
          </w:tcPr>
          <w:p w14:paraId="5BFA76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164CEA1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6C419F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3" w:type="pct"/>
            <w:tcBorders>
              <w:tl2br w:val="nil"/>
              <w:tr2bl w:val="nil"/>
            </w:tcBorders>
            <w:vAlign w:val="center"/>
          </w:tcPr>
          <w:p w14:paraId="1D014C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689201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3466BF">
        <w:trPr>
          <w:cantSplit/>
          <w:trHeight w:val="340" w:hRule="atLeast"/>
          <w:jc w:val="center"/>
        </w:trPr>
        <w:tc>
          <w:tcPr>
            <w:tcW w:w="344" w:type="pct"/>
            <w:tcBorders>
              <w:tl2br w:val="nil"/>
              <w:tr2bl w:val="nil"/>
            </w:tcBorders>
            <w:vAlign w:val="center"/>
          </w:tcPr>
          <w:p w14:paraId="34FE85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3.8</w:t>
            </w:r>
          </w:p>
        </w:tc>
        <w:tc>
          <w:tcPr>
            <w:tcW w:w="1596" w:type="pct"/>
            <w:tcBorders>
              <w:tl2br w:val="nil"/>
              <w:tr2bl w:val="nil"/>
            </w:tcBorders>
            <w:shd w:val="clear" w:color="auto" w:fill="auto"/>
            <w:vAlign w:val="center"/>
          </w:tcPr>
          <w:p w14:paraId="4088D9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铝线卷绕实验</w:t>
            </w:r>
          </w:p>
        </w:tc>
        <w:tc>
          <w:tcPr>
            <w:tcW w:w="596" w:type="pct"/>
            <w:tcBorders>
              <w:tl2br w:val="nil"/>
              <w:tr2bl w:val="nil"/>
            </w:tcBorders>
            <w:shd w:val="clear" w:color="auto" w:fill="auto"/>
            <w:vAlign w:val="center"/>
          </w:tcPr>
          <w:p w14:paraId="7D34186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4A99C7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51FFDD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4B3A34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6CDFF13">
        <w:trPr>
          <w:cantSplit/>
          <w:trHeight w:val="340" w:hRule="atLeast"/>
          <w:jc w:val="center"/>
        </w:trPr>
        <w:tc>
          <w:tcPr>
            <w:tcW w:w="344" w:type="pct"/>
            <w:tcBorders>
              <w:tl2br w:val="nil"/>
              <w:tr2bl w:val="nil"/>
            </w:tcBorders>
            <w:vAlign w:val="center"/>
          </w:tcPr>
          <w:p w14:paraId="7DFEDA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w:t>
            </w:r>
          </w:p>
        </w:tc>
        <w:tc>
          <w:tcPr>
            <w:tcW w:w="1596" w:type="pct"/>
            <w:tcBorders>
              <w:tl2br w:val="nil"/>
              <w:tr2bl w:val="nil"/>
            </w:tcBorders>
            <w:shd w:val="clear" w:color="auto" w:fill="auto"/>
            <w:vAlign w:val="center"/>
          </w:tcPr>
          <w:p w14:paraId="4DBB0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镀锌钢线外观</w:t>
            </w:r>
          </w:p>
        </w:tc>
        <w:tc>
          <w:tcPr>
            <w:tcW w:w="596" w:type="pct"/>
            <w:tcBorders>
              <w:tl2br w:val="nil"/>
              <w:tr2bl w:val="nil"/>
            </w:tcBorders>
            <w:shd w:val="clear" w:color="auto" w:fill="auto"/>
            <w:vAlign w:val="center"/>
          </w:tcPr>
          <w:p w14:paraId="3BD6034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5BE36E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表面应光洁，无缺陷</w:t>
            </w:r>
          </w:p>
        </w:tc>
        <w:tc>
          <w:tcPr>
            <w:tcW w:w="733" w:type="pct"/>
            <w:tcBorders>
              <w:tl2br w:val="nil"/>
              <w:tr2bl w:val="nil"/>
            </w:tcBorders>
            <w:vAlign w:val="center"/>
          </w:tcPr>
          <w:p w14:paraId="64B265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2AADB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71AD85F">
        <w:trPr>
          <w:cantSplit/>
          <w:trHeight w:val="340" w:hRule="atLeast"/>
          <w:jc w:val="center"/>
        </w:trPr>
        <w:tc>
          <w:tcPr>
            <w:tcW w:w="344" w:type="pct"/>
            <w:tcBorders>
              <w:tl2br w:val="nil"/>
              <w:tr2bl w:val="nil"/>
            </w:tcBorders>
            <w:vAlign w:val="center"/>
          </w:tcPr>
          <w:p w14:paraId="57D6B0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4.2</w:t>
            </w:r>
          </w:p>
        </w:tc>
        <w:tc>
          <w:tcPr>
            <w:tcW w:w="1596" w:type="pct"/>
            <w:tcBorders>
              <w:tl2br w:val="nil"/>
              <w:tr2bl w:val="nil"/>
            </w:tcBorders>
            <w:shd w:val="clear" w:color="auto" w:fill="auto"/>
            <w:vAlign w:val="center"/>
          </w:tcPr>
          <w:p w14:paraId="69AB80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镀锌钢线直径±允许偏差</w:t>
            </w:r>
          </w:p>
        </w:tc>
        <w:tc>
          <w:tcPr>
            <w:tcW w:w="596" w:type="pct"/>
            <w:tcBorders>
              <w:tl2br w:val="nil"/>
              <w:tr2bl w:val="nil"/>
            </w:tcBorders>
            <w:shd w:val="clear" w:color="auto" w:fill="auto"/>
            <w:vAlign w:val="center"/>
          </w:tcPr>
          <w:p w14:paraId="6A3B9AE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default" w:ascii="Times New Roman Regular" w:hAnsi="Times New Roman Regular" w:cs="Times New Roman Regular"/>
                <w:sz w:val="18"/>
                <w:szCs w:val="18"/>
                <w:highlight w:val="none"/>
              </w:rPr>
              <w:t>mm</w:t>
            </w:r>
          </w:p>
        </w:tc>
        <w:tc>
          <w:tcPr>
            <w:tcW w:w="1121" w:type="pct"/>
            <w:tcBorders>
              <w:tl2br w:val="nil"/>
              <w:tr2bl w:val="nil"/>
            </w:tcBorders>
            <w:shd w:val="clear" w:color="auto" w:fill="auto"/>
            <w:vAlign w:val="center"/>
          </w:tcPr>
          <w:p w14:paraId="432A92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2.31</w:t>
            </w:r>
            <w:r>
              <w:rPr>
                <w:rFonts w:hint="eastAsia" w:ascii="Times New Roman Regular" w:hAnsi="Times New Roman Regular" w:cs="Times New Roman Regular"/>
                <w:sz w:val="18"/>
                <w:szCs w:val="18"/>
                <w:highlight w:val="none"/>
                <w:lang w:val="en-US" w:eastAsia="zh-CN"/>
              </w:rPr>
              <w:t>±0.0</w:t>
            </w:r>
            <w:r>
              <w:rPr>
                <w:rFonts w:hint="default" w:ascii="Times New Roman Regular" w:hAnsi="Times New Roman Regular" w:cs="Times New Roman Regular"/>
                <w:sz w:val="18"/>
                <w:szCs w:val="18"/>
                <w:highlight w:val="none"/>
                <w:lang w:val="en-US" w:eastAsia="zh-CN"/>
              </w:rPr>
              <w:t>4</w:t>
            </w:r>
          </w:p>
        </w:tc>
        <w:tc>
          <w:tcPr>
            <w:tcW w:w="733" w:type="pct"/>
            <w:tcBorders>
              <w:tl2br w:val="nil"/>
              <w:tr2bl w:val="nil"/>
            </w:tcBorders>
            <w:vAlign w:val="center"/>
          </w:tcPr>
          <w:p w14:paraId="0F89DF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C16C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47D8C84">
        <w:trPr>
          <w:cantSplit/>
          <w:trHeight w:val="340" w:hRule="atLeast"/>
          <w:jc w:val="center"/>
        </w:trPr>
        <w:tc>
          <w:tcPr>
            <w:tcW w:w="344" w:type="pct"/>
            <w:tcBorders>
              <w:tl2br w:val="nil"/>
              <w:tr2bl w:val="nil"/>
            </w:tcBorders>
            <w:vAlign w:val="center"/>
          </w:tcPr>
          <w:p w14:paraId="017079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4.3</w:t>
            </w:r>
          </w:p>
        </w:tc>
        <w:tc>
          <w:tcPr>
            <w:tcW w:w="1596" w:type="pct"/>
            <w:tcBorders>
              <w:tl2br w:val="nil"/>
              <w:tr2bl w:val="nil"/>
            </w:tcBorders>
            <w:shd w:val="clear" w:color="auto" w:fill="auto"/>
            <w:vAlign w:val="center"/>
          </w:tcPr>
          <w:p w14:paraId="7069E2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75DD21D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341C67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41</w:t>
            </w:r>
            <w:r>
              <w:rPr>
                <w:rFonts w:hint="eastAsia" w:ascii="Times New Roman Regular" w:hAnsi="Times New Roman Regular" w:cs="Times New Roman Regular"/>
                <w:sz w:val="18"/>
                <w:szCs w:val="18"/>
                <w:highlight w:val="none"/>
                <w:lang w:val="en-US" w:eastAsia="zh-CN"/>
              </w:rPr>
              <w:t>0</w:t>
            </w:r>
          </w:p>
        </w:tc>
        <w:tc>
          <w:tcPr>
            <w:tcW w:w="733" w:type="pct"/>
            <w:tcBorders>
              <w:tl2br w:val="nil"/>
              <w:tr2bl w:val="nil"/>
            </w:tcBorders>
            <w:vAlign w:val="center"/>
          </w:tcPr>
          <w:p w14:paraId="0F96B1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74B44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12A6CA0">
        <w:trPr>
          <w:cantSplit/>
          <w:trHeight w:val="340" w:hRule="atLeast"/>
          <w:jc w:val="center"/>
        </w:trPr>
        <w:tc>
          <w:tcPr>
            <w:tcW w:w="344" w:type="pct"/>
            <w:tcBorders>
              <w:tl2br w:val="nil"/>
              <w:tr2bl w:val="nil"/>
            </w:tcBorders>
            <w:vAlign w:val="center"/>
          </w:tcPr>
          <w:p w14:paraId="5D84A0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4.4</w:t>
            </w:r>
          </w:p>
        </w:tc>
        <w:tc>
          <w:tcPr>
            <w:tcW w:w="1596" w:type="pct"/>
            <w:tcBorders>
              <w:tl2br w:val="nil"/>
              <w:tr2bl w:val="nil"/>
            </w:tcBorders>
            <w:shd w:val="clear" w:color="auto" w:fill="auto"/>
            <w:vAlign w:val="center"/>
          </w:tcPr>
          <w:p w14:paraId="27453CA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770322A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kern w:val="2"/>
                <w:position w:val="1"/>
                <w:sz w:val="18"/>
                <w:szCs w:val="18"/>
                <w:lang w:val="en-US" w:eastAsia="zh-CN" w:bidi="ar-SA"/>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8E4BB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1340</w:t>
            </w:r>
          </w:p>
        </w:tc>
        <w:tc>
          <w:tcPr>
            <w:tcW w:w="733" w:type="pct"/>
            <w:tcBorders>
              <w:tl2br w:val="nil"/>
              <w:tr2bl w:val="nil"/>
            </w:tcBorders>
            <w:vAlign w:val="center"/>
          </w:tcPr>
          <w:p w14:paraId="3AB51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EB203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FDCA7D">
        <w:trPr>
          <w:cantSplit/>
          <w:trHeight w:val="340" w:hRule="atLeast"/>
          <w:jc w:val="center"/>
        </w:trPr>
        <w:tc>
          <w:tcPr>
            <w:tcW w:w="344" w:type="pct"/>
            <w:tcBorders>
              <w:tl2br w:val="nil"/>
              <w:tr2bl w:val="nil"/>
            </w:tcBorders>
            <w:vAlign w:val="center"/>
          </w:tcPr>
          <w:p w14:paraId="461C75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1596" w:type="pct"/>
            <w:tcBorders>
              <w:tl2br w:val="nil"/>
              <w:tr2bl w:val="nil"/>
            </w:tcBorders>
            <w:shd w:val="clear" w:color="auto" w:fill="auto"/>
            <w:vAlign w:val="center"/>
          </w:tcPr>
          <w:p w14:paraId="7386F1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246A753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2EDEA2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733" w:type="pct"/>
            <w:tcBorders>
              <w:tl2br w:val="nil"/>
              <w:tr2bl w:val="nil"/>
            </w:tcBorders>
            <w:vAlign w:val="center"/>
          </w:tcPr>
          <w:p w14:paraId="41A3C9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07" w:type="pct"/>
            <w:tcBorders>
              <w:tl2br w:val="nil"/>
              <w:tr2bl w:val="nil"/>
            </w:tcBorders>
            <w:shd w:val="clear" w:color="auto" w:fill="auto"/>
            <w:vAlign w:val="center"/>
          </w:tcPr>
          <w:p w14:paraId="708FA1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8FEE56B">
        <w:trPr>
          <w:cantSplit/>
          <w:trHeight w:val="340" w:hRule="atLeast"/>
          <w:jc w:val="center"/>
        </w:trPr>
        <w:tc>
          <w:tcPr>
            <w:tcW w:w="344" w:type="pct"/>
            <w:tcBorders>
              <w:tl2br w:val="nil"/>
              <w:tr2bl w:val="nil"/>
            </w:tcBorders>
            <w:vAlign w:val="center"/>
          </w:tcPr>
          <w:p w14:paraId="40CC02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w:t>
            </w:r>
          </w:p>
        </w:tc>
        <w:tc>
          <w:tcPr>
            <w:tcW w:w="1596" w:type="pct"/>
            <w:tcBorders>
              <w:tl2br w:val="nil"/>
              <w:tr2bl w:val="nil"/>
            </w:tcBorders>
            <w:shd w:val="clear" w:color="auto" w:fill="auto"/>
            <w:vAlign w:val="center"/>
          </w:tcPr>
          <w:p w14:paraId="785EF8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4B143F4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MPa</w:t>
            </w:r>
          </w:p>
        </w:tc>
        <w:tc>
          <w:tcPr>
            <w:tcW w:w="1121" w:type="pct"/>
            <w:tcBorders>
              <w:tl2br w:val="nil"/>
              <w:tr2bl w:val="nil"/>
            </w:tcBorders>
            <w:shd w:val="clear" w:color="auto" w:fill="auto"/>
            <w:vAlign w:val="center"/>
          </w:tcPr>
          <w:p w14:paraId="5B2889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1280</w:t>
            </w:r>
          </w:p>
        </w:tc>
        <w:tc>
          <w:tcPr>
            <w:tcW w:w="733" w:type="pct"/>
            <w:tcBorders>
              <w:tl2br w:val="nil"/>
              <w:tr2bl w:val="nil"/>
            </w:tcBorders>
            <w:vAlign w:val="center"/>
          </w:tcPr>
          <w:p w14:paraId="7FE633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45A4C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2DE3ADD">
        <w:trPr>
          <w:cantSplit/>
          <w:trHeight w:val="340" w:hRule="atLeast"/>
          <w:jc w:val="center"/>
        </w:trPr>
        <w:tc>
          <w:tcPr>
            <w:tcW w:w="344" w:type="pct"/>
            <w:tcBorders>
              <w:tl2br w:val="nil"/>
              <w:tr2bl w:val="nil"/>
            </w:tcBorders>
            <w:vAlign w:val="center"/>
          </w:tcPr>
          <w:p w14:paraId="797E55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4.6</w:t>
            </w:r>
          </w:p>
        </w:tc>
        <w:tc>
          <w:tcPr>
            <w:tcW w:w="1596" w:type="pct"/>
            <w:tcBorders>
              <w:tl2br w:val="nil"/>
              <w:tr2bl w:val="nil"/>
            </w:tcBorders>
            <w:shd w:val="clear" w:color="auto" w:fill="auto"/>
            <w:vAlign w:val="center"/>
          </w:tcPr>
          <w:p w14:paraId="51292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镀锌钢线伸长率不小于</w:t>
            </w:r>
          </w:p>
        </w:tc>
        <w:tc>
          <w:tcPr>
            <w:tcW w:w="596" w:type="pct"/>
            <w:tcBorders>
              <w:tl2br w:val="nil"/>
              <w:tr2bl w:val="nil"/>
            </w:tcBorders>
            <w:shd w:val="clear" w:color="auto" w:fill="auto"/>
            <w:vAlign w:val="center"/>
          </w:tcPr>
          <w:p w14:paraId="4F3F22C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w:t>
            </w:r>
          </w:p>
        </w:tc>
        <w:tc>
          <w:tcPr>
            <w:tcW w:w="1121" w:type="pct"/>
            <w:tcBorders>
              <w:tl2br w:val="nil"/>
              <w:tr2bl w:val="nil"/>
            </w:tcBorders>
            <w:shd w:val="clear" w:color="auto" w:fill="auto"/>
            <w:vAlign w:val="center"/>
          </w:tcPr>
          <w:p w14:paraId="456D30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733" w:type="pct"/>
            <w:tcBorders>
              <w:tl2br w:val="nil"/>
              <w:tr2bl w:val="nil"/>
            </w:tcBorders>
            <w:vAlign w:val="center"/>
          </w:tcPr>
          <w:p w14:paraId="0669C1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04C049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88889E9">
        <w:trPr>
          <w:cantSplit/>
          <w:trHeight w:val="340" w:hRule="atLeast"/>
          <w:jc w:val="center"/>
        </w:trPr>
        <w:tc>
          <w:tcPr>
            <w:tcW w:w="344" w:type="pct"/>
            <w:tcBorders>
              <w:tl2br w:val="nil"/>
              <w:tr2bl w:val="nil"/>
            </w:tcBorders>
            <w:vAlign w:val="center"/>
          </w:tcPr>
          <w:p w14:paraId="716DDD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4.7</w:t>
            </w:r>
          </w:p>
        </w:tc>
        <w:tc>
          <w:tcPr>
            <w:tcW w:w="1596" w:type="pct"/>
            <w:tcBorders>
              <w:tl2br w:val="nil"/>
              <w:tr2bl w:val="nil"/>
            </w:tcBorders>
            <w:shd w:val="clear" w:color="auto" w:fill="auto"/>
            <w:vAlign w:val="center"/>
          </w:tcPr>
          <w:p w14:paraId="6B6086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11B0D3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次</w:t>
            </w:r>
          </w:p>
        </w:tc>
        <w:tc>
          <w:tcPr>
            <w:tcW w:w="1121" w:type="pct"/>
            <w:tcBorders>
              <w:tl2br w:val="nil"/>
              <w:tr2bl w:val="nil"/>
            </w:tcBorders>
            <w:shd w:val="clear" w:color="auto" w:fill="auto"/>
            <w:vAlign w:val="center"/>
          </w:tcPr>
          <w:p w14:paraId="003C5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33" w:type="pct"/>
            <w:tcBorders>
              <w:tl2br w:val="nil"/>
              <w:tr2bl w:val="nil"/>
            </w:tcBorders>
            <w:vAlign w:val="center"/>
          </w:tcPr>
          <w:p w14:paraId="2545A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C397C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B94F4A5">
        <w:trPr>
          <w:cantSplit/>
          <w:trHeight w:val="340" w:hRule="atLeast"/>
          <w:jc w:val="center"/>
        </w:trPr>
        <w:tc>
          <w:tcPr>
            <w:tcW w:w="344" w:type="pct"/>
            <w:tcBorders>
              <w:tl2br w:val="nil"/>
              <w:tr2bl w:val="nil"/>
            </w:tcBorders>
            <w:vAlign w:val="center"/>
          </w:tcPr>
          <w:p w14:paraId="08C975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4.8</w:t>
            </w:r>
          </w:p>
        </w:tc>
        <w:tc>
          <w:tcPr>
            <w:tcW w:w="1596" w:type="pct"/>
            <w:tcBorders>
              <w:tl2br w:val="nil"/>
              <w:tr2bl w:val="nil"/>
            </w:tcBorders>
            <w:shd w:val="clear" w:color="auto" w:fill="auto"/>
            <w:vAlign w:val="center"/>
          </w:tcPr>
          <w:p w14:paraId="71A16D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镀锌层质量不小于</w:t>
            </w:r>
          </w:p>
        </w:tc>
        <w:tc>
          <w:tcPr>
            <w:tcW w:w="596" w:type="pct"/>
            <w:tcBorders>
              <w:tl2br w:val="nil"/>
              <w:tr2bl w:val="nil"/>
            </w:tcBorders>
            <w:shd w:val="clear" w:color="auto" w:fill="auto"/>
            <w:vAlign w:val="center"/>
          </w:tcPr>
          <w:p w14:paraId="257D64A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pacing w:val="-24"/>
                <w:position w:val="1"/>
                <w:sz w:val="18"/>
                <w:szCs w:val="18"/>
                <w:lang w:val="en-US" w:eastAsia="zh-CN"/>
              </w:rPr>
            </w:pPr>
            <w:r>
              <w:rPr>
                <w:rFonts w:hint="eastAsia" w:ascii="Times New Roman" w:hAnsi="Times New Roman" w:eastAsia="宋体" w:cs="Times New Roman"/>
                <w:spacing w:val="-24"/>
                <w:position w:val="1"/>
                <w:sz w:val="18"/>
                <w:szCs w:val="18"/>
                <w:lang w:val="en-US" w:eastAsia="zh-CN"/>
              </w:rPr>
              <w:t>g/m</w:t>
            </w:r>
            <w:r>
              <w:rPr>
                <w:rFonts w:hint="eastAsia" w:ascii="Times New Roman" w:hAnsi="Times New Roman" w:eastAsia="宋体" w:cs="Times New Roman"/>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73700C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33" w:type="pct"/>
            <w:tcBorders>
              <w:tl2br w:val="nil"/>
              <w:tr2bl w:val="nil"/>
            </w:tcBorders>
            <w:vAlign w:val="center"/>
          </w:tcPr>
          <w:p w14:paraId="629309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514802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F28250">
        <w:trPr>
          <w:cantSplit/>
          <w:trHeight w:val="340" w:hRule="atLeast"/>
          <w:jc w:val="center"/>
        </w:trPr>
        <w:tc>
          <w:tcPr>
            <w:tcW w:w="344" w:type="pct"/>
            <w:tcBorders>
              <w:tl2br w:val="nil"/>
              <w:tr2bl w:val="nil"/>
            </w:tcBorders>
            <w:vAlign w:val="center"/>
          </w:tcPr>
          <w:p w14:paraId="1B6CDE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4.9</w:t>
            </w:r>
          </w:p>
        </w:tc>
        <w:tc>
          <w:tcPr>
            <w:tcW w:w="1596" w:type="pct"/>
            <w:tcBorders>
              <w:tl2br w:val="nil"/>
              <w:tr2bl w:val="nil"/>
            </w:tcBorders>
            <w:shd w:val="clear" w:color="auto" w:fill="auto"/>
            <w:vAlign w:val="center"/>
          </w:tcPr>
          <w:p w14:paraId="3FFFEF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镀锌钢线卷绕试验</w:t>
            </w:r>
          </w:p>
        </w:tc>
        <w:tc>
          <w:tcPr>
            <w:tcW w:w="596" w:type="pct"/>
            <w:tcBorders>
              <w:tl2br w:val="nil"/>
              <w:tr2bl w:val="nil"/>
            </w:tcBorders>
            <w:shd w:val="clear" w:color="auto" w:fill="auto"/>
            <w:vAlign w:val="center"/>
          </w:tcPr>
          <w:p w14:paraId="4DF65D3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4F2440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3倍钢线直径紧密卷绕8圈，镀锌钢线不应断裂</w:t>
            </w:r>
          </w:p>
        </w:tc>
        <w:tc>
          <w:tcPr>
            <w:tcW w:w="733" w:type="pct"/>
            <w:tcBorders>
              <w:tl2br w:val="nil"/>
              <w:tr2bl w:val="nil"/>
            </w:tcBorders>
            <w:vAlign w:val="center"/>
          </w:tcPr>
          <w:p w14:paraId="6DAE50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2691E9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C35EBE">
        <w:trPr>
          <w:cantSplit/>
          <w:trHeight w:val="340" w:hRule="atLeast"/>
          <w:jc w:val="center"/>
        </w:trPr>
        <w:tc>
          <w:tcPr>
            <w:tcW w:w="344" w:type="pct"/>
            <w:tcBorders>
              <w:tl2br w:val="nil"/>
              <w:tr2bl w:val="nil"/>
            </w:tcBorders>
            <w:vAlign w:val="center"/>
          </w:tcPr>
          <w:p w14:paraId="1152B7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4.10</w:t>
            </w:r>
          </w:p>
        </w:tc>
        <w:tc>
          <w:tcPr>
            <w:tcW w:w="1596" w:type="pct"/>
            <w:tcBorders>
              <w:tl2br w:val="nil"/>
              <w:tr2bl w:val="nil"/>
            </w:tcBorders>
            <w:shd w:val="clear" w:color="auto" w:fill="auto"/>
            <w:vAlign w:val="center"/>
          </w:tcPr>
          <w:p w14:paraId="4CA152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镀锌钢线镀锌层附着性</w:t>
            </w:r>
          </w:p>
        </w:tc>
        <w:tc>
          <w:tcPr>
            <w:tcW w:w="596" w:type="pct"/>
            <w:tcBorders>
              <w:tl2br w:val="nil"/>
              <w:tr2bl w:val="nil"/>
            </w:tcBorders>
            <w:shd w:val="clear" w:color="auto" w:fill="auto"/>
            <w:vAlign w:val="center"/>
          </w:tcPr>
          <w:p w14:paraId="3A148F6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1BA37D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5EAB6C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15665B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CB78DC0">
        <w:trPr>
          <w:cantSplit/>
          <w:trHeight w:val="340" w:hRule="atLeast"/>
          <w:jc w:val="center"/>
        </w:trPr>
        <w:tc>
          <w:tcPr>
            <w:tcW w:w="344" w:type="pct"/>
            <w:tcBorders>
              <w:tl2br w:val="nil"/>
              <w:tr2bl w:val="nil"/>
            </w:tcBorders>
            <w:vAlign w:val="center"/>
          </w:tcPr>
          <w:p w14:paraId="19B612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4.11</w:t>
            </w:r>
          </w:p>
        </w:tc>
        <w:tc>
          <w:tcPr>
            <w:tcW w:w="1596" w:type="pct"/>
            <w:tcBorders>
              <w:tl2br w:val="nil"/>
              <w:tr2bl w:val="nil"/>
            </w:tcBorders>
            <w:shd w:val="clear" w:color="auto" w:fill="auto"/>
            <w:vAlign w:val="center"/>
          </w:tcPr>
          <w:p w14:paraId="30ADB4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镀锌钢线镀锌层连续性</w:t>
            </w:r>
          </w:p>
        </w:tc>
        <w:tc>
          <w:tcPr>
            <w:tcW w:w="596" w:type="pct"/>
            <w:tcBorders>
              <w:tl2br w:val="nil"/>
              <w:tr2bl w:val="nil"/>
            </w:tcBorders>
            <w:shd w:val="clear" w:color="auto" w:fill="auto"/>
            <w:vAlign w:val="center"/>
          </w:tcPr>
          <w:p w14:paraId="184E1C4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spacing w:val="-24"/>
                <w:position w:val="1"/>
                <w:sz w:val="18"/>
                <w:szCs w:val="18"/>
                <w:lang w:val="en-US" w:eastAsia="zh-CN"/>
              </w:rPr>
            </w:pPr>
          </w:p>
        </w:tc>
        <w:tc>
          <w:tcPr>
            <w:tcW w:w="1121" w:type="pct"/>
            <w:tcBorders>
              <w:tl2br w:val="nil"/>
              <w:tr2bl w:val="nil"/>
            </w:tcBorders>
            <w:shd w:val="clear" w:color="auto" w:fill="auto"/>
            <w:vAlign w:val="center"/>
          </w:tcPr>
          <w:p w14:paraId="3F6963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表面光洁、无空隙</w:t>
            </w:r>
          </w:p>
        </w:tc>
        <w:tc>
          <w:tcPr>
            <w:tcW w:w="733" w:type="pct"/>
            <w:tcBorders>
              <w:tl2br w:val="nil"/>
              <w:tr2bl w:val="nil"/>
            </w:tcBorders>
            <w:vAlign w:val="center"/>
          </w:tcPr>
          <w:p w14:paraId="36E052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07" w:type="pct"/>
            <w:tcBorders>
              <w:tl2br w:val="nil"/>
              <w:tr2bl w:val="nil"/>
            </w:tcBorders>
            <w:shd w:val="clear" w:color="auto" w:fill="auto"/>
            <w:vAlign w:val="center"/>
          </w:tcPr>
          <w:p w14:paraId="7F225F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0CF2CC97">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35</w:t>
      </w:r>
      <w:r>
        <w:rPr>
          <w:rFonts w:hint="eastAsia" w:ascii="黑体" w:hAnsi="黑体" w:eastAsia="黑体" w:cs="黑体"/>
        </w:rPr>
        <w:fldChar w:fldCharType="end"/>
      </w:r>
      <w:bookmarkStart w:id="458" w:name="_Toc1174840302"/>
      <w:r>
        <w:rPr>
          <w:rFonts w:hint="eastAsia" w:ascii="黑体" w:hAnsi="黑体" w:eastAsia="黑体" w:cs="黑体"/>
          <w:lang w:val="en-US" w:eastAsia="zh-CN"/>
        </w:rPr>
        <w:t xml:space="preserve">  </w:t>
      </w:r>
      <w:r>
        <w:rPr>
          <w:rFonts w:hint="eastAsia" w:ascii="黑体" w:hAnsi="黑体" w:cs="黑体"/>
          <w:lang w:val="en-US" w:eastAsia="zh-CN"/>
        </w:rPr>
        <w:t>JL1/G2A-630/80-54/19钢芯铝绞线技术参数</w:t>
      </w:r>
      <w:r>
        <w:rPr>
          <w:rFonts w:hint="eastAsia" w:ascii="黑体" w:hAnsi="黑体" w:cs="黑体"/>
          <w:bCs/>
          <w:sz w:val="21"/>
          <w:szCs w:val="21"/>
          <w:lang w:val="en-US" w:eastAsia="zh-CN"/>
        </w:rPr>
        <w:t>表</w:t>
      </w:r>
      <w:bookmarkEnd w:id="458"/>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53"/>
        <w:gridCol w:w="1140"/>
        <w:gridCol w:w="2144"/>
        <w:gridCol w:w="1404"/>
        <w:gridCol w:w="1161"/>
      </w:tblGrid>
      <w:tr w14:paraId="760F97C4">
        <w:trPr>
          <w:cantSplit/>
          <w:trHeight w:val="340" w:hRule="atLeast"/>
          <w:tblHeader/>
          <w:jc w:val="center"/>
        </w:trPr>
        <w:tc>
          <w:tcPr>
            <w:tcW w:w="344" w:type="pct"/>
            <w:tcBorders>
              <w:bottom w:val="single" w:color="auto" w:sz="12" w:space="0"/>
            </w:tcBorders>
            <w:vAlign w:val="center"/>
          </w:tcPr>
          <w:p w14:paraId="4BAFA9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7E1F32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AC23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589B8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33" w:type="pct"/>
            <w:tcBorders>
              <w:bottom w:val="single" w:color="auto" w:sz="12" w:space="0"/>
            </w:tcBorders>
            <w:vAlign w:val="center"/>
          </w:tcPr>
          <w:p w14:paraId="15F5D8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49BBBF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C3D63C0">
        <w:trPr>
          <w:cantSplit/>
          <w:trHeight w:val="340" w:hRule="atLeast"/>
          <w:jc w:val="center"/>
        </w:trPr>
        <w:tc>
          <w:tcPr>
            <w:tcW w:w="344" w:type="pct"/>
            <w:tcBorders>
              <w:top w:val="single" w:color="auto" w:sz="12" w:space="0"/>
              <w:tl2br w:val="nil"/>
              <w:tr2bl w:val="nil"/>
            </w:tcBorders>
            <w:vAlign w:val="center"/>
          </w:tcPr>
          <w:p w14:paraId="225BDC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0AB8BD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1" w:type="pct"/>
            <w:gridSpan w:val="3"/>
            <w:tcBorders>
              <w:top w:val="single" w:color="auto" w:sz="12" w:space="0"/>
              <w:tl2br w:val="nil"/>
              <w:tr2bl w:val="nil"/>
            </w:tcBorders>
            <w:shd w:val="clear" w:color="auto" w:fill="auto"/>
            <w:vAlign w:val="center"/>
          </w:tcPr>
          <w:p w14:paraId="7904DC01">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63</w:t>
            </w:r>
            <w:r>
              <w:rPr>
                <w:rFonts w:hint="default" w:ascii="Times New Roman Regular" w:hAnsi="Times New Roman Regular" w:cs="Times New Roman Regular" w:eastAsiaTheme="minorEastAsia"/>
                <w:color w:val="auto"/>
                <w:sz w:val="18"/>
                <w:szCs w:val="18"/>
                <w:highlight w:val="none"/>
                <w:lang w:eastAsia="zh-CN"/>
              </w:rPr>
              <w:t>0/</w:t>
            </w:r>
            <w:r>
              <w:rPr>
                <w:rFonts w:hint="eastAsia" w:ascii="Times New Roman Regular" w:hAnsi="Times New Roman Regular" w:cs="Times New Roman Regular"/>
                <w:color w:val="auto"/>
                <w:sz w:val="18"/>
                <w:szCs w:val="18"/>
                <w:highlight w:val="none"/>
                <w:lang w:val="en-US" w:eastAsia="zh-CN"/>
              </w:rPr>
              <w:t>80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54/19</w:t>
            </w:r>
          </w:p>
        </w:tc>
        <w:tc>
          <w:tcPr>
            <w:tcW w:w="607" w:type="pct"/>
            <w:tcBorders>
              <w:top w:val="single" w:color="auto" w:sz="12" w:space="0"/>
              <w:tl2br w:val="nil"/>
              <w:tr2bl w:val="nil"/>
            </w:tcBorders>
            <w:shd w:val="clear" w:color="auto" w:fill="auto"/>
            <w:vAlign w:val="center"/>
          </w:tcPr>
          <w:p w14:paraId="13A228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9C0376">
        <w:trPr>
          <w:cantSplit/>
          <w:trHeight w:val="340" w:hRule="atLeast"/>
          <w:jc w:val="center"/>
        </w:trPr>
        <w:tc>
          <w:tcPr>
            <w:tcW w:w="344" w:type="pct"/>
            <w:tcBorders>
              <w:tl2br w:val="nil"/>
              <w:tr2bl w:val="nil"/>
            </w:tcBorders>
            <w:vAlign w:val="center"/>
          </w:tcPr>
          <w:p w14:paraId="5E2E5D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20B828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64E07D7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D1EE5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33" w:type="pct"/>
            <w:tcBorders>
              <w:tl2br w:val="nil"/>
              <w:tr2bl w:val="nil"/>
            </w:tcBorders>
            <w:vAlign w:val="center"/>
          </w:tcPr>
          <w:p w14:paraId="27F839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FE03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A7E5C8">
        <w:trPr>
          <w:cantSplit/>
          <w:trHeight w:val="340" w:hRule="atLeast"/>
          <w:jc w:val="center"/>
        </w:trPr>
        <w:tc>
          <w:tcPr>
            <w:tcW w:w="344" w:type="pct"/>
            <w:tcBorders>
              <w:tl2br w:val="nil"/>
              <w:tr2bl w:val="nil"/>
            </w:tcBorders>
            <w:vAlign w:val="center"/>
          </w:tcPr>
          <w:p w14:paraId="0E82AE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45BD8C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7EFD47C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4DAE1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54</w:t>
            </w:r>
          </w:p>
        </w:tc>
        <w:tc>
          <w:tcPr>
            <w:tcW w:w="733" w:type="pct"/>
            <w:tcBorders>
              <w:tl2br w:val="nil"/>
              <w:tr2bl w:val="nil"/>
            </w:tcBorders>
            <w:vAlign w:val="center"/>
          </w:tcPr>
          <w:p w14:paraId="3E6F90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41C83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4460AB">
        <w:trPr>
          <w:cantSplit/>
          <w:trHeight w:val="340" w:hRule="atLeast"/>
          <w:jc w:val="center"/>
        </w:trPr>
        <w:tc>
          <w:tcPr>
            <w:tcW w:w="344" w:type="pct"/>
            <w:tcBorders>
              <w:tl2br w:val="nil"/>
              <w:tr2bl w:val="nil"/>
            </w:tcBorders>
            <w:shd w:val="clear" w:color="auto" w:fill="auto"/>
            <w:vAlign w:val="center"/>
          </w:tcPr>
          <w:p w14:paraId="2A8A08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3B7B23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2B1641E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5368E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33" w:type="pct"/>
            <w:tcBorders>
              <w:tl2br w:val="nil"/>
              <w:tr2bl w:val="nil"/>
            </w:tcBorders>
            <w:vAlign w:val="center"/>
          </w:tcPr>
          <w:p w14:paraId="05B6BE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246E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27C529">
        <w:trPr>
          <w:cantSplit/>
          <w:trHeight w:val="340" w:hRule="atLeast"/>
          <w:jc w:val="center"/>
        </w:trPr>
        <w:tc>
          <w:tcPr>
            <w:tcW w:w="344" w:type="pct"/>
            <w:tcBorders>
              <w:tl2br w:val="nil"/>
              <w:tr2bl w:val="nil"/>
            </w:tcBorders>
            <w:shd w:val="clear" w:color="auto" w:fill="auto"/>
            <w:vAlign w:val="center"/>
          </w:tcPr>
          <w:p w14:paraId="02432B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119E52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54C6AE6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FBF59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34.7</w:t>
            </w:r>
          </w:p>
        </w:tc>
        <w:tc>
          <w:tcPr>
            <w:tcW w:w="733" w:type="pct"/>
            <w:tcBorders>
              <w:tl2br w:val="nil"/>
              <w:tr2bl w:val="nil"/>
            </w:tcBorders>
            <w:vAlign w:val="center"/>
          </w:tcPr>
          <w:p w14:paraId="32A598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49A4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770FE8">
        <w:trPr>
          <w:cantSplit/>
          <w:trHeight w:val="340" w:hRule="atLeast"/>
          <w:jc w:val="center"/>
        </w:trPr>
        <w:tc>
          <w:tcPr>
            <w:tcW w:w="344" w:type="pct"/>
            <w:tcBorders>
              <w:tl2br w:val="nil"/>
              <w:tr2bl w:val="nil"/>
            </w:tcBorders>
            <w:shd w:val="clear" w:color="auto" w:fill="auto"/>
            <w:vAlign w:val="center"/>
          </w:tcPr>
          <w:p w14:paraId="6AA0FE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182399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62A5B2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0942A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2363.1</w:t>
            </w:r>
          </w:p>
        </w:tc>
        <w:tc>
          <w:tcPr>
            <w:tcW w:w="733" w:type="pct"/>
            <w:tcBorders>
              <w:tl2br w:val="nil"/>
              <w:tr2bl w:val="nil"/>
            </w:tcBorders>
            <w:vAlign w:val="center"/>
          </w:tcPr>
          <w:p w14:paraId="6064C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9A23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4731D6">
        <w:trPr>
          <w:cantSplit/>
          <w:trHeight w:val="340" w:hRule="atLeast"/>
          <w:jc w:val="center"/>
        </w:trPr>
        <w:tc>
          <w:tcPr>
            <w:tcW w:w="344" w:type="pct"/>
            <w:tcBorders>
              <w:tl2br w:val="nil"/>
              <w:tr2bl w:val="nil"/>
            </w:tcBorders>
            <w:shd w:val="clear" w:color="auto" w:fill="auto"/>
            <w:vAlign w:val="center"/>
          </w:tcPr>
          <w:p w14:paraId="003146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DAEC1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4F50133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474637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0.0456</w:t>
            </w:r>
          </w:p>
        </w:tc>
        <w:tc>
          <w:tcPr>
            <w:tcW w:w="733" w:type="pct"/>
            <w:tcBorders>
              <w:tl2br w:val="nil"/>
              <w:tr2bl w:val="nil"/>
            </w:tcBorders>
            <w:vAlign w:val="center"/>
          </w:tcPr>
          <w:p w14:paraId="6C3903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7A97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1ADAE5">
        <w:trPr>
          <w:cantSplit/>
          <w:trHeight w:val="340" w:hRule="atLeast"/>
          <w:jc w:val="center"/>
        </w:trPr>
        <w:tc>
          <w:tcPr>
            <w:tcW w:w="344" w:type="pct"/>
            <w:tcBorders>
              <w:tl2br w:val="nil"/>
              <w:tr2bl w:val="nil"/>
            </w:tcBorders>
            <w:shd w:val="clear" w:color="auto" w:fill="auto"/>
            <w:vAlign w:val="center"/>
          </w:tcPr>
          <w:p w14:paraId="55AE1B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730AF2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396EBE6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7A44A9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202.5</w:t>
            </w:r>
          </w:p>
        </w:tc>
        <w:tc>
          <w:tcPr>
            <w:tcW w:w="733" w:type="pct"/>
            <w:tcBorders>
              <w:tl2br w:val="nil"/>
              <w:tr2bl w:val="nil"/>
            </w:tcBorders>
            <w:vAlign w:val="center"/>
          </w:tcPr>
          <w:p w14:paraId="5B9F2B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2FE7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B9118B">
        <w:trPr>
          <w:cantSplit/>
          <w:trHeight w:val="340" w:hRule="atLeast"/>
          <w:jc w:val="center"/>
        </w:trPr>
        <w:tc>
          <w:tcPr>
            <w:tcW w:w="344" w:type="pct"/>
            <w:tcBorders>
              <w:tl2br w:val="nil"/>
              <w:tr2bl w:val="nil"/>
            </w:tcBorders>
            <w:shd w:val="clear" w:color="auto" w:fill="auto"/>
            <w:vAlign w:val="center"/>
          </w:tcPr>
          <w:p w14:paraId="74F841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2518FD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5C9EE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52D509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70.2</w:t>
            </w:r>
          </w:p>
        </w:tc>
        <w:tc>
          <w:tcPr>
            <w:tcW w:w="733" w:type="pct"/>
            <w:tcBorders>
              <w:tl2br w:val="nil"/>
              <w:tr2bl w:val="nil"/>
            </w:tcBorders>
            <w:vAlign w:val="center"/>
          </w:tcPr>
          <w:p w14:paraId="795BC7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CF59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A5CA8D">
        <w:trPr>
          <w:cantSplit/>
          <w:trHeight w:val="340" w:hRule="atLeast"/>
          <w:jc w:val="center"/>
        </w:trPr>
        <w:tc>
          <w:tcPr>
            <w:tcW w:w="344" w:type="pct"/>
            <w:tcBorders>
              <w:tl2br w:val="nil"/>
              <w:tr2bl w:val="nil"/>
            </w:tcBorders>
            <w:shd w:val="clear" w:color="auto" w:fill="auto"/>
            <w:vAlign w:val="center"/>
          </w:tcPr>
          <w:p w14:paraId="6AC1083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0D309D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A513C3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B3DF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33" w:type="pct"/>
            <w:tcBorders>
              <w:tl2br w:val="nil"/>
              <w:tr2bl w:val="nil"/>
            </w:tcBorders>
            <w:vAlign w:val="center"/>
          </w:tcPr>
          <w:p w14:paraId="440A30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3063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83BB80">
        <w:trPr>
          <w:cantSplit/>
          <w:trHeight w:val="340" w:hRule="atLeast"/>
          <w:jc w:val="center"/>
        </w:trPr>
        <w:tc>
          <w:tcPr>
            <w:tcW w:w="344" w:type="pct"/>
            <w:tcBorders>
              <w:tl2br w:val="nil"/>
              <w:tr2bl w:val="nil"/>
            </w:tcBorders>
            <w:vAlign w:val="center"/>
          </w:tcPr>
          <w:p w14:paraId="3C7AD1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2BACC0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1238149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75E3F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33" w:type="pct"/>
            <w:tcBorders>
              <w:tl2br w:val="nil"/>
              <w:tr2bl w:val="nil"/>
            </w:tcBorders>
            <w:vAlign w:val="center"/>
          </w:tcPr>
          <w:p w14:paraId="67A026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8EC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985E05">
        <w:trPr>
          <w:cantSplit/>
          <w:trHeight w:val="340" w:hRule="atLeast"/>
          <w:jc w:val="center"/>
        </w:trPr>
        <w:tc>
          <w:tcPr>
            <w:tcW w:w="344" w:type="pct"/>
            <w:tcBorders>
              <w:tl2br w:val="nil"/>
              <w:tr2bl w:val="nil"/>
            </w:tcBorders>
            <w:vAlign w:val="center"/>
          </w:tcPr>
          <w:p w14:paraId="7949EE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5603C5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36418F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E774A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14~22</w:t>
            </w:r>
          </w:p>
        </w:tc>
        <w:tc>
          <w:tcPr>
            <w:tcW w:w="733" w:type="pct"/>
            <w:tcBorders>
              <w:tl2br w:val="nil"/>
              <w:tr2bl w:val="nil"/>
            </w:tcBorders>
            <w:vAlign w:val="center"/>
          </w:tcPr>
          <w:p w14:paraId="065AE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FC38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C13A80">
        <w:trPr>
          <w:cantSplit/>
          <w:trHeight w:val="340" w:hRule="atLeast"/>
          <w:jc w:val="center"/>
        </w:trPr>
        <w:tc>
          <w:tcPr>
            <w:tcW w:w="657" w:type="dxa"/>
            <w:tcBorders>
              <w:tl2br w:val="nil"/>
              <w:tr2bl w:val="nil"/>
            </w:tcBorders>
            <w:vAlign w:val="center"/>
          </w:tcPr>
          <w:p w14:paraId="1EF07DA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5764BE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2D35F94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24476B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3" w:type="pct"/>
            <w:tcBorders>
              <w:tl2br w:val="nil"/>
              <w:tr2bl w:val="nil"/>
            </w:tcBorders>
            <w:vAlign w:val="center"/>
          </w:tcPr>
          <w:p w14:paraId="15E6D1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4484C3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6A8591">
        <w:trPr>
          <w:cantSplit/>
          <w:trHeight w:val="340" w:hRule="atLeast"/>
          <w:jc w:val="center"/>
        </w:trPr>
        <w:tc>
          <w:tcPr>
            <w:tcW w:w="657" w:type="dxa"/>
            <w:tcBorders>
              <w:tl2br w:val="nil"/>
              <w:tr2bl w:val="nil"/>
            </w:tcBorders>
            <w:vAlign w:val="center"/>
          </w:tcPr>
          <w:p w14:paraId="7F01BC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4ABA0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682CB06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164D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3" w:type="pct"/>
            <w:tcBorders>
              <w:tl2br w:val="nil"/>
              <w:tr2bl w:val="nil"/>
            </w:tcBorders>
            <w:vAlign w:val="center"/>
          </w:tcPr>
          <w:p w14:paraId="4F6701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FBEB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F2F381">
        <w:trPr>
          <w:cantSplit/>
          <w:trHeight w:val="340" w:hRule="atLeast"/>
          <w:jc w:val="center"/>
        </w:trPr>
        <w:tc>
          <w:tcPr>
            <w:tcW w:w="657" w:type="dxa"/>
            <w:tcBorders>
              <w:tl2br w:val="nil"/>
              <w:tr2bl w:val="nil"/>
            </w:tcBorders>
            <w:vAlign w:val="center"/>
          </w:tcPr>
          <w:p w14:paraId="1B4EFF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4127F5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254C01B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99249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33" w:type="pct"/>
            <w:tcBorders>
              <w:tl2br w:val="nil"/>
              <w:tr2bl w:val="nil"/>
            </w:tcBorders>
            <w:vAlign w:val="center"/>
          </w:tcPr>
          <w:p w14:paraId="16A847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0C88D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20C635">
        <w:trPr>
          <w:cantSplit/>
          <w:trHeight w:val="340" w:hRule="atLeast"/>
          <w:jc w:val="center"/>
        </w:trPr>
        <w:tc>
          <w:tcPr>
            <w:tcW w:w="657" w:type="dxa"/>
            <w:tcBorders>
              <w:tl2br w:val="nil"/>
              <w:tr2bl w:val="nil"/>
            </w:tcBorders>
            <w:vAlign w:val="center"/>
          </w:tcPr>
          <w:p w14:paraId="10F30F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40AC7C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05AB6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9D730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33" w:type="pct"/>
            <w:tcBorders>
              <w:tl2br w:val="nil"/>
              <w:tr2bl w:val="nil"/>
            </w:tcBorders>
            <w:vAlign w:val="center"/>
          </w:tcPr>
          <w:p w14:paraId="456F51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877B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C31EB7">
        <w:trPr>
          <w:cantSplit/>
          <w:trHeight w:val="340" w:hRule="atLeast"/>
          <w:jc w:val="center"/>
        </w:trPr>
        <w:tc>
          <w:tcPr>
            <w:tcW w:w="657" w:type="dxa"/>
            <w:tcBorders>
              <w:tl2br w:val="nil"/>
              <w:tr2bl w:val="nil"/>
            </w:tcBorders>
            <w:vAlign w:val="center"/>
          </w:tcPr>
          <w:p w14:paraId="7BF7E3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2C825E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370B9CE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ABF85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33" w:type="pct"/>
            <w:tcBorders>
              <w:tl2br w:val="nil"/>
              <w:tr2bl w:val="nil"/>
            </w:tcBorders>
            <w:vAlign w:val="center"/>
          </w:tcPr>
          <w:p w14:paraId="79A031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49F4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29F389">
        <w:trPr>
          <w:cantSplit/>
          <w:trHeight w:val="340" w:hRule="atLeast"/>
          <w:jc w:val="center"/>
        </w:trPr>
        <w:tc>
          <w:tcPr>
            <w:tcW w:w="657" w:type="dxa"/>
            <w:tcBorders>
              <w:tl2br w:val="nil"/>
              <w:tr2bl w:val="nil"/>
            </w:tcBorders>
            <w:vAlign w:val="center"/>
          </w:tcPr>
          <w:p w14:paraId="6AB142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00ADBB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7020425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32864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33" w:type="pct"/>
            <w:tcBorders>
              <w:tl2br w:val="nil"/>
              <w:tr2bl w:val="nil"/>
            </w:tcBorders>
            <w:vAlign w:val="center"/>
          </w:tcPr>
          <w:p w14:paraId="658685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E78C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962ABB">
        <w:trPr>
          <w:cantSplit/>
          <w:trHeight w:val="340" w:hRule="atLeast"/>
          <w:jc w:val="center"/>
        </w:trPr>
        <w:tc>
          <w:tcPr>
            <w:tcW w:w="657" w:type="dxa"/>
            <w:tcBorders>
              <w:tl2br w:val="nil"/>
              <w:tr2bl w:val="nil"/>
            </w:tcBorders>
            <w:vAlign w:val="center"/>
          </w:tcPr>
          <w:p w14:paraId="2D4528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707C61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D631E2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7C14F59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33" w:type="pct"/>
            <w:tcBorders>
              <w:tl2br w:val="nil"/>
              <w:tr2bl w:val="nil"/>
            </w:tcBorders>
            <w:vAlign w:val="center"/>
          </w:tcPr>
          <w:p w14:paraId="0FA18A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C45E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83751E">
        <w:trPr>
          <w:cantSplit/>
          <w:trHeight w:val="340" w:hRule="atLeast"/>
          <w:jc w:val="center"/>
        </w:trPr>
        <w:tc>
          <w:tcPr>
            <w:tcW w:w="657" w:type="dxa"/>
            <w:tcBorders>
              <w:tl2br w:val="nil"/>
              <w:tr2bl w:val="nil"/>
            </w:tcBorders>
            <w:vAlign w:val="center"/>
          </w:tcPr>
          <w:p w14:paraId="3032CA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220733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37B0876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F363F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33" w:type="pct"/>
            <w:tcBorders>
              <w:tl2br w:val="nil"/>
              <w:tr2bl w:val="nil"/>
            </w:tcBorders>
            <w:vAlign w:val="center"/>
          </w:tcPr>
          <w:p w14:paraId="5E3E1F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2158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A0A2BF">
        <w:trPr>
          <w:cantSplit/>
          <w:trHeight w:val="340" w:hRule="atLeast"/>
          <w:jc w:val="center"/>
        </w:trPr>
        <w:tc>
          <w:tcPr>
            <w:tcW w:w="657" w:type="dxa"/>
            <w:tcBorders>
              <w:tl2br w:val="nil"/>
              <w:tr2bl w:val="nil"/>
            </w:tcBorders>
            <w:vAlign w:val="center"/>
          </w:tcPr>
          <w:p w14:paraId="1F5067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733385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23E7276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4BFFD4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FE82D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6670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20820F">
        <w:trPr>
          <w:cantSplit/>
          <w:trHeight w:val="340" w:hRule="atLeast"/>
          <w:jc w:val="center"/>
        </w:trPr>
        <w:tc>
          <w:tcPr>
            <w:tcW w:w="657" w:type="dxa"/>
            <w:tcBorders>
              <w:tl2br w:val="nil"/>
              <w:tr2bl w:val="nil"/>
            </w:tcBorders>
            <w:vAlign w:val="center"/>
          </w:tcPr>
          <w:p w14:paraId="03B36A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5B5C5F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25FEB2E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EB0E2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815D6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B9E7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91E8AC">
        <w:trPr>
          <w:cantSplit/>
          <w:trHeight w:val="340" w:hRule="atLeast"/>
          <w:jc w:val="center"/>
        </w:trPr>
        <w:tc>
          <w:tcPr>
            <w:tcW w:w="657" w:type="dxa"/>
            <w:tcBorders>
              <w:tl2br w:val="nil"/>
              <w:tr2bl w:val="nil"/>
            </w:tcBorders>
            <w:vAlign w:val="center"/>
          </w:tcPr>
          <w:p w14:paraId="7938A7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3F4C73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2AE26E5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AF5D3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77478D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660A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1923E2">
        <w:trPr>
          <w:cantSplit/>
          <w:trHeight w:val="340" w:hRule="atLeast"/>
          <w:jc w:val="center"/>
        </w:trPr>
        <w:tc>
          <w:tcPr>
            <w:tcW w:w="657" w:type="dxa"/>
            <w:tcBorders>
              <w:tl2br w:val="nil"/>
              <w:tr2bl w:val="nil"/>
            </w:tcBorders>
            <w:vAlign w:val="center"/>
          </w:tcPr>
          <w:p w14:paraId="5CD9DD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597985D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43DB6FC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3CDE88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096D48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9B6E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FCEBB0">
        <w:trPr>
          <w:cantSplit/>
          <w:trHeight w:val="340" w:hRule="atLeast"/>
          <w:jc w:val="center"/>
        </w:trPr>
        <w:tc>
          <w:tcPr>
            <w:tcW w:w="657" w:type="dxa"/>
            <w:tcBorders>
              <w:tl2br w:val="nil"/>
              <w:tr2bl w:val="nil"/>
            </w:tcBorders>
            <w:vAlign w:val="center"/>
          </w:tcPr>
          <w:p w14:paraId="59780B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2.24</w:t>
            </w:r>
          </w:p>
        </w:tc>
        <w:tc>
          <w:tcPr>
            <w:tcW w:w="1596" w:type="pct"/>
            <w:tcBorders>
              <w:tl2br w:val="nil"/>
              <w:tr2bl w:val="nil"/>
            </w:tcBorders>
            <w:shd w:val="clear" w:color="auto" w:fill="auto"/>
            <w:vAlign w:val="center"/>
          </w:tcPr>
          <w:p w14:paraId="11CD41B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15287C7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A44C80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2189AF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6025E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74A514">
        <w:trPr>
          <w:cantSplit/>
          <w:trHeight w:val="340" w:hRule="atLeast"/>
          <w:jc w:val="center"/>
        </w:trPr>
        <w:tc>
          <w:tcPr>
            <w:tcW w:w="657" w:type="dxa"/>
            <w:tcBorders>
              <w:tl2br w:val="nil"/>
              <w:tr2bl w:val="nil"/>
            </w:tcBorders>
            <w:vAlign w:val="center"/>
          </w:tcPr>
          <w:p w14:paraId="77B2B8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2.25</w:t>
            </w:r>
          </w:p>
        </w:tc>
        <w:tc>
          <w:tcPr>
            <w:tcW w:w="1596" w:type="pct"/>
            <w:tcBorders>
              <w:tl2br w:val="nil"/>
              <w:tr2bl w:val="nil"/>
            </w:tcBorders>
            <w:shd w:val="clear" w:color="auto" w:fill="auto"/>
            <w:vAlign w:val="center"/>
          </w:tcPr>
          <w:p w14:paraId="59AE8EF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4524E36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D12C6A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3" w:type="pct"/>
            <w:tcBorders>
              <w:tl2br w:val="nil"/>
              <w:tr2bl w:val="nil"/>
            </w:tcBorders>
            <w:vAlign w:val="center"/>
          </w:tcPr>
          <w:p w14:paraId="3AC840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3124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DC46BA">
        <w:trPr>
          <w:cantSplit/>
          <w:trHeight w:val="340" w:hRule="atLeast"/>
          <w:jc w:val="center"/>
        </w:trPr>
        <w:tc>
          <w:tcPr>
            <w:tcW w:w="344" w:type="pct"/>
            <w:tcBorders>
              <w:tl2br w:val="nil"/>
              <w:tr2bl w:val="nil"/>
            </w:tcBorders>
            <w:vAlign w:val="center"/>
          </w:tcPr>
          <w:p w14:paraId="2ADD9D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0A298C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6FC6704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C31AB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3" w:type="pct"/>
            <w:tcBorders>
              <w:tl2br w:val="nil"/>
              <w:tr2bl w:val="nil"/>
            </w:tcBorders>
            <w:vAlign w:val="center"/>
          </w:tcPr>
          <w:p w14:paraId="4AAA2A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C12D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B06A98">
        <w:trPr>
          <w:cantSplit/>
          <w:trHeight w:val="340" w:hRule="atLeast"/>
          <w:jc w:val="center"/>
        </w:trPr>
        <w:tc>
          <w:tcPr>
            <w:tcW w:w="344" w:type="pct"/>
            <w:tcBorders>
              <w:tl2br w:val="nil"/>
              <w:tr2bl w:val="nil"/>
            </w:tcBorders>
            <w:vAlign w:val="center"/>
          </w:tcPr>
          <w:p w14:paraId="20C25F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6A22E7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0556A3D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F1759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3.85±0.039</w:t>
            </w:r>
          </w:p>
        </w:tc>
        <w:tc>
          <w:tcPr>
            <w:tcW w:w="733" w:type="pct"/>
            <w:tcBorders>
              <w:tl2br w:val="nil"/>
              <w:tr2bl w:val="nil"/>
            </w:tcBorders>
            <w:vAlign w:val="center"/>
          </w:tcPr>
          <w:p w14:paraId="6B9ED9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9859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DF0FEE">
        <w:trPr>
          <w:cantSplit/>
          <w:trHeight w:val="340" w:hRule="atLeast"/>
          <w:jc w:val="center"/>
        </w:trPr>
        <w:tc>
          <w:tcPr>
            <w:tcW w:w="344" w:type="pct"/>
            <w:tcBorders>
              <w:tl2br w:val="nil"/>
              <w:tr2bl w:val="nil"/>
            </w:tcBorders>
            <w:vAlign w:val="center"/>
          </w:tcPr>
          <w:p w14:paraId="7B5EB1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24610E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6178C0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42FA03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33" w:type="pct"/>
            <w:tcBorders>
              <w:tl2br w:val="nil"/>
              <w:tr2bl w:val="nil"/>
            </w:tcBorders>
            <w:vAlign w:val="center"/>
          </w:tcPr>
          <w:p w14:paraId="60AAB2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6026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72065A">
        <w:trPr>
          <w:cantSplit/>
          <w:trHeight w:val="340" w:hRule="atLeast"/>
          <w:jc w:val="center"/>
        </w:trPr>
        <w:tc>
          <w:tcPr>
            <w:tcW w:w="344" w:type="pct"/>
            <w:tcBorders>
              <w:tl2br w:val="nil"/>
              <w:tr2bl w:val="nil"/>
            </w:tcBorders>
            <w:vAlign w:val="center"/>
          </w:tcPr>
          <w:p w14:paraId="6446FC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0635B5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7D84478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73AC8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33" w:type="pct"/>
            <w:tcBorders>
              <w:tl2br w:val="nil"/>
              <w:tr2bl w:val="nil"/>
            </w:tcBorders>
            <w:vAlign w:val="center"/>
          </w:tcPr>
          <w:p w14:paraId="595FD2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9A39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AAA27C">
        <w:trPr>
          <w:cantSplit/>
          <w:trHeight w:val="340" w:hRule="atLeast"/>
          <w:jc w:val="center"/>
        </w:trPr>
        <w:tc>
          <w:tcPr>
            <w:tcW w:w="344" w:type="pct"/>
            <w:tcBorders>
              <w:tl2br w:val="nil"/>
              <w:tr2bl w:val="nil"/>
            </w:tcBorders>
            <w:vAlign w:val="center"/>
          </w:tcPr>
          <w:p w14:paraId="2EF6D0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476A3A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3782FD4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8845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33" w:type="pct"/>
            <w:tcBorders>
              <w:tl2br w:val="nil"/>
              <w:tr2bl w:val="nil"/>
            </w:tcBorders>
            <w:vAlign w:val="center"/>
          </w:tcPr>
          <w:p w14:paraId="36DCF1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EEA2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E81559">
        <w:trPr>
          <w:cantSplit/>
          <w:trHeight w:val="340" w:hRule="atLeast"/>
          <w:jc w:val="center"/>
        </w:trPr>
        <w:tc>
          <w:tcPr>
            <w:tcW w:w="344" w:type="pct"/>
            <w:tcBorders>
              <w:tl2br w:val="nil"/>
              <w:tr2bl w:val="nil"/>
            </w:tcBorders>
            <w:shd w:val="clear" w:color="auto" w:fill="auto"/>
            <w:vAlign w:val="center"/>
          </w:tcPr>
          <w:p w14:paraId="1A07DB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3C5D9F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505989F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D8A8E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3" w:type="pct"/>
            <w:tcBorders>
              <w:tl2br w:val="nil"/>
              <w:tr2bl w:val="nil"/>
            </w:tcBorders>
            <w:vAlign w:val="center"/>
          </w:tcPr>
          <w:p w14:paraId="65D9C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F120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64DC92">
        <w:trPr>
          <w:cantSplit/>
          <w:trHeight w:val="340" w:hRule="atLeast"/>
          <w:jc w:val="center"/>
        </w:trPr>
        <w:tc>
          <w:tcPr>
            <w:tcW w:w="344" w:type="pct"/>
            <w:tcBorders>
              <w:tl2br w:val="nil"/>
              <w:tr2bl w:val="nil"/>
            </w:tcBorders>
            <w:shd w:val="clear" w:color="auto" w:fill="auto"/>
            <w:vAlign w:val="center"/>
          </w:tcPr>
          <w:p w14:paraId="283B7E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3.7</w:t>
            </w:r>
          </w:p>
        </w:tc>
        <w:tc>
          <w:tcPr>
            <w:tcW w:w="1596" w:type="pct"/>
            <w:tcBorders>
              <w:tl2br w:val="nil"/>
              <w:tr2bl w:val="nil"/>
            </w:tcBorders>
            <w:shd w:val="clear" w:color="auto" w:fill="auto"/>
            <w:vAlign w:val="center"/>
          </w:tcPr>
          <w:p w14:paraId="16837C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09EFE2E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F5FC0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33" w:type="pct"/>
            <w:tcBorders>
              <w:tl2br w:val="nil"/>
              <w:tr2bl w:val="nil"/>
            </w:tcBorders>
            <w:vAlign w:val="center"/>
          </w:tcPr>
          <w:p w14:paraId="70FA3C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178B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68B375">
        <w:trPr>
          <w:cantSplit/>
          <w:trHeight w:val="340" w:hRule="atLeast"/>
          <w:jc w:val="center"/>
        </w:trPr>
        <w:tc>
          <w:tcPr>
            <w:tcW w:w="344" w:type="pct"/>
            <w:tcBorders>
              <w:tl2br w:val="nil"/>
              <w:tr2bl w:val="nil"/>
            </w:tcBorders>
            <w:vAlign w:val="center"/>
          </w:tcPr>
          <w:p w14:paraId="047DC4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10570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636BA82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4D1F7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33" w:type="pct"/>
            <w:tcBorders>
              <w:tl2br w:val="nil"/>
              <w:tr2bl w:val="nil"/>
            </w:tcBorders>
            <w:vAlign w:val="center"/>
          </w:tcPr>
          <w:p w14:paraId="71DA9B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CDCD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AAC5F0">
        <w:trPr>
          <w:cantSplit/>
          <w:trHeight w:val="340" w:hRule="atLeast"/>
          <w:jc w:val="center"/>
        </w:trPr>
        <w:tc>
          <w:tcPr>
            <w:tcW w:w="344" w:type="pct"/>
            <w:tcBorders>
              <w:tl2br w:val="nil"/>
              <w:tr2bl w:val="nil"/>
            </w:tcBorders>
            <w:vAlign w:val="center"/>
          </w:tcPr>
          <w:p w14:paraId="34C593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1547F1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6BC81B6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64D9C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3" w:type="pct"/>
            <w:tcBorders>
              <w:tl2br w:val="nil"/>
              <w:tr2bl w:val="nil"/>
            </w:tcBorders>
            <w:vAlign w:val="center"/>
          </w:tcPr>
          <w:p w14:paraId="6AA124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F7A9D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788553">
        <w:trPr>
          <w:cantSplit/>
          <w:trHeight w:val="340" w:hRule="atLeast"/>
          <w:jc w:val="center"/>
        </w:trPr>
        <w:tc>
          <w:tcPr>
            <w:tcW w:w="344" w:type="pct"/>
            <w:tcBorders>
              <w:tl2br w:val="nil"/>
              <w:tr2bl w:val="nil"/>
            </w:tcBorders>
            <w:vAlign w:val="center"/>
          </w:tcPr>
          <w:p w14:paraId="46F769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59C135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21B8283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50AC3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2.31</w:t>
            </w:r>
            <w:r>
              <w:rPr>
                <w:rFonts w:hint="eastAsia" w:ascii="Times New Roman Regular" w:hAnsi="Times New Roman Regular" w:cs="Times New Roman Regular"/>
                <w:color w:val="auto"/>
                <w:sz w:val="18"/>
                <w:szCs w:val="18"/>
                <w:highlight w:val="none"/>
                <w:lang w:val="en-US" w:eastAsia="zh-CN"/>
              </w:rPr>
              <w:t>±0.0</w:t>
            </w:r>
            <w:r>
              <w:rPr>
                <w:rFonts w:hint="default" w:ascii="Times New Roman Regular" w:hAnsi="Times New Roman Regular" w:cs="Times New Roman Regular"/>
                <w:color w:val="auto"/>
                <w:sz w:val="18"/>
                <w:szCs w:val="18"/>
                <w:highlight w:val="none"/>
                <w:lang w:val="en-US" w:eastAsia="zh-CN"/>
              </w:rPr>
              <w:t>4</w:t>
            </w:r>
          </w:p>
        </w:tc>
        <w:tc>
          <w:tcPr>
            <w:tcW w:w="733" w:type="pct"/>
            <w:tcBorders>
              <w:tl2br w:val="nil"/>
              <w:tr2bl w:val="nil"/>
            </w:tcBorders>
            <w:vAlign w:val="center"/>
          </w:tcPr>
          <w:p w14:paraId="1917A6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95B7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F28A22">
        <w:trPr>
          <w:cantSplit/>
          <w:trHeight w:val="340" w:hRule="atLeast"/>
          <w:jc w:val="center"/>
        </w:trPr>
        <w:tc>
          <w:tcPr>
            <w:tcW w:w="344" w:type="pct"/>
            <w:tcBorders>
              <w:tl2br w:val="nil"/>
              <w:tr2bl w:val="nil"/>
            </w:tcBorders>
            <w:vAlign w:val="center"/>
          </w:tcPr>
          <w:p w14:paraId="4677C7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2C50FE3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2C1E96B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D878F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color w:val="auto"/>
                <w:sz w:val="18"/>
                <w:szCs w:val="18"/>
                <w:highlight w:val="none"/>
                <w:lang w:val="en-US" w:eastAsia="zh-CN"/>
              </w:rPr>
              <w:t>41</w:t>
            </w:r>
            <w:r>
              <w:rPr>
                <w:rFonts w:hint="eastAsia" w:ascii="Times New Roman Regular" w:hAnsi="Times New Roman Regular" w:cs="Times New Roman Regular"/>
                <w:color w:val="auto"/>
                <w:sz w:val="18"/>
                <w:szCs w:val="18"/>
                <w:highlight w:val="none"/>
                <w:lang w:val="en-US" w:eastAsia="zh-CN"/>
              </w:rPr>
              <w:t>0</w:t>
            </w:r>
          </w:p>
        </w:tc>
        <w:tc>
          <w:tcPr>
            <w:tcW w:w="733" w:type="pct"/>
            <w:tcBorders>
              <w:tl2br w:val="nil"/>
              <w:tr2bl w:val="nil"/>
            </w:tcBorders>
            <w:vAlign w:val="center"/>
          </w:tcPr>
          <w:p w14:paraId="6D9BF0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1FD0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2F12B1">
        <w:trPr>
          <w:cantSplit/>
          <w:trHeight w:val="340" w:hRule="atLeast"/>
          <w:jc w:val="center"/>
        </w:trPr>
        <w:tc>
          <w:tcPr>
            <w:tcW w:w="344" w:type="pct"/>
            <w:tcBorders>
              <w:tl2br w:val="nil"/>
              <w:tr2bl w:val="nil"/>
            </w:tcBorders>
            <w:vAlign w:val="center"/>
          </w:tcPr>
          <w:p w14:paraId="495E2D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7ED87C3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715E36C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30AA9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33" w:type="pct"/>
            <w:tcBorders>
              <w:tl2br w:val="nil"/>
              <w:tr2bl w:val="nil"/>
            </w:tcBorders>
            <w:vAlign w:val="center"/>
          </w:tcPr>
          <w:p w14:paraId="363D26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7929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79CA0B">
        <w:trPr>
          <w:cantSplit/>
          <w:trHeight w:val="340" w:hRule="atLeast"/>
          <w:jc w:val="center"/>
        </w:trPr>
        <w:tc>
          <w:tcPr>
            <w:tcW w:w="657" w:type="dxa"/>
            <w:tcBorders>
              <w:tl2br w:val="nil"/>
              <w:tr2bl w:val="nil"/>
            </w:tcBorders>
            <w:vAlign w:val="center"/>
          </w:tcPr>
          <w:p w14:paraId="6BDF8ED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25D475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3EA25AE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383CC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33" w:type="pct"/>
            <w:tcBorders>
              <w:tl2br w:val="nil"/>
              <w:tr2bl w:val="nil"/>
            </w:tcBorders>
            <w:vAlign w:val="center"/>
          </w:tcPr>
          <w:p w14:paraId="43658E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0AED8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CC2137">
        <w:trPr>
          <w:cantSplit/>
          <w:trHeight w:val="340" w:hRule="atLeast"/>
          <w:jc w:val="center"/>
        </w:trPr>
        <w:tc>
          <w:tcPr>
            <w:tcW w:w="657" w:type="dxa"/>
            <w:tcBorders>
              <w:tl2br w:val="nil"/>
              <w:tr2bl w:val="nil"/>
            </w:tcBorders>
            <w:vAlign w:val="center"/>
          </w:tcPr>
          <w:p w14:paraId="03C894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770CDA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6B77AF3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9EA29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1280</w:t>
            </w:r>
          </w:p>
        </w:tc>
        <w:tc>
          <w:tcPr>
            <w:tcW w:w="733" w:type="pct"/>
            <w:tcBorders>
              <w:tl2br w:val="nil"/>
              <w:tr2bl w:val="nil"/>
            </w:tcBorders>
            <w:vAlign w:val="center"/>
          </w:tcPr>
          <w:p w14:paraId="5B6002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2E23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C0F186">
        <w:trPr>
          <w:cantSplit/>
          <w:trHeight w:val="340" w:hRule="atLeast"/>
          <w:jc w:val="center"/>
        </w:trPr>
        <w:tc>
          <w:tcPr>
            <w:tcW w:w="657" w:type="dxa"/>
            <w:tcBorders>
              <w:tl2br w:val="nil"/>
              <w:tr2bl w:val="nil"/>
            </w:tcBorders>
            <w:vAlign w:val="center"/>
          </w:tcPr>
          <w:p w14:paraId="1755A2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5A92AF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2C99AAB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1DEE00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3" w:type="pct"/>
            <w:tcBorders>
              <w:tl2br w:val="nil"/>
              <w:tr2bl w:val="nil"/>
            </w:tcBorders>
            <w:vAlign w:val="center"/>
          </w:tcPr>
          <w:p w14:paraId="7B136F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059F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CE8CB87">
        <w:trPr>
          <w:cantSplit/>
          <w:trHeight w:val="340" w:hRule="atLeast"/>
          <w:jc w:val="center"/>
        </w:trPr>
        <w:tc>
          <w:tcPr>
            <w:tcW w:w="657" w:type="dxa"/>
            <w:tcBorders>
              <w:tl2br w:val="nil"/>
              <w:tr2bl w:val="nil"/>
            </w:tcBorders>
            <w:vAlign w:val="center"/>
          </w:tcPr>
          <w:p w14:paraId="2140A8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13E225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34C55FD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02182E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33" w:type="pct"/>
            <w:tcBorders>
              <w:tl2br w:val="nil"/>
              <w:tr2bl w:val="nil"/>
            </w:tcBorders>
            <w:vAlign w:val="center"/>
          </w:tcPr>
          <w:p w14:paraId="695B0D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DBD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3C5344">
        <w:trPr>
          <w:cantSplit/>
          <w:trHeight w:val="340" w:hRule="atLeast"/>
          <w:jc w:val="center"/>
        </w:trPr>
        <w:tc>
          <w:tcPr>
            <w:tcW w:w="657" w:type="dxa"/>
            <w:tcBorders>
              <w:tl2br w:val="nil"/>
              <w:tr2bl w:val="nil"/>
            </w:tcBorders>
            <w:vAlign w:val="center"/>
          </w:tcPr>
          <w:p w14:paraId="4605B7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34BAE1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2058F56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70B7B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33" w:type="pct"/>
            <w:tcBorders>
              <w:tl2br w:val="nil"/>
              <w:tr2bl w:val="nil"/>
            </w:tcBorders>
            <w:vAlign w:val="center"/>
          </w:tcPr>
          <w:p w14:paraId="1EE38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3F65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C0D985">
        <w:trPr>
          <w:cantSplit/>
          <w:trHeight w:val="340" w:hRule="atLeast"/>
          <w:jc w:val="center"/>
        </w:trPr>
        <w:tc>
          <w:tcPr>
            <w:tcW w:w="657" w:type="dxa"/>
            <w:tcBorders>
              <w:tl2br w:val="nil"/>
              <w:tr2bl w:val="nil"/>
            </w:tcBorders>
            <w:vAlign w:val="center"/>
          </w:tcPr>
          <w:p w14:paraId="050985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2E463E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3C77F6E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1BBA5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3倍钢线直径紧密卷绕8圈，镀锌钢线不应断裂</w:t>
            </w:r>
          </w:p>
        </w:tc>
        <w:tc>
          <w:tcPr>
            <w:tcW w:w="733" w:type="pct"/>
            <w:tcBorders>
              <w:tl2br w:val="nil"/>
              <w:tr2bl w:val="nil"/>
            </w:tcBorders>
            <w:vAlign w:val="center"/>
          </w:tcPr>
          <w:p w14:paraId="59B10B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6AB9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0B8CAB">
        <w:trPr>
          <w:cantSplit/>
          <w:trHeight w:val="340" w:hRule="atLeast"/>
          <w:jc w:val="center"/>
        </w:trPr>
        <w:tc>
          <w:tcPr>
            <w:tcW w:w="657" w:type="dxa"/>
            <w:tcBorders>
              <w:tl2br w:val="nil"/>
              <w:tr2bl w:val="nil"/>
            </w:tcBorders>
            <w:vAlign w:val="center"/>
          </w:tcPr>
          <w:p w14:paraId="5CC15D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342D1E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4F52467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B5215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33" w:type="pct"/>
            <w:tcBorders>
              <w:tl2br w:val="nil"/>
              <w:tr2bl w:val="nil"/>
            </w:tcBorders>
            <w:vAlign w:val="center"/>
          </w:tcPr>
          <w:p w14:paraId="66B8B7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BFE7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6631BC">
        <w:trPr>
          <w:cantSplit/>
          <w:trHeight w:val="340" w:hRule="atLeast"/>
          <w:jc w:val="center"/>
        </w:trPr>
        <w:tc>
          <w:tcPr>
            <w:tcW w:w="344" w:type="pct"/>
            <w:tcBorders>
              <w:tl2br w:val="nil"/>
              <w:tr2bl w:val="nil"/>
            </w:tcBorders>
            <w:vAlign w:val="center"/>
          </w:tcPr>
          <w:p w14:paraId="67F355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4B68BA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201D2D0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FA66E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33" w:type="pct"/>
            <w:tcBorders>
              <w:tl2br w:val="nil"/>
              <w:tr2bl w:val="nil"/>
            </w:tcBorders>
            <w:vAlign w:val="center"/>
          </w:tcPr>
          <w:p w14:paraId="434FA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755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6004F78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36</w:t>
      </w:r>
      <w:r>
        <w:rPr>
          <w:rFonts w:hint="eastAsia" w:ascii="黑体" w:hAnsi="黑体" w:eastAsia="黑体" w:cs="黑体"/>
        </w:rPr>
        <w:fldChar w:fldCharType="end"/>
      </w:r>
      <w:bookmarkStart w:id="459" w:name="_Toc1603159780"/>
      <w:r>
        <w:rPr>
          <w:rFonts w:hint="eastAsia" w:ascii="黑体" w:hAnsi="黑体" w:eastAsia="黑体" w:cs="黑体"/>
          <w:lang w:val="en-US" w:eastAsia="zh-CN"/>
        </w:rPr>
        <w:t xml:space="preserve">  </w:t>
      </w:r>
      <w:r>
        <w:rPr>
          <w:rFonts w:hint="eastAsia" w:ascii="黑体" w:hAnsi="黑体" w:cs="黑体"/>
          <w:lang w:val="en-US" w:eastAsia="zh-CN"/>
        </w:rPr>
        <w:t>JL/G2A-720/50-45/7钢芯铝绞线技术参数</w:t>
      </w:r>
      <w:r>
        <w:rPr>
          <w:rFonts w:hint="eastAsia" w:ascii="黑体" w:hAnsi="黑体" w:cs="黑体"/>
          <w:bCs/>
          <w:sz w:val="21"/>
          <w:szCs w:val="21"/>
          <w:lang w:val="en-US" w:eastAsia="zh-CN"/>
        </w:rPr>
        <w:t>表</w:t>
      </w:r>
      <w:bookmarkEnd w:id="459"/>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053"/>
        <w:gridCol w:w="1140"/>
        <w:gridCol w:w="2144"/>
        <w:gridCol w:w="1410"/>
        <w:gridCol w:w="1161"/>
      </w:tblGrid>
      <w:tr w14:paraId="680D2AE0">
        <w:trPr>
          <w:cantSplit/>
          <w:trHeight w:val="340" w:hRule="atLeast"/>
          <w:tblHeader/>
          <w:jc w:val="center"/>
        </w:trPr>
        <w:tc>
          <w:tcPr>
            <w:tcW w:w="341" w:type="pct"/>
            <w:tcBorders>
              <w:bottom w:val="single" w:color="auto" w:sz="12" w:space="0"/>
            </w:tcBorders>
            <w:vAlign w:val="center"/>
          </w:tcPr>
          <w:p w14:paraId="572563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23C8F8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388A55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B0002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36" w:type="pct"/>
            <w:tcBorders>
              <w:bottom w:val="single" w:color="auto" w:sz="12" w:space="0"/>
            </w:tcBorders>
            <w:vAlign w:val="center"/>
          </w:tcPr>
          <w:p w14:paraId="150111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38133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3B41B5CC">
        <w:trPr>
          <w:cantSplit/>
          <w:trHeight w:val="340" w:hRule="atLeast"/>
          <w:jc w:val="center"/>
        </w:trPr>
        <w:tc>
          <w:tcPr>
            <w:tcW w:w="341" w:type="pct"/>
            <w:tcBorders>
              <w:top w:val="single" w:color="auto" w:sz="12" w:space="0"/>
              <w:tl2br w:val="nil"/>
              <w:tr2bl w:val="nil"/>
            </w:tcBorders>
            <w:vAlign w:val="center"/>
          </w:tcPr>
          <w:p w14:paraId="5ECD56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68964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4" w:type="pct"/>
            <w:gridSpan w:val="3"/>
            <w:tcBorders>
              <w:top w:val="single" w:color="auto" w:sz="12" w:space="0"/>
              <w:tl2br w:val="nil"/>
              <w:tr2bl w:val="nil"/>
            </w:tcBorders>
            <w:shd w:val="clear" w:color="auto" w:fill="auto"/>
            <w:vAlign w:val="center"/>
          </w:tcPr>
          <w:p w14:paraId="5B5A8B0D">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JL/G</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720/50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45/7</w:t>
            </w:r>
          </w:p>
        </w:tc>
        <w:tc>
          <w:tcPr>
            <w:tcW w:w="607" w:type="pct"/>
            <w:tcBorders>
              <w:top w:val="single" w:color="auto" w:sz="12" w:space="0"/>
              <w:tl2br w:val="nil"/>
              <w:tr2bl w:val="nil"/>
            </w:tcBorders>
            <w:shd w:val="clear" w:color="auto" w:fill="auto"/>
            <w:vAlign w:val="center"/>
          </w:tcPr>
          <w:p w14:paraId="23BADA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0625F5">
        <w:trPr>
          <w:cantSplit/>
          <w:trHeight w:val="340" w:hRule="atLeast"/>
          <w:jc w:val="center"/>
        </w:trPr>
        <w:tc>
          <w:tcPr>
            <w:tcW w:w="341" w:type="pct"/>
            <w:tcBorders>
              <w:tl2br w:val="nil"/>
              <w:tr2bl w:val="nil"/>
            </w:tcBorders>
            <w:vAlign w:val="center"/>
          </w:tcPr>
          <w:p w14:paraId="15F72F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75A2438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00EC56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6EA5A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36" w:type="pct"/>
            <w:tcBorders>
              <w:tl2br w:val="nil"/>
              <w:tr2bl w:val="nil"/>
            </w:tcBorders>
            <w:vAlign w:val="center"/>
          </w:tcPr>
          <w:p w14:paraId="1A39F6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087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2047B9">
        <w:trPr>
          <w:cantSplit/>
          <w:trHeight w:val="340" w:hRule="atLeast"/>
          <w:jc w:val="center"/>
        </w:trPr>
        <w:tc>
          <w:tcPr>
            <w:tcW w:w="341" w:type="pct"/>
            <w:tcBorders>
              <w:tl2br w:val="nil"/>
              <w:tr2bl w:val="nil"/>
            </w:tcBorders>
            <w:vAlign w:val="center"/>
          </w:tcPr>
          <w:p w14:paraId="2A2258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3A441E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02F4518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67E46B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45</w:t>
            </w:r>
          </w:p>
        </w:tc>
        <w:tc>
          <w:tcPr>
            <w:tcW w:w="736" w:type="pct"/>
            <w:tcBorders>
              <w:tl2br w:val="nil"/>
              <w:tr2bl w:val="nil"/>
            </w:tcBorders>
            <w:vAlign w:val="center"/>
          </w:tcPr>
          <w:p w14:paraId="08059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149F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7B512D">
        <w:trPr>
          <w:cantSplit/>
          <w:trHeight w:val="340" w:hRule="atLeast"/>
          <w:jc w:val="center"/>
        </w:trPr>
        <w:tc>
          <w:tcPr>
            <w:tcW w:w="341" w:type="pct"/>
            <w:tcBorders>
              <w:tl2br w:val="nil"/>
              <w:tr2bl w:val="nil"/>
            </w:tcBorders>
            <w:shd w:val="clear" w:color="auto" w:fill="auto"/>
            <w:vAlign w:val="center"/>
          </w:tcPr>
          <w:p w14:paraId="3C9934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6D7AC7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5448FA1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3A30F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36" w:type="pct"/>
            <w:tcBorders>
              <w:tl2br w:val="nil"/>
              <w:tr2bl w:val="nil"/>
            </w:tcBorders>
            <w:vAlign w:val="center"/>
          </w:tcPr>
          <w:p w14:paraId="7FCFEC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38F5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8660F5">
        <w:trPr>
          <w:cantSplit/>
          <w:trHeight w:val="340" w:hRule="atLeast"/>
          <w:jc w:val="center"/>
        </w:trPr>
        <w:tc>
          <w:tcPr>
            <w:tcW w:w="341" w:type="pct"/>
            <w:tcBorders>
              <w:tl2br w:val="nil"/>
              <w:tr2bl w:val="nil"/>
            </w:tcBorders>
            <w:shd w:val="clear" w:color="auto" w:fill="auto"/>
            <w:vAlign w:val="center"/>
          </w:tcPr>
          <w:p w14:paraId="2D4E2B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05C821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02C461C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77D9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36.2</w:t>
            </w:r>
          </w:p>
        </w:tc>
        <w:tc>
          <w:tcPr>
            <w:tcW w:w="736" w:type="pct"/>
            <w:tcBorders>
              <w:tl2br w:val="nil"/>
              <w:tr2bl w:val="nil"/>
            </w:tcBorders>
            <w:vAlign w:val="center"/>
          </w:tcPr>
          <w:p w14:paraId="3E5DD8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458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59FEF9">
        <w:trPr>
          <w:cantSplit/>
          <w:trHeight w:val="340" w:hRule="atLeast"/>
          <w:jc w:val="center"/>
        </w:trPr>
        <w:tc>
          <w:tcPr>
            <w:tcW w:w="341" w:type="pct"/>
            <w:tcBorders>
              <w:tl2br w:val="nil"/>
              <w:tr2bl w:val="nil"/>
            </w:tcBorders>
            <w:shd w:val="clear" w:color="auto" w:fill="auto"/>
            <w:vAlign w:val="center"/>
          </w:tcPr>
          <w:p w14:paraId="5D86AF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0F497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02CA5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179487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2395.9</w:t>
            </w:r>
          </w:p>
        </w:tc>
        <w:tc>
          <w:tcPr>
            <w:tcW w:w="736" w:type="pct"/>
            <w:tcBorders>
              <w:tl2br w:val="nil"/>
              <w:tr2bl w:val="nil"/>
            </w:tcBorders>
            <w:vAlign w:val="center"/>
          </w:tcPr>
          <w:p w14:paraId="58191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C244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BA1305B">
        <w:trPr>
          <w:cantSplit/>
          <w:trHeight w:val="340" w:hRule="atLeast"/>
          <w:jc w:val="center"/>
        </w:trPr>
        <w:tc>
          <w:tcPr>
            <w:tcW w:w="341" w:type="pct"/>
            <w:tcBorders>
              <w:tl2br w:val="nil"/>
              <w:tr2bl w:val="nil"/>
            </w:tcBorders>
            <w:shd w:val="clear" w:color="auto" w:fill="auto"/>
            <w:vAlign w:val="center"/>
          </w:tcPr>
          <w:p w14:paraId="5678C6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3489E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79A07E1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4A61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0.0398</w:t>
            </w:r>
          </w:p>
        </w:tc>
        <w:tc>
          <w:tcPr>
            <w:tcW w:w="736" w:type="pct"/>
            <w:tcBorders>
              <w:tl2br w:val="nil"/>
              <w:tr2bl w:val="nil"/>
            </w:tcBorders>
            <w:vAlign w:val="center"/>
          </w:tcPr>
          <w:p w14:paraId="7A508F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F564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1B8355A">
        <w:trPr>
          <w:cantSplit/>
          <w:trHeight w:val="340" w:hRule="atLeast"/>
          <w:jc w:val="center"/>
        </w:trPr>
        <w:tc>
          <w:tcPr>
            <w:tcW w:w="341" w:type="pct"/>
            <w:tcBorders>
              <w:tl2br w:val="nil"/>
              <w:tr2bl w:val="nil"/>
            </w:tcBorders>
            <w:shd w:val="clear" w:color="auto" w:fill="auto"/>
            <w:vAlign w:val="center"/>
          </w:tcPr>
          <w:p w14:paraId="690ADD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2D32A5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6E9C5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7D5D12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178.2</w:t>
            </w:r>
          </w:p>
        </w:tc>
        <w:tc>
          <w:tcPr>
            <w:tcW w:w="736" w:type="pct"/>
            <w:tcBorders>
              <w:tl2br w:val="nil"/>
              <w:tr2bl w:val="nil"/>
            </w:tcBorders>
            <w:vAlign w:val="center"/>
          </w:tcPr>
          <w:p w14:paraId="1B8E6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FB8E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F04DE6">
        <w:trPr>
          <w:cantSplit/>
          <w:trHeight w:val="340" w:hRule="atLeast"/>
          <w:jc w:val="center"/>
        </w:trPr>
        <w:tc>
          <w:tcPr>
            <w:tcW w:w="341" w:type="pct"/>
            <w:tcBorders>
              <w:tl2br w:val="nil"/>
              <w:tr2bl w:val="nil"/>
            </w:tcBorders>
            <w:shd w:val="clear" w:color="auto" w:fill="auto"/>
            <w:vAlign w:val="center"/>
          </w:tcPr>
          <w:p w14:paraId="5342AC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57DE9D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1184DD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67D944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63.7</w:t>
            </w:r>
          </w:p>
        </w:tc>
        <w:tc>
          <w:tcPr>
            <w:tcW w:w="736" w:type="pct"/>
            <w:tcBorders>
              <w:tl2br w:val="nil"/>
              <w:tr2bl w:val="nil"/>
            </w:tcBorders>
            <w:vAlign w:val="center"/>
          </w:tcPr>
          <w:p w14:paraId="11F358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FBEE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B27925">
        <w:trPr>
          <w:cantSplit/>
          <w:trHeight w:val="340" w:hRule="atLeast"/>
          <w:jc w:val="center"/>
        </w:trPr>
        <w:tc>
          <w:tcPr>
            <w:tcW w:w="341" w:type="pct"/>
            <w:tcBorders>
              <w:tl2br w:val="nil"/>
              <w:tr2bl w:val="nil"/>
            </w:tcBorders>
            <w:shd w:val="clear" w:color="auto" w:fill="auto"/>
            <w:vAlign w:val="center"/>
          </w:tcPr>
          <w:p w14:paraId="24D9B8D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188018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989CD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p>
        </w:tc>
        <w:tc>
          <w:tcPr>
            <w:tcW w:w="1121" w:type="pct"/>
            <w:tcBorders>
              <w:tl2br w:val="nil"/>
              <w:tr2bl w:val="nil"/>
            </w:tcBorders>
            <w:shd w:val="clear" w:color="auto" w:fill="auto"/>
            <w:vAlign w:val="center"/>
          </w:tcPr>
          <w:p w14:paraId="44A58F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20.8</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36" w:type="pct"/>
            <w:tcBorders>
              <w:tl2br w:val="nil"/>
              <w:tr2bl w:val="nil"/>
            </w:tcBorders>
            <w:vAlign w:val="center"/>
          </w:tcPr>
          <w:p w14:paraId="04E875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5EBA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BF434F8">
        <w:trPr>
          <w:cantSplit/>
          <w:trHeight w:val="340" w:hRule="atLeast"/>
          <w:jc w:val="center"/>
        </w:trPr>
        <w:tc>
          <w:tcPr>
            <w:tcW w:w="341" w:type="pct"/>
            <w:tcBorders>
              <w:tl2br w:val="nil"/>
              <w:tr2bl w:val="nil"/>
            </w:tcBorders>
            <w:vAlign w:val="center"/>
          </w:tcPr>
          <w:p w14:paraId="6B76AF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75097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7142EB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EA116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36" w:type="pct"/>
            <w:tcBorders>
              <w:tl2br w:val="nil"/>
              <w:tr2bl w:val="nil"/>
            </w:tcBorders>
            <w:vAlign w:val="center"/>
          </w:tcPr>
          <w:p w14:paraId="470775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6C96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A374D6">
        <w:trPr>
          <w:cantSplit/>
          <w:trHeight w:val="340" w:hRule="atLeast"/>
          <w:jc w:val="center"/>
        </w:trPr>
        <w:tc>
          <w:tcPr>
            <w:tcW w:w="341" w:type="pct"/>
            <w:tcBorders>
              <w:tl2br w:val="nil"/>
              <w:tr2bl w:val="nil"/>
            </w:tcBorders>
            <w:vAlign w:val="center"/>
          </w:tcPr>
          <w:p w14:paraId="172521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3965E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3157B96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5DAD8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6" w:type="pct"/>
            <w:tcBorders>
              <w:tl2br w:val="nil"/>
              <w:tr2bl w:val="nil"/>
            </w:tcBorders>
            <w:vAlign w:val="center"/>
          </w:tcPr>
          <w:p w14:paraId="7D3B8F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B098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D6D63A">
        <w:trPr>
          <w:cantSplit/>
          <w:trHeight w:val="340" w:hRule="atLeast"/>
          <w:jc w:val="center"/>
        </w:trPr>
        <w:tc>
          <w:tcPr>
            <w:tcW w:w="341" w:type="pct"/>
            <w:tcBorders>
              <w:tl2br w:val="nil"/>
              <w:tr2bl w:val="nil"/>
            </w:tcBorders>
            <w:vAlign w:val="center"/>
          </w:tcPr>
          <w:p w14:paraId="3309BB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65A911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49119A0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6C448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6" w:type="pct"/>
            <w:tcBorders>
              <w:tl2br w:val="nil"/>
              <w:tr2bl w:val="nil"/>
            </w:tcBorders>
            <w:vAlign w:val="center"/>
          </w:tcPr>
          <w:p w14:paraId="429D8D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5E72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DABD2EA">
        <w:trPr>
          <w:cantSplit/>
          <w:trHeight w:val="340" w:hRule="atLeast"/>
          <w:jc w:val="center"/>
        </w:trPr>
        <w:tc>
          <w:tcPr>
            <w:tcW w:w="341" w:type="pct"/>
            <w:tcBorders>
              <w:tl2br w:val="nil"/>
              <w:tr2bl w:val="nil"/>
            </w:tcBorders>
            <w:vAlign w:val="center"/>
          </w:tcPr>
          <w:p w14:paraId="09D20D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C0AB14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1CCFAC9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5B20E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36" w:type="pct"/>
            <w:tcBorders>
              <w:tl2br w:val="nil"/>
              <w:tr2bl w:val="nil"/>
            </w:tcBorders>
            <w:vAlign w:val="center"/>
          </w:tcPr>
          <w:p w14:paraId="35A6F6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11BC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2ED47E">
        <w:trPr>
          <w:cantSplit/>
          <w:trHeight w:val="340" w:hRule="atLeast"/>
          <w:jc w:val="center"/>
        </w:trPr>
        <w:tc>
          <w:tcPr>
            <w:tcW w:w="341" w:type="pct"/>
            <w:tcBorders>
              <w:tl2br w:val="nil"/>
              <w:tr2bl w:val="nil"/>
            </w:tcBorders>
            <w:vAlign w:val="center"/>
          </w:tcPr>
          <w:p w14:paraId="789B69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488A9C6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2B25E7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55A99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36" w:type="pct"/>
            <w:tcBorders>
              <w:tl2br w:val="nil"/>
              <w:tr2bl w:val="nil"/>
            </w:tcBorders>
            <w:vAlign w:val="center"/>
          </w:tcPr>
          <w:p w14:paraId="1364AE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DCF9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74CF7F">
        <w:trPr>
          <w:cantSplit/>
          <w:trHeight w:val="340" w:hRule="atLeast"/>
          <w:jc w:val="center"/>
        </w:trPr>
        <w:tc>
          <w:tcPr>
            <w:tcW w:w="341" w:type="pct"/>
            <w:tcBorders>
              <w:tl2br w:val="nil"/>
              <w:tr2bl w:val="nil"/>
            </w:tcBorders>
            <w:vAlign w:val="center"/>
          </w:tcPr>
          <w:p w14:paraId="4AEEB1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5A2724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7083165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043EA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36" w:type="pct"/>
            <w:tcBorders>
              <w:tl2br w:val="nil"/>
              <w:tr2bl w:val="nil"/>
            </w:tcBorders>
            <w:vAlign w:val="center"/>
          </w:tcPr>
          <w:p w14:paraId="74B028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2957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79B953">
        <w:trPr>
          <w:cantSplit/>
          <w:trHeight w:val="340" w:hRule="atLeast"/>
          <w:jc w:val="center"/>
        </w:trPr>
        <w:tc>
          <w:tcPr>
            <w:tcW w:w="341" w:type="pct"/>
            <w:tcBorders>
              <w:tl2br w:val="nil"/>
              <w:tr2bl w:val="nil"/>
            </w:tcBorders>
            <w:vAlign w:val="center"/>
          </w:tcPr>
          <w:p w14:paraId="7FE242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329C59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68BD84A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87CD3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36" w:type="pct"/>
            <w:tcBorders>
              <w:tl2br w:val="nil"/>
              <w:tr2bl w:val="nil"/>
            </w:tcBorders>
            <w:vAlign w:val="center"/>
          </w:tcPr>
          <w:p w14:paraId="116F61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A637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834B6C">
        <w:trPr>
          <w:cantSplit/>
          <w:trHeight w:val="340" w:hRule="atLeast"/>
          <w:jc w:val="center"/>
        </w:trPr>
        <w:tc>
          <w:tcPr>
            <w:tcW w:w="341" w:type="pct"/>
            <w:tcBorders>
              <w:tl2br w:val="nil"/>
              <w:tr2bl w:val="nil"/>
            </w:tcBorders>
            <w:vAlign w:val="center"/>
          </w:tcPr>
          <w:p w14:paraId="4497C4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41C85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5B3416E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449D4C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36" w:type="pct"/>
            <w:tcBorders>
              <w:tl2br w:val="nil"/>
              <w:tr2bl w:val="nil"/>
            </w:tcBorders>
            <w:vAlign w:val="center"/>
          </w:tcPr>
          <w:p w14:paraId="7659E5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19EE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9EF876">
        <w:trPr>
          <w:cantSplit/>
          <w:trHeight w:val="340" w:hRule="atLeast"/>
          <w:jc w:val="center"/>
        </w:trPr>
        <w:tc>
          <w:tcPr>
            <w:tcW w:w="341" w:type="pct"/>
            <w:tcBorders>
              <w:tl2br w:val="nil"/>
              <w:tr2bl w:val="nil"/>
            </w:tcBorders>
            <w:vAlign w:val="center"/>
          </w:tcPr>
          <w:p w14:paraId="0F3090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13BD45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54E4A8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FE55AA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36" w:type="pct"/>
            <w:tcBorders>
              <w:tl2br w:val="nil"/>
              <w:tr2bl w:val="nil"/>
            </w:tcBorders>
            <w:vAlign w:val="center"/>
          </w:tcPr>
          <w:p w14:paraId="101612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C8A1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EF183F">
        <w:trPr>
          <w:cantSplit/>
          <w:trHeight w:val="340" w:hRule="atLeast"/>
          <w:jc w:val="center"/>
        </w:trPr>
        <w:tc>
          <w:tcPr>
            <w:tcW w:w="341" w:type="pct"/>
            <w:tcBorders>
              <w:tl2br w:val="nil"/>
              <w:tr2bl w:val="nil"/>
            </w:tcBorders>
            <w:vAlign w:val="center"/>
          </w:tcPr>
          <w:p w14:paraId="2F195C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665E92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66B38EB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DCC59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27AE5A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55FF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082C3F">
        <w:trPr>
          <w:cantSplit/>
          <w:trHeight w:val="340" w:hRule="atLeast"/>
          <w:jc w:val="center"/>
        </w:trPr>
        <w:tc>
          <w:tcPr>
            <w:tcW w:w="341" w:type="pct"/>
            <w:tcBorders>
              <w:tl2br w:val="nil"/>
              <w:tr2bl w:val="nil"/>
            </w:tcBorders>
            <w:vAlign w:val="center"/>
          </w:tcPr>
          <w:p w14:paraId="2FBBA3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063EEA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6407DD7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4FC9EE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2D9FA5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2C8F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F11A61">
        <w:trPr>
          <w:cantSplit/>
          <w:trHeight w:val="340" w:hRule="atLeast"/>
          <w:jc w:val="center"/>
        </w:trPr>
        <w:tc>
          <w:tcPr>
            <w:tcW w:w="341" w:type="pct"/>
            <w:tcBorders>
              <w:tl2br w:val="nil"/>
              <w:tr2bl w:val="nil"/>
            </w:tcBorders>
            <w:vAlign w:val="center"/>
          </w:tcPr>
          <w:p w14:paraId="7C5148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429EC4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3A6BF8E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15F53B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2B21EB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3803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60CCA9">
        <w:trPr>
          <w:cantSplit/>
          <w:trHeight w:val="340" w:hRule="atLeast"/>
          <w:jc w:val="center"/>
        </w:trPr>
        <w:tc>
          <w:tcPr>
            <w:tcW w:w="341" w:type="pct"/>
            <w:tcBorders>
              <w:tl2br w:val="nil"/>
              <w:tr2bl w:val="nil"/>
            </w:tcBorders>
            <w:vAlign w:val="center"/>
          </w:tcPr>
          <w:p w14:paraId="17467E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11592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52C95A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A24186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250D1D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2376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9CA6F5">
        <w:trPr>
          <w:cantSplit/>
          <w:trHeight w:val="340" w:hRule="atLeast"/>
          <w:jc w:val="center"/>
        </w:trPr>
        <w:tc>
          <w:tcPr>
            <w:tcW w:w="341" w:type="pct"/>
            <w:tcBorders>
              <w:tl2br w:val="nil"/>
              <w:tr2bl w:val="nil"/>
            </w:tcBorders>
            <w:vAlign w:val="center"/>
          </w:tcPr>
          <w:p w14:paraId="5F0CB8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4EF1B6F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09756B7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77454D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1DE919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15B6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EA047F">
        <w:trPr>
          <w:cantSplit/>
          <w:trHeight w:val="340" w:hRule="atLeast"/>
          <w:jc w:val="center"/>
        </w:trPr>
        <w:tc>
          <w:tcPr>
            <w:tcW w:w="341" w:type="pct"/>
            <w:tcBorders>
              <w:tl2br w:val="nil"/>
              <w:tr2bl w:val="nil"/>
            </w:tcBorders>
            <w:vAlign w:val="center"/>
          </w:tcPr>
          <w:p w14:paraId="16ADFD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2.24</w:t>
            </w:r>
          </w:p>
        </w:tc>
        <w:tc>
          <w:tcPr>
            <w:tcW w:w="1596" w:type="pct"/>
            <w:tcBorders>
              <w:tl2br w:val="nil"/>
              <w:tr2bl w:val="nil"/>
            </w:tcBorders>
            <w:shd w:val="clear" w:color="auto" w:fill="auto"/>
            <w:vAlign w:val="center"/>
          </w:tcPr>
          <w:p w14:paraId="0A18B5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6F59E7A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B7C039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1B40A0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D49A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863332">
        <w:trPr>
          <w:cantSplit/>
          <w:trHeight w:val="340" w:hRule="atLeast"/>
          <w:jc w:val="center"/>
        </w:trPr>
        <w:tc>
          <w:tcPr>
            <w:tcW w:w="341" w:type="pct"/>
            <w:tcBorders>
              <w:tl2br w:val="nil"/>
              <w:tr2bl w:val="nil"/>
            </w:tcBorders>
            <w:vAlign w:val="center"/>
          </w:tcPr>
          <w:p w14:paraId="40166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1EC02A5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0017156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0370A2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6" w:type="pct"/>
            <w:tcBorders>
              <w:tl2br w:val="nil"/>
              <w:tr2bl w:val="nil"/>
            </w:tcBorders>
            <w:vAlign w:val="center"/>
          </w:tcPr>
          <w:p w14:paraId="3D8CE4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3F89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E3A528">
        <w:trPr>
          <w:cantSplit/>
          <w:trHeight w:val="340" w:hRule="atLeast"/>
          <w:jc w:val="center"/>
        </w:trPr>
        <w:tc>
          <w:tcPr>
            <w:tcW w:w="341" w:type="pct"/>
            <w:tcBorders>
              <w:tl2br w:val="nil"/>
              <w:tr2bl w:val="nil"/>
            </w:tcBorders>
            <w:vAlign w:val="center"/>
          </w:tcPr>
          <w:p w14:paraId="17D37F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13F1C9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11EE07A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95527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4.53±0.045</w:t>
            </w:r>
          </w:p>
        </w:tc>
        <w:tc>
          <w:tcPr>
            <w:tcW w:w="736" w:type="pct"/>
            <w:tcBorders>
              <w:tl2br w:val="nil"/>
              <w:tr2bl w:val="nil"/>
            </w:tcBorders>
            <w:vAlign w:val="center"/>
          </w:tcPr>
          <w:p w14:paraId="45268F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8E38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E0F827">
        <w:trPr>
          <w:cantSplit/>
          <w:trHeight w:val="340" w:hRule="atLeast"/>
          <w:jc w:val="center"/>
        </w:trPr>
        <w:tc>
          <w:tcPr>
            <w:tcW w:w="341" w:type="pct"/>
            <w:tcBorders>
              <w:tl2br w:val="nil"/>
              <w:tr2bl w:val="nil"/>
            </w:tcBorders>
            <w:vAlign w:val="center"/>
          </w:tcPr>
          <w:p w14:paraId="4E8CD4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40007E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1E7E88D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60BD0C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28.264</w:t>
            </w:r>
          </w:p>
        </w:tc>
        <w:tc>
          <w:tcPr>
            <w:tcW w:w="736" w:type="pct"/>
            <w:tcBorders>
              <w:tl2br w:val="nil"/>
              <w:tr2bl w:val="nil"/>
            </w:tcBorders>
            <w:vAlign w:val="center"/>
          </w:tcPr>
          <w:p w14:paraId="14DF61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BD2C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26FE64">
        <w:trPr>
          <w:cantSplit/>
          <w:trHeight w:val="340" w:hRule="atLeast"/>
          <w:jc w:val="center"/>
        </w:trPr>
        <w:tc>
          <w:tcPr>
            <w:tcW w:w="341" w:type="pct"/>
            <w:tcBorders>
              <w:tl2br w:val="nil"/>
              <w:tr2bl w:val="nil"/>
            </w:tcBorders>
            <w:vAlign w:val="center"/>
          </w:tcPr>
          <w:p w14:paraId="591FD9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41E15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2E2EE7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A3B6F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36" w:type="pct"/>
            <w:tcBorders>
              <w:tl2br w:val="nil"/>
              <w:tr2bl w:val="nil"/>
            </w:tcBorders>
            <w:vAlign w:val="center"/>
          </w:tcPr>
          <w:p w14:paraId="7AF174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BD3F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515089">
        <w:trPr>
          <w:cantSplit/>
          <w:trHeight w:val="340" w:hRule="atLeast"/>
          <w:jc w:val="center"/>
        </w:trPr>
        <w:tc>
          <w:tcPr>
            <w:tcW w:w="341" w:type="pct"/>
            <w:tcBorders>
              <w:tl2br w:val="nil"/>
              <w:tr2bl w:val="nil"/>
            </w:tcBorders>
            <w:vAlign w:val="center"/>
          </w:tcPr>
          <w:p w14:paraId="28B95C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29A890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7CE9013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3B2E6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36" w:type="pct"/>
            <w:tcBorders>
              <w:tl2br w:val="nil"/>
              <w:tr2bl w:val="nil"/>
            </w:tcBorders>
            <w:vAlign w:val="center"/>
          </w:tcPr>
          <w:p w14:paraId="00D93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21A3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BF65A9">
        <w:trPr>
          <w:cantSplit/>
          <w:trHeight w:val="340" w:hRule="atLeast"/>
          <w:jc w:val="center"/>
        </w:trPr>
        <w:tc>
          <w:tcPr>
            <w:tcW w:w="341" w:type="pct"/>
            <w:tcBorders>
              <w:tl2br w:val="nil"/>
              <w:tr2bl w:val="nil"/>
            </w:tcBorders>
            <w:shd w:val="clear" w:color="auto" w:fill="auto"/>
            <w:vAlign w:val="center"/>
          </w:tcPr>
          <w:p w14:paraId="73B4B4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1956F2F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1E49A55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9072D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6" w:type="pct"/>
            <w:tcBorders>
              <w:tl2br w:val="nil"/>
              <w:tr2bl w:val="nil"/>
            </w:tcBorders>
            <w:vAlign w:val="center"/>
          </w:tcPr>
          <w:p w14:paraId="509F1F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82D7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C73A1A">
        <w:trPr>
          <w:cantSplit/>
          <w:trHeight w:val="340" w:hRule="atLeast"/>
          <w:jc w:val="center"/>
        </w:trPr>
        <w:tc>
          <w:tcPr>
            <w:tcW w:w="341" w:type="pct"/>
            <w:tcBorders>
              <w:tl2br w:val="nil"/>
              <w:tr2bl w:val="nil"/>
            </w:tcBorders>
            <w:shd w:val="clear" w:color="auto" w:fill="auto"/>
            <w:vAlign w:val="center"/>
          </w:tcPr>
          <w:p w14:paraId="1DEBFB5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3.7</w:t>
            </w:r>
          </w:p>
        </w:tc>
        <w:tc>
          <w:tcPr>
            <w:tcW w:w="1596" w:type="pct"/>
            <w:tcBorders>
              <w:tl2br w:val="nil"/>
              <w:tr2bl w:val="nil"/>
            </w:tcBorders>
            <w:shd w:val="clear" w:color="auto" w:fill="auto"/>
            <w:vAlign w:val="center"/>
          </w:tcPr>
          <w:p w14:paraId="456D6A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5C24543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E5D63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36" w:type="pct"/>
            <w:tcBorders>
              <w:tl2br w:val="nil"/>
              <w:tr2bl w:val="nil"/>
            </w:tcBorders>
            <w:vAlign w:val="center"/>
          </w:tcPr>
          <w:p w14:paraId="42A17D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F56D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D424DDB">
        <w:trPr>
          <w:cantSplit/>
          <w:trHeight w:val="340" w:hRule="atLeast"/>
          <w:jc w:val="center"/>
        </w:trPr>
        <w:tc>
          <w:tcPr>
            <w:tcW w:w="341" w:type="pct"/>
            <w:tcBorders>
              <w:tl2br w:val="nil"/>
              <w:tr2bl w:val="nil"/>
            </w:tcBorders>
            <w:vAlign w:val="center"/>
          </w:tcPr>
          <w:p w14:paraId="390959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08C54E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6CDDEE4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7295A3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36" w:type="pct"/>
            <w:tcBorders>
              <w:tl2br w:val="nil"/>
              <w:tr2bl w:val="nil"/>
            </w:tcBorders>
            <w:vAlign w:val="center"/>
          </w:tcPr>
          <w:p w14:paraId="0210F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1117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1AC4D4">
        <w:trPr>
          <w:cantSplit/>
          <w:trHeight w:val="340" w:hRule="atLeast"/>
          <w:jc w:val="center"/>
        </w:trPr>
        <w:tc>
          <w:tcPr>
            <w:tcW w:w="341" w:type="pct"/>
            <w:tcBorders>
              <w:tl2br w:val="nil"/>
              <w:tr2bl w:val="nil"/>
            </w:tcBorders>
            <w:vAlign w:val="center"/>
          </w:tcPr>
          <w:p w14:paraId="4007C8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3ADEF4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75AC154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F32C9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6" w:type="pct"/>
            <w:tcBorders>
              <w:tl2br w:val="nil"/>
              <w:tr2bl w:val="nil"/>
            </w:tcBorders>
            <w:vAlign w:val="center"/>
          </w:tcPr>
          <w:p w14:paraId="7D276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D3EB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95B85C">
        <w:trPr>
          <w:cantSplit/>
          <w:trHeight w:val="340" w:hRule="atLeast"/>
          <w:jc w:val="center"/>
        </w:trPr>
        <w:tc>
          <w:tcPr>
            <w:tcW w:w="341" w:type="pct"/>
            <w:tcBorders>
              <w:tl2br w:val="nil"/>
              <w:tr2bl w:val="nil"/>
            </w:tcBorders>
            <w:vAlign w:val="center"/>
          </w:tcPr>
          <w:p w14:paraId="4077F4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5065F6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25BAC5B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1A644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3.02±0.05</w:t>
            </w:r>
          </w:p>
        </w:tc>
        <w:tc>
          <w:tcPr>
            <w:tcW w:w="736" w:type="pct"/>
            <w:tcBorders>
              <w:tl2br w:val="nil"/>
              <w:tr2bl w:val="nil"/>
            </w:tcBorders>
            <w:vAlign w:val="center"/>
          </w:tcPr>
          <w:p w14:paraId="6B550D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2BCE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FF41E2">
        <w:trPr>
          <w:cantSplit/>
          <w:trHeight w:val="340" w:hRule="atLeast"/>
          <w:jc w:val="center"/>
        </w:trPr>
        <w:tc>
          <w:tcPr>
            <w:tcW w:w="341" w:type="pct"/>
            <w:tcBorders>
              <w:tl2br w:val="nil"/>
              <w:tr2bl w:val="nil"/>
            </w:tcBorders>
            <w:vAlign w:val="center"/>
          </w:tcPr>
          <w:p w14:paraId="35AC63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46F640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1CCE305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E09F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1410</w:t>
            </w:r>
          </w:p>
        </w:tc>
        <w:tc>
          <w:tcPr>
            <w:tcW w:w="736" w:type="pct"/>
            <w:tcBorders>
              <w:tl2br w:val="nil"/>
              <w:tr2bl w:val="nil"/>
            </w:tcBorders>
            <w:vAlign w:val="center"/>
          </w:tcPr>
          <w:p w14:paraId="4F9957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85FD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8B83AE">
        <w:trPr>
          <w:cantSplit/>
          <w:trHeight w:val="340" w:hRule="atLeast"/>
          <w:jc w:val="center"/>
        </w:trPr>
        <w:tc>
          <w:tcPr>
            <w:tcW w:w="341" w:type="pct"/>
            <w:tcBorders>
              <w:tl2br w:val="nil"/>
              <w:tr2bl w:val="nil"/>
            </w:tcBorders>
            <w:vAlign w:val="center"/>
          </w:tcPr>
          <w:p w14:paraId="5DF0AC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2602F6F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2DFD5EE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3516E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36" w:type="pct"/>
            <w:tcBorders>
              <w:tl2br w:val="nil"/>
              <w:tr2bl w:val="nil"/>
            </w:tcBorders>
            <w:vAlign w:val="center"/>
          </w:tcPr>
          <w:p w14:paraId="46D6BA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A724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2C2699">
        <w:trPr>
          <w:cantSplit/>
          <w:trHeight w:val="340" w:hRule="atLeast"/>
          <w:jc w:val="center"/>
        </w:trPr>
        <w:tc>
          <w:tcPr>
            <w:tcW w:w="341" w:type="pct"/>
            <w:tcBorders>
              <w:tl2br w:val="nil"/>
              <w:tr2bl w:val="nil"/>
            </w:tcBorders>
            <w:vAlign w:val="center"/>
          </w:tcPr>
          <w:p w14:paraId="178DD2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18CC685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1FBA50F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CE1F3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36" w:type="pct"/>
            <w:tcBorders>
              <w:tl2br w:val="nil"/>
              <w:tr2bl w:val="nil"/>
            </w:tcBorders>
            <w:vAlign w:val="center"/>
          </w:tcPr>
          <w:p w14:paraId="1C33E6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7FC850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70DC3B">
        <w:trPr>
          <w:cantSplit/>
          <w:trHeight w:val="340" w:hRule="atLeast"/>
          <w:jc w:val="center"/>
        </w:trPr>
        <w:tc>
          <w:tcPr>
            <w:tcW w:w="341" w:type="pct"/>
            <w:tcBorders>
              <w:tl2br w:val="nil"/>
              <w:tr2bl w:val="nil"/>
            </w:tcBorders>
            <w:vAlign w:val="center"/>
          </w:tcPr>
          <w:p w14:paraId="7CAB5A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468103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47901F5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17E5D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1240</w:t>
            </w:r>
          </w:p>
        </w:tc>
        <w:tc>
          <w:tcPr>
            <w:tcW w:w="736" w:type="pct"/>
            <w:tcBorders>
              <w:tl2br w:val="nil"/>
              <w:tr2bl w:val="nil"/>
            </w:tcBorders>
            <w:vAlign w:val="center"/>
          </w:tcPr>
          <w:p w14:paraId="7A413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CC34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53DD16">
        <w:trPr>
          <w:cantSplit/>
          <w:trHeight w:val="340" w:hRule="atLeast"/>
          <w:jc w:val="center"/>
        </w:trPr>
        <w:tc>
          <w:tcPr>
            <w:tcW w:w="341" w:type="pct"/>
            <w:tcBorders>
              <w:tl2br w:val="nil"/>
              <w:tr2bl w:val="nil"/>
            </w:tcBorders>
            <w:vAlign w:val="center"/>
          </w:tcPr>
          <w:p w14:paraId="45C82E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0E5E30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46C231F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68E243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36" w:type="pct"/>
            <w:tcBorders>
              <w:tl2br w:val="nil"/>
              <w:tr2bl w:val="nil"/>
            </w:tcBorders>
            <w:vAlign w:val="center"/>
          </w:tcPr>
          <w:p w14:paraId="6B1495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77EB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2814AF">
        <w:trPr>
          <w:cantSplit/>
          <w:trHeight w:val="340" w:hRule="atLeast"/>
          <w:jc w:val="center"/>
        </w:trPr>
        <w:tc>
          <w:tcPr>
            <w:tcW w:w="341" w:type="pct"/>
            <w:tcBorders>
              <w:tl2br w:val="nil"/>
              <w:tr2bl w:val="nil"/>
            </w:tcBorders>
            <w:vAlign w:val="center"/>
          </w:tcPr>
          <w:p w14:paraId="04F812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070D64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36FB7E5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47E7DD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w:t>
            </w:r>
          </w:p>
        </w:tc>
        <w:tc>
          <w:tcPr>
            <w:tcW w:w="736" w:type="pct"/>
            <w:tcBorders>
              <w:tl2br w:val="nil"/>
              <w:tr2bl w:val="nil"/>
            </w:tcBorders>
            <w:vAlign w:val="center"/>
          </w:tcPr>
          <w:p w14:paraId="125E3F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2168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9B62B2">
        <w:trPr>
          <w:cantSplit/>
          <w:trHeight w:val="340" w:hRule="atLeast"/>
          <w:jc w:val="center"/>
        </w:trPr>
        <w:tc>
          <w:tcPr>
            <w:tcW w:w="341" w:type="pct"/>
            <w:tcBorders>
              <w:tl2br w:val="nil"/>
              <w:tr2bl w:val="nil"/>
            </w:tcBorders>
            <w:vAlign w:val="center"/>
          </w:tcPr>
          <w:p w14:paraId="79E640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5E8ECA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10D8410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24688B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245</w:t>
            </w:r>
          </w:p>
        </w:tc>
        <w:tc>
          <w:tcPr>
            <w:tcW w:w="736" w:type="pct"/>
            <w:tcBorders>
              <w:tl2br w:val="nil"/>
              <w:tr2bl w:val="nil"/>
            </w:tcBorders>
            <w:vAlign w:val="center"/>
          </w:tcPr>
          <w:p w14:paraId="0C7399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82A3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59A8C6">
        <w:trPr>
          <w:cantSplit/>
          <w:trHeight w:val="340" w:hRule="atLeast"/>
          <w:jc w:val="center"/>
        </w:trPr>
        <w:tc>
          <w:tcPr>
            <w:tcW w:w="341" w:type="pct"/>
            <w:tcBorders>
              <w:tl2br w:val="nil"/>
              <w:tr2bl w:val="nil"/>
            </w:tcBorders>
            <w:vAlign w:val="center"/>
          </w:tcPr>
          <w:p w14:paraId="76CFFB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7F18B6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405DC28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D3CC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36" w:type="pct"/>
            <w:tcBorders>
              <w:tl2br w:val="nil"/>
              <w:tr2bl w:val="nil"/>
            </w:tcBorders>
            <w:vAlign w:val="center"/>
          </w:tcPr>
          <w:p w14:paraId="08D18C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AD58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5F6CE2">
        <w:trPr>
          <w:cantSplit/>
          <w:trHeight w:val="340" w:hRule="atLeast"/>
          <w:jc w:val="center"/>
        </w:trPr>
        <w:tc>
          <w:tcPr>
            <w:tcW w:w="341" w:type="pct"/>
            <w:tcBorders>
              <w:tl2br w:val="nil"/>
              <w:tr2bl w:val="nil"/>
            </w:tcBorders>
            <w:vAlign w:val="center"/>
          </w:tcPr>
          <w:p w14:paraId="3D1EB5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7F45FA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0DE6E94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5AFE0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36" w:type="pct"/>
            <w:tcBorders>
              <w:tl2br w:val="nil"/>
              <w:tr2bl w:val="nil"/>
            </w:tcBorders>
            <w:vAlign w:val="center"/>
          </w:tcPr>
          <w:p w14:paraId="2BF374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D656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ED8DF4">
        <w:trPr>
          <w:cantSplit/>
          <w:trHeight w:val="340" w:hRule="atLeast"/>
          <w:jc w:val="center"/>
        </w:trPr>
        <w:tc>
          <w:tcPr>
            <w:tcW w:w="341" w:type="pct"/>
            <w:tcBorders>
              <w:tl2br w:val="nil"/>
              <w:tr2bl w:val="nil"/>
            </w:tcBorders>
            <w:vAlign w:val="center"/>
          </w:tcPr>
          <w:p w14:paraId="1A17A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7FE3C8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7D0E2D4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1AE6D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36" w:type="pct"/>
            <w:tcBorders>
              <w:tl2br w:val="nil"/>
              <w:tr2bl w:val="nil"/>
            </w:tcBorders>
            <w:vAlign w:val="center"/>
          </w:tcPr>
          <w:p w14:paraId="00E15E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FDFF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D9B2A8B">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37</w:t>
      </w:r>
      <w:r>
        <w:rPr>
          <w:rFonts w:hint="eastAsia" w:ascii="黑体" w:hAnsi="黑体" w:eastAsia="黑体" w:cs="黑体"/>
        </w:rPr>
        <w:fldChar w:fldCharType="end"/>
      </w:r>
      <w:bookmarkStart w:id="460" w:name="_Toc1076501343"/>
      <w:r>
        <w:rPr>
          <w:rFonts w:hint="eastAsia" w:ascii="黑体" w:hAnsi="黑体" w:eastAsia="黑体" w:cs="黑体"/>
          <w:lang w:val="en-US" w:eastAsia="zh-CN"/>
        </w:rPr>
        <w:t xml:space="preserve">  </w:t>
      </w:r>
      <w:r>
        <w:rPr>
          <w:rFonts w:hint="eastAsia" w:ascii="黑体" w:hAnsi="黑体" w:cs="黑体"/>
          <w:lang w:val="en-US" w:eastAsia="zh-CN"/>
        </w:rPr>
        <w:t>JL1/G2A-720/50-45/7钢芯铝绞线技术参数</w:t>
      </w:r>
      <w:r>
        <w:rPr>
          <w:rFonts w:hint="eastAsia" w:ascii="黑体" w:hAnsi="黑体" w:cs="黑体"/>
          <w:bCs/>
          <w:sz w:val="21"/>
          <w:szCs w:val="21"/>
          <w:lang w:val="en-US" w:eastAsia="zh-CN"/>
        </w:rPr>
        <w:t>表</w:t>
      </w:r>
      <w:bookmarkEnd w:id="460"/>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053"/>
        <w:gridCol w:w="1140"/>
        <w:gridCol w:w="2144"/>
        <w:gridCol w:w="1410"/>
        <w:gridCol w:w="1161"/>
      </w:tblGrid>
      <w:tr w14:paraId="1DE9D7A9">
        <w:trPr>
          <w:cantSplit/>
          <w:trHeight w:val="340" w:hRule="atLeast"/>
          <w:tblHeader/>
          <w:jc w:val="center"/>
        </w:trPr>
        <w:tc>
          <w:tcPr>
            <w:tcW w:w="341" w:type="pct"/>
            <w:tcBorders>
              <w:bottom w:val="single" w:color="auto" w:sz="12" w:space="0"/>
            </w:tcBorders>
            <w:vAlign w:val="center"/>
          </w:tcPr>
          <w:p w14:paraId="42552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2A4371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29969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4A63FA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36" w:type="pct"/>
            <w:tcBorders>
              <w:bottom w:val="single" w:color="auto" w:sz="12" w:space="0"/>
            </w:tcBorders>
            <w:vAlign w:val="center"/>
          </w:tcPr>
          <w:p w14:paraId="6DED56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39490A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79BA1294">
        <w:trPr>
          <w:cantSplit/>
          <w:trHeight w:val="340" w:hRule="atLeast"/>
          <w:jc w:val="center"/>
        </w:trPr>
        <w:tc>
          <w:tcPr>
            <w:tcW w:w="341" w:type="pct"/>
            <w:tcBorders>
              <w:top w:val="single" w:color="auto" w:sz="12" w:space="0"/>
              <w:tl2br w:val="nil"/>
              <w:tr2bl w:val="nil"/>
            </w:tcBorders>
            <w:vAlign w:val="center"/>
          </w:tcPr>
          <w:p w14:paraId="70EEAA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4F0FEF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4" w:type="pct"/>
            <w:gridSpan w:val="3"/>
            <w:tcBorders>
              <w:top w:val="single" w:color="auto" w:sz="12" w:space="0"/>
              <w:tl2br w:val="nil"/>
              <w:tr2bl w:val="nil"/>
            </w:tcBorders>
            <w:shd w:val="clear" w:color="auto" w:fill="auto"/>
            <w:vAlign w:val="center"/>
          </w:tcPr>
          <w:p w14:paraId="4218ACF9">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720/50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45/7</w:t>
            </w:r>
          </w:p>
        </w:tc>
        <w:tc>
          <w:tcPr>
            <w:tcW w:w="607" w:type="pct"/>
            <w:tcBorders>
              <w:top w:val="single" w:color="auto" w:sz="12" w:space="0"/>
              <w:tl2br w:val="nil"/>
              <w:tr2bl w:val="nil"/>
            </w:tcBorders>
            <w:shd w:val="clear" w:color="auto" w:fill="auto"/>
            <w:vAlign w:val="center"/>
          </w:tcPr>
          <w:p w14:paraId="389082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07BFE2">
        <w:trPr>
          <w:cantSplit/>
          <w:trHeight w:val="340" w:hRule="atLeast"/>
          <w:jc w:val="center"/>
        </w:trPr>
        <w:tc>
          <w:tcPr>
            <w:tcW w:w="341" w:type="pct"/>
            <w:tcBorders>
              <w:tl2br w:val="nil"/>
              <w:tr2bl w:val="nil"/>
            </w:tcBorders>
            <w:vAlign w:val="center"/>
          </w:tcPr>
          <w:p w14:paraId="7BA8A4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7D4388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321B31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A469A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36" w:type="pct"/>
            <w:tcBorders>
              <w:tl2br w:val="nil"/>
              <w:tr2bl w:val="nil"/>
            </w:tcBorders>
            <w:vAlign w:val="center"/>
          </w:tcPr>
          <w:p w14:paraId="250AA6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3C21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7865B7">
        <w:trPr>
          <w:cantSplit/>
          <w:trHeight w:val="340" w:hRule="atLeast"/>
          <w:jc w:val="center"/>
        </w:trPr>
        <w:tc>
          <w:tcPr>
            <w:tcW w:w="341" w:type="pct"/>
            <w:tcBorders>
              <w:tl2br w:val="nil"/>
              <w:tr2bl w:val="nil"/>
            </w:tcBorders>
            <w:vAlign w:val="center"/>
          </w:tcPr>
          <w:p w14:paraId="2E4AEB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780761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2287AEF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794A7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45</w:t>
            </w:r>
          </w:p>
        </w:tc>
        <w:tc>
          <w:tcPr>
            <w:tcW w:w="736" w:type="pct"/>
            <w:tcBorders>
              <w:tl2br w:val="nil"/>
              <w:tr2bl w:val="nil"/>
            </w:tcBorders>
            <w:vAlign w:val="center"/>
          </w:tcPr>
          <w:p w14:paraId="5938A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E6B0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5496F5">
        <w:trPr>
          <w:cantSplit/>
          <w:trHeight w:val="340" w:hRule="atLeast"/>
          <w:jc w:val="center"/>
        </w:trPr>
        <w:tc>
          <w:tcPr>
            <w:tcW w:w="341" w:type="pct"/>
            <w:tcBorders>
              <w:tl2br w:val="nil"/>
              <w:tr2bl w:val="nil"/>
            </w:tcBorders>
            <w:shd w:val="clear" w:color="auto" w:fill="auto"/>
            <w:vAlign w:val="center"/>
          </w:tcPr>
          <w:p w14:paraId="25D0E3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0B9DAD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555CF28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A2915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36" w:type="pct"/>
            <w:tcBorders>
              <w:tl2br w:val="nil"/>
              <w:tr2bl w:val="nil"/>
            </w:tcBorders>
            <w:vAlign w:val="center"/>
          </w:tcPr>
          <w:p w14:paraId="39C62A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9DD0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3E3D80">
        <w:trPr>
          <w:cantSplit/>
          <w:trHeight w:val="340" w:hRule="atLeast"/>
          <w:jc w:val="center"/>
        </w:trPr>
        <w:tc>
          <w:tcPr>
            <w:tcW w:w="341" w:type="pct"/>
            <w:tcBorders>
              <w:tl2br w:val="nil"/>
              <w:tr2bl w:val="nil"/>
            </w:tcBorders>
            <w:shd w:val="clear" w:color="auto" w:fill="auto"/>
            <w:vAlign w:val="center"/>
          </w:tcPr>
          <w:p w14:paraId="64748F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155D77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FCD136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17E42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36.2</w:t>
            </w:r>
          </w:p>
        </w:tc>
        <w:tc>
          <w:tcPr>
            <w:tcW w:w="736" w:type="pct"/>
            <w:tcBorders>
              <w:tl2br w:val="nil"/>
              <w:tr2bl w:val="nil"/>
            </w:tcBorders>
            <w:vAlign w:val="center"/>
          </w:tcPr>
          <w:p w14:paraId="7FEE23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F86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6F233B">
        <w:trPr>
          <w:cantSplit/>
          <w:trHeight w:val="340" w:hRule="atLeast"/>
          <w:jc w:val="center"/>
        </w:trPr>
        <w:tc>
          <w:tcPr>
            <w:tcW w:w="341" w:type="pct"/>
            <w:tcBorders>
              <w:tl2br w:val="nil"/>
              <w:tr2bl w:val="nil"/>
            </w:tcBorders>
            <w:shd w:val="clear" w:color="auto" w:fill="auto"/>
            <w:vAlign w:val="center"/>
          </w:tcPr>
          <w:p w14:paraId="13199E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6093FA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7BF8E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1F109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2395.9</w:t>
            </w:r>
          </w:p>
        </w:tc>
        <w:tc>
          <w:tcPr>
            <w:tcW w:w="736" w:type="pct"/>
            <w:tcBorders>
              <w:tl2br w:val="nil"/>
              <w:tr2bl w:val="nil"/>
            </w:tcBorders>
            <w:vAlign w:val="center"/>
          </w:tcPr>
          <w:p w14:paraId="55515E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D3E4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350B03">
        <w:trPr>
          <w:cantSplit/>
          <w:trHeight w:val="340" w:hRule="atLeast"/>
          <w:jc w:val="center"/>
        </w:trPr>
        <w:tc>
          <w:tcPr>
            <w:tcW w:w="341" w:type="pct"/>
            <w:tcBorders>
              <w:tl2br w:val="nil"/>
              <w:tr2bl w:val="nil"/>
            </w:tcBorders>
            <w:shd w:val="clear" w:color="auto" w:fill="auto"/>
            <w:vAlign w:val="center"/>
          </w:tcPr>
          <w:p w14:paraId="65174C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EB874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1188BA7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548D9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0.0395</w:t>
            </w:r>
          </w:p>
        </w:tc>
        <w:tc>
          <w:tcPr>
            <w:tcW w:w="736" w:type="pct"/>
            <w:tcBorders>
              <w:tl2br w:val="nil"/>
              <w:tr2bl w:val="nil"/>
            </w:tcBorders>
            <w:vAlign w:val="center"/>
          </w:tcPr>
          <w:p w14:paraId="2AFE33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5910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05A62C">
        <w:trPr>
          <w:cantSplit/>
          <w:trHeight w:val="340" w:hRule="atLeast"/>
          <w:jc w:val="center"/>
        </w:trPr>
        <w:tc>
          <w:tcPr>
            <w:tcW w:w="341" w:type="pct"/>
            <w:tcBorders>
              <w:tl2br w:val="nil"/>
              <w:tr2bl w:val="nil"/>
            </w:tcBorders>
            <w:shd w:val="clear" w:color="auto" w:fill="auto"/>
            <w:vAlign w:val="center"/>
          </w:tcPr>
          <w:p w14:paraId="04A55B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31F12C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135E56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427750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178.2</w:t>
            </w:r>
          </w:p>
        </w:tc>
        <w:tc>
          <w:tcPr>
            <w:tcW w:w="736" w:type="pct"/>
            <w:tcBorders>
              <w:tl2br w:val="nil"/>
              <w:tr2bl w:val="nil"/>
            </w:tcBorders>
            <w:vAlign w:val="center"/>
          </w:tcPr>
          <w:p w14:paraId="44C7F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D93A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EBC6F8">
        <w:trPr>
          <w:cantSplit/>
          <w:trHeight w:val="340" w:hRule="atLeast"/>
          <w:jc w:val="center"/>
        </w:trPr>
        <w:tc>
          <w:tcPr>
            <w:tcW w:w="341" w:type="pct"/>
            <w:tcBorders>
              <w:tl2br w:val="nil"/>
              <w:tr2bl w:val="nil"/>
            </w:tcBorders>
            <w:shd w:val="clear" w:color="auto" w:fill="auto"/>
            <w:vAlign w:val="center"/>
          </w:tcPr>
          <w:p w14:paraId="13F451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230511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6A6DF6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5031B4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63.7</w:t>
            </w:r>
          </w:p>
        </w:tc>
        <w:tc>
          <w:tcPr>
            <w:tcW w:w="736" w:type="pct"/>
            <w:tcBorders>
              <w:tl2br w:val="nil"/>
              <w:tr2bl w:val="nil"/>
            </w:tcBorders>
            <w:vAlign w:val="center"/>
          </w:tcPr>
          <w:p w14:paraId="2666D9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3143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AC1F6D">
        <w:trPr>
          <w:cantSplit/>
          <w:trHeight w:val="340" w:hRule="atLeast"/>
          <w:jc w:val="center"/>
        </w:trPr>
        <w:tc>
          <w:tcPr>
            <w:tcW w:w="341" w:type="pct"/>
            <w:tcBorders>
              <w:tl2br w:val="nil"/>
              <w:tr2bl w:val="nil"/>
            </w:tcBorders>
            <w:shd w:val="clear" w:color="auto" w:fill="auto"/>
            <w:vAlign w:val="center"/>
          </w:tcPr>
          <w:p w14:paraId="5275E57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070F08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54AE41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p>
        </w:tc>
        <w:tc>
          <w:tcPr>
            <w:tcW w:w="1121" w:type="pct"/>
            <w:tcBorders>
              <w:tl2br w:val="nil"/>
              <w:tr2bl w:val="nil"/>
            </w:tcBorders>
            <w:shd w:val="clear" w:color="auto" w:fill="auto"/>
            <w:vAlign w:val="center"/>
          </w:tcPr>
          <w:p w14:paraId="6856A0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20.8</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36" w:type="pct"/>
            <w:tcBorders>
              <w:tl2br w:val="nil"/>
              <w:tr2bl w:val="nil"/>
            </w:tcBorders>
            <w:vAlign w:val="center"/>
          </w:tcPr>
          <w:p w14:paraId="643D6E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AFED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3D6E6C">
        <w:trPr>
          <w:cantSplit/>
          <w:trHeight w:val="340" w:hRule="atLeast"/>
          <w:jc w:val="center"/>
        </w:trPr>
        <w:tc>
          <w:tcPr>
            <w:tcW w:w="341" w:type="pct"/>
            <w:tcBorders>
              <w:tl2br w:val="nil"/>
              <w:tr2bl w:val="nil"/>
            </w:tcBorders>
            <w:vAlign w:val="center"/>
          </w:tcPr>
          <w:p w14:paraId="49F6C1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58358A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571C2A3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85E71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36" w:type="pct"/>
            <w:tcBorders>
              <w:tl2br w:val="nil"/>
              <w:tr2bl w:val="nil"/>
            </w:tcBorders>
            <w:vAlign w:val="center"/>
          </w:tcPr>
          <w:p w14:paraId="74137A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C4E6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A341F7">
        <w:trPr>
          <w:cantSplit/>
          <w:trHeight w:val="340" w:hRule="atLeast"/>
          <w:jc w:val="center"/>
        </w:trPr>
        <w:tc>
          <w:tcPr>
            <w:tcW w:w="341" w:type="pct"/>
            <w:tcBorders>
              <w:tl2br w:val="nil"/>
              <w:tr2bl w:val="nil"/>
            </w:tcBorders>
            <w:vAlign w:val="center"/>
          </w:tcPr>
          <w:p w14:paraId="40904E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194195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179C9DA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0CD46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6" w:type="pct"/>
            <w:tcBorders>
              <w:tl2br w:val="nil"/>
              <w:tr2bl w:val="nil"/>
            </w:tcBorders>
            <w:vAlign w:val="center"/>
          </w:tcPr>
          <w:p w14:paraId="49B6D0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5CAA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FADFE1">
        <w:trPr>
          <w:cantSplit/>
          <w:trHeight w:val="340" w:hRule="atLeast"/>
          <w:jc w:val="center"/>
        </w:trPr>
        <w:tc>
          <w:tcPr>
            <w:tcW w:w="341" w:type="pct"/>
            <w:tcBorders>
              <w:tl2br w:val="nil"/>
              <w:tr2bl w:val="nil"/>
            </w:tcBorders>
            <w:vAlign w:val="center"/>
          </w:tcPr>
          <w:p w14:paraId="627EBFF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19D1CE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693D577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BDF89C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6" w:type="pct"/>
            <w:tcBorders>
              <w:tl2br w:val="nil"/>
              <w:tr2bl w:val="nil"/>
            </w:tcBorders>
            <w:vAlign w:val="center"/>
          </w:tcPr>
          <w:p w14:paraId="7EFEE3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4548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443B29">
        <w:trPr>
          <w:cantSplit/>
          <w:trHeight w:val="340" w:hRule="atLeast"/>
          <w:jc w:val="center"/>
        </w:trPr>
        <w:tc>
          <w:tcPr>
            <w:tcW w:w="341" w:type="pct"/>
            <w:tcBorders>
              <w:tl2br w:val="nil"/>
              <w:tr2bl w:val="nil"/>
            </w:tcBorders>
            <w:vAlign w:val="center"/>
          </w:tcPr>
          <w:p w14:paraId="41DFDD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48625A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6A31A22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781C5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36" w:type="pct"/>
            <w:tcBorders>
              <w:tl2br w:val="nil"/>
              <w:tr2bl w:val="nil"/>
            </w:tcBorders>
            <w:vAlign w:val="center"/>
          </w:tcPr>
          <w:p w14:paraId="150608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4E5A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1CCD63">
        <w:trPr>
          <w:cantSplit/>
          <w:trHeight w:val="340" w:hRule="atLeast"/>
          <w:jc w:val="center"/>
        </w:trPr>
        <w:tc>
          <w:tcPr>
            <w:tcW w:w="341" w:type="pct"/>
            <w:tcBorders>
              <w:tl2br w:val="nil"/>
              <w:tr2bl w:val="nil"/>
            </w:tcBorders>
            <w:vAlign w:val="center"/>
          </w:tcPr>
          <w:p w14:paraId="492748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120AFA0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39AAB4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8AFAF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36" w:type="pct"/>
            <w:tcBorders>
              <w:tl2br w:val="nil"/>
              <w:tr2bl w:val="nil"/>
            </w:tcBorders>
            <w:vAlign w:val="center"/>
          </w:tcPr>
          <w:p w14:paraId="65B3B8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4EF6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B6F232">
        <w:trPr>
          <w:cantSplit/>
          <w:trHeight w:val="340" w:hRule="atLeast"/>
          <w:jc w:val="center"/>
        </w:trPr>
        <w:tc>
          <w:tcPr>
            <w:tcW w:w="341" w:type="pct"/>
            <w:tcBorders>
              <w:tl2br w:val="nil"/>
              <w:tr2bl w:val="nil"/>
            </w:tcBorders>
            <w:vAlign w:val="center"/>
          </w:tcPr>
          <w:p w14:paraId="0BFDF3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75AD99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2DB1BBD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DCEF0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36" w:type="pct"/>
            <w:tcBorders>
              <w:tl2br w:val="nil"/>
              <w:tr2bl w:val="nil"/>
            </w:tcBorders>
            <w:vAlign w:val="center"/>
          </w:tcPr>
          <w:p w14:paraId="3EF52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4037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B88DD8">
        <w:trPr>
          <w:cantSplit/>
          <w:trHeight w:val="340" w:hRule="atLeast"/>
          <w:jc w:val="center"/>
        </w:trPr>
        <w:tc>
          <w:tcPr>
            <w:tcW w:w="341" w:type="pct"/>
            <w:tcBorders>
              <w:tl2br w:val="nil"/>
              <w:tr2bl w:val="nil"/>
            </w:tcBorders>
            <w:vAlign w:val="center"/>
          </w:tcPr>
          <w:p w14:paraId="78A469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76EFB4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1465A5F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8CB2B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36" w:type="pct"/>
            <w:tcBorders>
              <w:tl2br w:val="nil"/>
              <w:tr2bl w:val="nil"/>
            </w:tcBorders>
            <w:vAlign w:val="center"/>
          </w:tcPr>
          <w:p w14:paraId="38AC12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CEE6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68395C">
        <w:trPr>
          <w:cantSplit/>
          <w:trHeight w:val="340" w:hRule="atLeast"/>
          <w:jc w:val="center"/>
        </w:trPr>
        <w:tc>
          <w:tcPr>
            <w:tcW w:w="341" w:type="pct"/>
            <w:tcBorders>
              <w:tl2br w:val="nil"/>
              <w:tr2bl w:val="nil"/>
            </w:tcBorders>
            <w:vAlign w:val="center"/>
          </w:tcPr>
          <w:p w14:paraId="4BD136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C0BC0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78564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5BB48D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36" w:type="pct"/>
            <w:tcBorders>
              <w:tl2br w:val="nil"/>
              <w:tr2bl w:val="nil"/>
            </w:tcBorders>
            <w:vAlign w:val="center"/>
          </w:tcPr>
          <w:p w14:paraId="467870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C687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016077">
        <w:trPr>
          <w:cantSplit/>
          <w:trHeight w:val="340" w:hRule="atLeast"/>
          <w:jc w:val="center"/>
        </w:trPr>
        <w:tc>
          <w:tcPr>
            <w:tcW w:w="341" w:type="pct"/>
            <w:tcBorders>
              <w:tl2br w:val="nil"/>
              <w:tr2bl w:val="nil"/>
            </w:tcBorders>
            <w:vAlign w:val="center"/>
          </w:tcPr>
          <w:p w14:paraId="36D836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15787C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2E45552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5B36EE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36" w:type="pct"/>
            <w:tcBorders>
              <w:tl2br w:val="nil"/>
              <w:tr2bl w:val="nil"/>
            </w:tcBorders>
            <w:vAlign w:val="center"/>
          </w:tcPr>
          <w:p w14:paraId="341B75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935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775CC2">
        <w:trPr>
          <w:cantSplit/>
          <w:trHeight w:val="340" w:hRule="atLeast"/>
          <w:jc w:val="center"/>
        </w:trPr>
        <w:tc>
          <w:tcPr>
            <w:tcW w:w="341" w:type="pct"/>
            <w:tcBorders>
              <w:tl2br w:val="nil"/>
              <w:tr2bl w:val="nil"/>
            </w:tcBorders>
            <w:vAlign w:val="center"/>
          </w:tcPr>
          <w:p w14:paraId="219B97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20AAFA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62068D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4E4F1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252D4A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36C4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10B279">
        <w:trPr>
          <w:cantSplit/>
          <w:trHeight w:val="340" w:hRule="atLeast"/>
          <w:jc w:val="center"/>
        </w:trPr>
        <w:tc>
          <w:tcPr>
            <w:tcW w:w="341" w:type="pct"/>
            <w:tcBorders>
              <w:tl2br w:val="nil"/>
              <w:tr2bl w:val="nil"/>
            </w:tcBorders>
            <w:vAlign w:val="center"/>
          </w:tcPr>
          <w:p w14:paraId="6ED035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0509B7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4325B1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871EA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323112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563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8BBCB6">
        <w:trPr>
          <w:cantSplit/>
          <w:trHeight w:val="340" w:hRule="atLeast"/>
          <w:jc w:val="center"/>
        </w:trPr>
        <w:tc>
          <w:tcPr>
            <w:tcW w:w="341" w:type="pct"/>
            <w:tcBorders>
              <w:tl2br w:val="nil"/>
              <w:tr2bl w:val="nil"/>
            </w:tcBorders>
            <w:vAlign w:val="center"/>
          </w:tcPr>
          <w:p w14:paraId="55FF9C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77715D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4C6EA0F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1F66E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546EDE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AF5D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24D683">
        <w:trPr>
          <w:cantSplit/>
          <w:trHeight w:val="340" w:hRule="atLeast"/>
          <w:jc w:val="center"/>
        </w:trPr>
        <w:tc>
          <w:tcPr>
            <w:tcW w:w="341" w:type="pct"/>
            <w:tcBorders>
              <w:tl2br w:val="nil"/>
              <w:tr2bl w:val="nil"/>
            </w:tcBorders>
            <w:vAlign w:val="center"/>
          </w:tcPr>
          <w:p w14:paraId="640AF1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561B81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3527FE4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D17EC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23049F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CA3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64D794">
        <w:trPr>
          <w:cantSplit/>
          <w:trHeight w:val="340" w:hRule="atLeast"/>
          <w:jc w:val="center"/>
        </w:trPr>
        <w:tc>
          <w:tcPr>
            <w:tcW w:w="341" w:type="pct"/>
            <w:tcBorders>
              <w:tl2br w:val="nil"/>
              <w:tr2bl w:val="nil"/>
            </w:tcBorders>
            <w:vAlign w:val="center"/>
          </w:tcPr>
          <w:p w14:paraId="2C7725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1BBEE08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380233D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25014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2F39B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825B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98BB60">
        <w:trPr>
          <w:cantSplit/>
          <w:trHeight w:val="340" w:hRule="atLeast"/>
          <w:jc w:val="center"/>
        </w:trPr>
        <w:tc>
          <w:tcPr>
            <w:tcW w:w="341" w:type="pct"/>
            <w:tcBorders>
              <w:tl2br w:val="nil"/>
              <w:tr2bl w:val="nil"/>
            </w:tcBorders>
            <w:vAlign w:val="center"/>
          </w:tcPr>
          <w:p w14:paraId="0605AC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2.24</w:t>
            </w:r>
          </w:p>
        </w:tc>
        <w:tc>
          <w:tcPr>
            <w:tcW w:w="1596" w:type="pct"/>
            <w:tcBorders>
              <w:tl2br w:val="nil"/>
              <w:tr2bl w:val="nil"/>
            </w:tcBorders>
            <w:shd w:val="clear" w:color="auto" w:fill="auto"/>
            <w:vAlign w:val="center"/>
          </w:tcPr>
          <w:p w14:paraId="5CE204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1EF9DDA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DD358B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6" w:type="pct"/>
            <w:tcBorders>
              <w:tl2br w:val="nil"/>
              <w:tr2bl w:val="nil"/>
            </w:tcBorders>
            <w:vAlign w:val="center"/>
          </w:tcPr>
          <w:p w14:paraId="52C2C9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9BF3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6E08C6">
        <w:trPr>
          <w:cantSplit/>
          <w:trHeight w:val="340" w:hRule="atLeast"/>
          <w:jc w:val="center"/>
        </w:trPr>
        <w:tc>
          <w:tcPr>
            <w:tcW w:w="341" w:type="pct"/>
            <w:tcBorders>
              <w:tl2br w:val="nil"/>
              <w:tr2bl w:val="nil"/>
            </w:tcBorders>
            <w:vAlign w:val="center"/>
          </w:tcPr>
          <w:p w14:paraId="3EFE0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4D7800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7814A79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CEF141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6" w:type="pct"/>
            <w:tcBorders>
              <w:tl2br w:val="nil"/>
              <w:tr2bl w:val="nil"/>
            </w:tcBorders>
            <w:vAlign w:val="center"/>
          </w:tcPr>
          <w:p w14:paraId="26D571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1512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653136">
        <w:trPr>
          <w:cantSplit/>
          <w:trHeight w:val="340" w:hRule="atLeast"/>
          <w:jc w:val="center"/>
        </w:trPr>
        <w:tc>
          <w:tcPr>
            <w:tcW w:w="341" w:type="pct"/>
            <w:tcBorders>
              <w:tl2br w:val="nil"/>
              <w:tr2bl w:val="nil"/>
            </w:tcBorders>
            <w:vAlign w:val="center"/>
          </w:tcPr>
          <w:p w14:paraId="3E4299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00E534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1A8D91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DE3F4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4.53±0.045</w:t>
            </w:r>
          </w:p>
        </w:tc>
        <w:tc>
          <w:tcPr>
            <w:tcW w:w="736" w:type="pct"/>
            <w:tcBorders>
              <w:tl2br w:val="nil"/>
              <w:tr2bl w:val="nil"/>
            </w:tcBorders>
            <w:vAlign w:val="center"/>
          </w:tcPr>
          <w:p w14:paraId="169191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463F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507D49">
        <w:trPr>
          <w:cantSplit/>
          <w:trHeight w:val="340" w:hRule="atLeast"/>
          <w:jc w:val="center"/>
        </w:trPr>
        <w:tc>
          <w:tcPr>
            <w:tcW w:w="341" w:type="pct"/>
            <w:tcBorders>
              <w:tl2br w:val="nil"/>
              <w:tr2bl w:val="nil"/>
            </w:tcBorders>
            <w:vAlign w:val="center"/>
          </w:tcPr>
          <w:p w14:paraId="278ED8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205CCE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5380352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04F4E7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36" w:type="pct"/>
            <w:tcBorders>
              <w:tl2br w:val="nil"/>
              <w:tr2bl w:val="nil"/>
            </w:tcBorders>
            <w:vAlign w:val="center"/>
          </w:tcPr>
          <w:p w14:paraId="47296E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6F06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F654AA">
        <w:trPr>
          <w:cantSplit/>
          <w:trHeight w:val="340" w:hRule="atLeast"/>
          <w:jc w:val="center"/>
        </w:trPr>
        <w:tc>
          <w:tcPr>
            <w:tcW w:w="341" w:type="pct"/>
            <w:tcBorders>
              <w:tl2br w:val="nil"/>
              <w:tr2bl w:val="nil"/>
            </w:tcBorders>
            <w:vAlign w:val="center"/>
          </w:tcPr>
          <w:p w14:paraId="43DB99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1563A6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62824E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75238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36" w:type="pct"/>
            <w:tcBorders>
              <w:tl2br w:val="nil"/>
              <w:tr2bl w:val="nil"/>
            </w:tcBorders>
            <w:vAlign w:val="center"/>
          </w:tcPr>
          <w:p w14:paraId="583930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EAAF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DD4B543">
        <w:trPr>
          <w:cantSplit/>
          <w:trHeight w:val="340" w:hRule="atLeast"/>
          <w:jc w:val="center"/>
        </w:trPr>
        <w:tc>
          <w:tcPr>
            <w:tcW w:w="341" w:type="pct"/>
            <w:tcBorders>
              <w:tl2br w:val="nil"/>
              <w:tr2bl w:val="nil"/>
            </w:tcBorders>
            <w:vAlign w:val="center"/>
          </w:tcPr>
          <w:p w14:paraId="11B8DF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6A58D9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28E1CE8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91675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36" w:type="pct"/>
            <w:tcBorders>
              <w:tl2br w:val="nil"/>
              <w:tr2bl w:val="nil"/>
            </w:tcBorders>
            <w:vAlign w:val="center"/>
          </w:tcPr>
          <w:p w14:paraId="10DED5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1EE6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132ACD7">
        <w:trPr>
          <w:cantSplit/>
          <w:trHeight w:val="340" w:hRule="atLeast"/>
          <w:jc w:val="center"/>
        </w:trPr>
        <w:tc>
          <w:tcPr>
            <w:tcW w:w="341" w:type="pct"/>
            <w:tcBorders>
              <w:tl2br w:val="nil"/>
              <w:tr2bl w:val="nil"/>
            </w:tcBorders>
            <w:shd w:val="clear" w:color="auto" w:fill="auto"/>
            <w:vAlign w:val="center"/>
          </w:tcPr>
          <w:p w14:paraId="25328B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10A049E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484C691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C9A24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6" w:type="pct"/>
            <w:tcBorders>
              <w:tl2br w:val="nil"/>
              <w:tr2bl w:val="nil"/>
            </w:tcBorders>
            <w:vAlign w:val="center"/>
          </w:tcPr>
          <w:p w14:paraId="3EB4E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9BB2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A81BDC">
        <w:trPr>
          <w:cantSplit/>
          <w:trHeight w:val="340" w:hRule="atLeast"/>
          <w:jc w:val="center"/>
        </w:trPr>
        <w:tc>
          <w:tcPr>
            <w:tcW w:w="341" w:type="pct"/>
            <w:tcBorders>
              <w:tl2br w:val="nil"/>
              <w:tr2bl w:val="nil"/>
            </w:tcBorders>
            <w:shd w:val="clear" w:color="auto" w:fill="auto"/>
            <w:vAlign w:val="center"/>
          </w:tcPr>
          <w:p w14:paraId="4960DA6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3.7</w:t>
            </w:r>
          </w:p>
        </w:tc>
        <w:tc>
          <w:tcPr>
            <w:tcW w:w="1596" w:type="pct"/>
            <w:tcBorders>
              <w:tl2br w:val="nil"/>
              <w:tr2bl w:val="nil"/>
            </w:tcBorders>
            <w:shd w:val="clear" w:color="auto" w:fill="auto"/>
            <w:vAlign w:val="center"/>
          </w:tcPr>
          <w:p w14:paraId="2BF93B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6F2663C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BFE4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36" w:type="pct"/>
            <w:tcBorders>
              <w:tl2br w:val="nil"/>
              <w:tr2bl w:val="nil"/>
            </w:tcBorders>
            <w:vAlign w:val="center"/>
          </w:tcPr>
          <w:p w14:paraId="660107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C4D7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8E131A">
        <w:trPr>
          <w:cantSplit/>
          <w:trHeight w:val="340" w:hRule="atLeast"/>
          <w:jc w:val="center"/>
        </w:trPr>
        <w:tc>
          <w:tcPr>
            <w:tcW w:w="341" w:type="pct"/>
            <w:tcBorders>
              <w:tl2br w:val="nil"/>
              <w:tr2bl w:val="nil"/>
            </w:tcBorders>
            <w:vAlign w:val="center"/>
          </w:tcPr>
          <w:p w14:paraId="28FF44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6EE4D5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1E93B53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217E2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36" w:type="pct"/>
            <w:tcBorders>
              <w:tl2br w:val="nil"/>
              <w:tr2bl w:val="nil"/>
            </w:tcBorders>
            <w:vAlign w:val="center"/>
          </w:tcPr>
          <w:p w14:paraId="72684D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B8B8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CCE495">
        <w:trPr>
          <w:cantSplit/>
          <w:trHeight w:val="340" w:hRule="atLeast"/>
          <w:jc w:val="center"/>
        </w:trPr>
        <w:tc>
          <w:tcPr>
            <w:tcW w:w="341" w:type="pct"/>
            <w:tcBorders>
              <w:tl2br w:val="nil"/>
              <w:tr2bl w:val="nil"/>
            </w:tcBorders>
            <w:vAlign w:val="center"/>
          </w:tcPr>
          <w:p w14:paraId="45A975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2B3791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045DD3C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9F283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6" w:type="pct"/>
            <w:tcBorders>
              <w:tl2br w:val="nil"/>
              <w:tr2bl w:val="nil"/>
            </w:tcBorders>
            <w:vAlign w:val="center"/>
          </w:tcPr>
          <w:p w14:paraId="6B6CC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E2D7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E76BFC">
        <w:trPr>
          <w:cantSplit/>
          <w:trHeight w:val="340" w:hRule="atLeast"/>
          <w:jc w:val="center"/>
        </w:trPr>
        <w:tc>
          <w:tcPr>
            <w:tcW w:w="341" w:type="pct"/>
            <w:tcBorders>
              <w:tl2br w:val="nil"/>
              <w:tr2bl w:val="nil"/>
            </w:tcBorders>
            <w:vAlign w:val="center"/>
          </w:tcPr>
          <w:p w14:paraId="7905B9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0A6187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2105104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7891D9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3.02±0.05</w:t>
            </w:r>
          </w:p>
        </w:tc>
        <w:tc>
          <w:tcPr>
            <w:tcW w:w="736" w:type="pct"/>
            <w:tcBorders>
              <w:tl2br w:val="nil"/>
              <w:tr2bl w:val="nil"/>
            </w:tcBorders>
            <w:vAlign w:val="center"/>
          </w:tcPr>
          <w:p w14:paraId="439382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F2B1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0F5447">
        <w:trPr>
          <w:cantSplit/>
          <w:trHeight w:val="340" w:hRule="atLeast"/>
          <w:jc w:val="center"/>
        </w:trPr>
        <w:tc>
          <w:tcPr>
            <w:tcW w:w="341" w:type="pct"/>
            <w:tcBorders>
              <w:tl2br w:val="nil"/>
              <w:tr2bl w:val="nil"/>
            </w:tcBorders>
            <w:vAlign w:val="center"/>
          </w:tcPr>
          <w:p w14:paraId="1ADAA9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182777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18022A0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DC07F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1410</w:t>
            </w:r>
          </w:p>
        </w:tc>
        <w:tc>
          <w:tcPr>
            <w:tcW w:w="736" w:type="pct"/>
            <w:tcBorders>
              <w:tl2br w:val="nil"/>
              <w:tr2bl w:val="nil"/>
            </w:tcBorders>
            <w:vAlign w:val="center"/>
          </w:tcPr>
          <w:p w14:paraId="286C88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C372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D8585C">
        <w:trPr>
          <w:cantSplit/>
          <w:trHeight w:val="340" w:hRule="atLeast"/>
          <w:jc w:val="center"/>
        </w:trPr>
        <w:tc>
          <w:tcPr>
            <w:tcW w:w="341" w:type="pct"/>
            <w:tcBorders>
              <w:tl2br w:val="nil"/>
              <w:tr2bl w:val="nil"/>
            </w:tcBorders>
            <w:vAlign w:val="center"/>
          </w:tcPr>
          <w:p w14:paraId="0731BB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7E2092A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5EC4D25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CB6A8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36" w:type="pct"/>
            <w:tcBorders>
              <w:tl2br w:val="nil"/>
              <w:tr2bl w:val="nil"/>
            </w:tcBorders>
            <w:vAlign w:val="center"/>
          </w:tcPr>
          <w:p w14:paraId="38E30D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C3C8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9B84A9">
        <w:trPr>
          <w:cantSplit/>
          <w:trHeight w:val="340" w:hRule="atLeast"/>
          <w:jc w:val="center"/>
        </w:trPr>
        <w:tc>
          <w:tcPr>
            <w:tcW w:w="341" w:type="pct"/>
            <w:tcBorders>
              <w:tl2br w:val="nil"/>
              <w:tr2bl w:val="nil"/>
            </w:tcBorders>
            <w:vAlign w:val="center"/>
          </w:tcPr>
          <w:p w14:paraId="795CA1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61987D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3B2A874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C3C69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36" w:type="pct"/>
            <w:tcBorders>
              <w:tl2br w:val="nil"/>
              <w:tr2bl w:val="nil"/>
            </w:tcBorders>
            <w:vAlign w:val="center"/>
          </w:tcPr>
          <w:p w14:paraId="184BA1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72F167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AFE75F">
        <w:trPr>
          <w:cantSplit/>
          <w:trHeight w:val="340" w:hRule="atLeast"/>
          <w:jc w:val="center"/>
        </w:trPr>
        <w:tc>
          <w:tcPr>
            <w:tcW w:w="341" w:type="pct"/>
            <w:tcBorders>
              <w:tl2br w:val="nil"/>
              <w:tr2bl w:val="nil"/>
            </w:tcBorders>
            <w:vAlign w:val="center"/>
          </w:tcPr>
          <w:p w14:paraId="6F48105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4648FA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6BC4C7B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3800C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1240</w:t>
            </w:r>
          </w:p>
        </w:tc>
        <w:tc>
          <w:tcPr>
            <w:tcW w:w="736" w:type="pct"/>
            <w:tcBorders>
              <w:tl2br w:val="nil"/>
              <w:tr2bl w:val="nil"/>
            </w:tcBorders>
            <w:vAlign w:val="center"/>
          </w:tcPr>
          <w:p w14:paraId="34D576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3D00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004809">
        <w:trPr>
          <w:cantSplit/>
          <w:trHeight w:val="340" w:hRule="atLeast"/>
          <w:jc w:val="center"/>
        </w:trPr>
        <w:tc>
          <w:tcPr>
            <w:tcW w:w="341" w:type="pct"/>
            <w:tcBorders>
              <w:tl2br w:val="nil"/>
              <w:tr2bl w:val="nil"/>
            </w:tcBorders>
            <w:vAlign w:val="center"/>
          </w:tcPr>
          <w:p w14:paraId="224551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7F9CE3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7AD9965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42E264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36" w:type="pct"/>
            <w:tcBorders>
              <w:tl2br w:val="nil"/>
              <w:tr2bl w:val="nil"/>
            </w:tcBorders>
            <w:vAlign w:val="center"/>
          </w:tcPr>
          <w:p w14:paraId="2C1801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5349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FDF59E">
        <w:trPr>
          <w:cantSplit/>
          <w:trHeight w:val="340" w:hRule="atLeast"/>
          <w:jc w:val="center"/>
        </w:trPr>
        <w:tc>
          <w:tcPr>
            <w:tcW w:w="341" w:type="pct"/>
            <w:tcBorders>
              <w:tl2br w:val="nil"/>
              <w:tr2bl w:val="nil"/>
            </w:tcBorders>
            <w:vAlign w:val="center"/>
          </w:tcPr>
          <w:p w14:paraId="08C036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49CC12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5FE586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0FE388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w:t>
            </w:r>
          </w:p>
        </w:tc>
        <w:tc>
          <w:tcPr>
            <w:tcW w:w="736" w:type="pct"/>
            <w:tcBorders>
              <w:tl2br w:val="nil"/>
              <w:tr2bl w:val="nil"/>
            </w:tcBorders>
            <w:vAlign w:val="center"/>
          </w:tcPr>
          <w:p w14:paraId="46A274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42AE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9EBF64">
        <w:trPr>
          <w:cantSplit/>
          <w:trHeight w:val="340" w:hRule="atLeast"/>
          <w:jc w:val="center"/>
        </w:trPr>
        <w:tc>
          <w:tcPr>
            <w:tcW w:w="341" w:type="pct"/>
            <w:tcBorders>
              <w:tl2br w:val="nil"/>
              <w:tr2bl w:val="nil"/>
            </w:tcBorders>
            <w:vAlign w:val="center"/>
          </w:tcPr>
          <w:p w14:paraId="54C62B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356A19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6B2122A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4750CB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245</w:t>
            </w:r>
          </w:p>
        </w:tc>
        <w:tc>
          <w:tcPr>
            <w:tcW w:w="736" w:type="pct"/>
            <w:tcBorders>
              <w:tl2br w:val="nil"/>
              <w:tr2bl w:val="nil"/>
            </w:tcBorders>
            <w:vAlign w:val="center"/>
          </w:tcPr>
          <w:p w14:paraId="203C6A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EE5D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5A8DCC">
        <w:trPr>
          <w:cantSplit/>
          <w:trHeight w:val="340" w:hRule="atLeast"/>
          <w:jc w:val="center"/>
        </w:trPr>
        <w:tc>
          <w:tcPr>
            <w:tcW w:w="341" w:type="pct"/>
            <w:tcBorders>
              <w:tl2br w:val="nil"/>
              <w:tr2bl w:val="nil"/>
            </w:tcBorders>
            <w:vAlign w:val="center"/>
          </w:tcPr>
          <w:p w14:paraId="6572DF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7CCE96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74488A2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97656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36" w:type="pct"/>
            <w:tcBorders>
              <w:tl2br w:val="nil"/>
              <w:tr2bl w:val="nil"/>
            </w:tcBorders>
            <w:vAlign w:val="center"/>
          </w:tcPr>
          <w:p w14:paraId="3D89B7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1753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EACA29">
        <w:trPr>
          <w:cantSplit/>
          <w:trHeight w:val="340" w:hRule="atLeast"/>
          <w:jc w:val="center"/>
        </w:trPr>
        <w:tc>
          <w:tcPr>
            <w:tcW w:w="341" w:type="pct"/>
            <w:tcBorders>
              <w:tl2br w:val="nil"/>
              <w:tr2bl w:val="nil"/>
            </w:tcBorders>
            <w:vAlign w:val="center"/>
          </w:tcPr>
          <w:p w14:paraId="50FCE6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0EDFB4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350BC33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D60D9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36" w:type="pct"/>
            <w:tcBorders>
              <w:tl2br w:val="nil"/>
              <w:tr2bl w:val="nil"/>
            </w:tcBorders>
            <w:vAlign w:val="center"/>
          </w:tcPr>
          <w:p w14:paraId="3DD7A8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CFBD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A47C34">
        <w:trPr>
          <w:cantSplit/>
          <w:trHeight w:val="340" w:hRule="atLeast"/>
          <w:jc w:val="center"/>
        </w:trPr>
        <w:tc>
          <w:tcPr>
            <w:tcW w:w="341" w:type="pct"/>
            <w:tcBorders>
              <w:tl2br w:val="nil"/>
              <w:tr2bl w:val="nil"/>
            </w:tcBorders>
            <w:vAlign w:val="center"/>
          </w:tcPr>
          <w:p w14:paraId="65897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6FB074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5F9F041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74092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36" w:type="pct"/>
            <w:tcBorders>
              <w:tl2br w:val="nil"/>
              <w:tr2bl w:val="nil"/>
            </w:tcBorders>
            <w:vAlign w:val="center"/>
          </w:tcPr>
          <w:p w14:paraId="494120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7F85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2349A57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38</w:t>
      </w:r>
      <w:r>
        <w:rPr>
          <w:rFonts w:hint="eastAsia" w:ascii="黑体" w:hAnsi="黑体" w:eastAsia="黑体" w:cs="黑体"/>
        </w:rPr>
        <w:fldChar w:fldCharType="end"/>
      </w:r>
      <w:bookmarkStart w:id="461" w:name="_Toc1269952972"/>
      <w:r>
        <w:rPr>
          <w:rFonts w:hint="eastAsia" w:ascii="黑体" w:hAnsi="黑体" w:eastAsia="黑体" w:cs="黑体"/>
          <w:lang w:val="en-US" w:eastAsia="zh-CN"/>
        </w:rPr>
        <w:t xml:space="preserve">  </w:t>
      </w:r>
      <w:r>
        <w:rPr>
          <w:rFonts w:hint="eastAsia" w:ascii="黑体" w:hAnsi="黑体" w:cs="黑体"/>
          <w:lang w:val="en-US" w:eastAsia="zh-CN"/>
        </w:rPr>
        <w:t>JL1/G2A-900/75-84/7钢芯铝绞线技术参数</w:t>
      </w:r>
      <w:r>
        <w:rPr>
          <w:rFonts w:hint="eastAsia" w:ascii="黑体" w:hAnsi="黑体" w:cs="黑体"/>
          <w:bCs/>
          <w:sz w:val="21"/>
          <w:szCs w:val="21"/>
          <w:lang w:val="en-US" w:eastAsia="zh-CN"/>
        </w:rPr>
        <w:t>表</w:t>
      </w:r>
      <w:bookmarkEnd w:id="46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053"/>
        <w:gridCol w:w="1140"/>
        <w:gridCol w:w="2144"/>
        <w:gridCol w:w="1414"/>
        <w:gridCol w:w="1161"/>
      </w:tblGrid>
      <w:tr w14:paraId="159F8E63">
        <w:trPr>
          <w:cantSplit/>
          <w:trHeight w:val="340" w:hRule="atLeast"/>
          <w:tblHeader/>
          <w:jc w:val="center"/>
        </w:trPr>
        <w:tc>
          <w:tcPr>
            <w:tcW w:w="338" w:type="pct"/>
            <w:tcBorders>
              <w:bottom w:val="single" w:color="auto" w:sz="12" w:space="0"/>
            </w:tcBorders>
            <w:vAlign w:val="center"/>
          </w:tcPr>
          <w:p w14:paraId="41030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3E1881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7E94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42E44D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39" w:type="pct"/>
            <w:tcBorders>
              <w:bottom w:val="single" w:color="auto" w:sz="12" w:space="0"/>
            </w:tcBorders>
            <w:vAlign w:val="center"/>
          </w:tcPr>
          <w:p w14:paraId="5E4146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3C7A6F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06AD7BD1">
        <w:trPr>
          <w:cantSplit/>
          <w:trHeight w:val="340" w:hRule="atLeast"/>
          <w:jc w:val="center"/>
        </w:trPr>
        <w:tc>
          <w:tcPr>
            <w:tcW w:w="338" w:type="pct"/>
            <w:tcBorders>
              <w:top w:val="single" w:color="auto" w:sz="12" w:space="0"/>
              <w:tl2br w:val="nil"/>
              <w:tr2bl w:val="nil"/>
            </w:tcBorders>
            <w:vAlign w:val="center"/>
          </w:tcPr>
          <w:p w14:paraId="4C4EA4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0370D2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6" w:type="pct"/>
            <w:gridSpan w:val="3"/>
            <w:tcBorders>
              <w:top w:val="single" w:color="auto" w:sz="12" w:space="0"/>
              <w:tl2br w:val="nil"/>
              <w:tr2bl w:val="nil"/>
            </w:tcBorders>
            <w:shd w:val="clear" w:color="auto" w:fill="auto"/>
            <w:vAlign w:val="center"/>
          </w:tcPr>
          <w:p w14:paraId="20E9BBDF">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900/75</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84/7</w:t>
            </w:r>
          </w:p>
        </w:tc>
        <w:tc>
          <w:tcPr>
            <w:tcW w:w="607" w:type="pct"/>
            <w:tcBorders>
              <w:top w:val="single" w:color="auto" w:sz="12" w:space="0"/>
              <w:tl2br w:val="nil"/>
              <w:tr2bl w:val="nil"/>
            </w:tcBorders>
            <w:shd w:val="clear" w:color="auto" w:fill="auto"/>
            <w:vAlign w:val="center"/>
          </w:tcPr>
          <w:p w14:paraId="676753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56A86F">
        <w:trPr>
          <w:cantSplit/>
          <w:trHeight w:val="340" w:hRule="atLeast"/>
          <w:jc w:val="center"/>
        </w:trPr>
        <w:tc>
          <w:tcPr>
            <w:tcW w:w="338" w:type="pct"/>
            <w:tcBorders>
              <w:tl2br w:val="nil"/>
              <w:tr2bl w:val="nil"/>
            </w:tcBorders>
            <w:vAlign w:val="center"/>
          </w:tcPr>
          <w:p w14:paraId="644BC4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EBC74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5E583C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83DF0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39" w:type="pct"/>
            <w:tcBorders>
              <w:tl2br w:val="nil"/>
              <w:tr2bl w:val="nil"/>
            </w:tcBorders>
            <w:vAlign w:val="center"/>
          </w:tcPr>
          <w:p w14:paraId="5991BA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EDCF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0BEEC1">
        <w:trPr>
          <w:cantSplit/>
          <w:trHeight w:val="340" w:hRule="atLeast"/>
          <w:jc w:val="center"/>
        </w:trPr>
        <w:tc>
          <w:tcPr>
            <w:tcW w:w="338" w:type="pct"/>
            <w:tcBorders>
              <w:tl2br w:val="nil"/>
              <w:tr2bl w:val="nil"/>
            </w:tcBorders>
            <w:vAlign w:val="center"/>
          </w:tcPr>
          <w:p w14:paraId="2D689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76975F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7E4FFE6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4BD244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w:t>
            </w:r>
          </w:p>
        </w:tc>
        <w:tc>
          <w:tcPr>
            <w:tcW w:w="739" w:type="pct"/>
            <w:tcBorders>
              <w:tl2br w:val="nil"/>
              <w:tr2bl w:val="nil"/>
            </w:tcBorders>
            <w:vAlign w:val="center"/>
          </w:tcPr>
          <w:p w14:paraId="05BD6B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6D06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1280E9">
        <w:trPr>
          <w:cantSplit/>
          <w:trHeight w:val="340" w:hRule="atLeast"/>
          <w:jc w:val="center"/>
        </w:trPr>
        <w:tc>
          <w:tcPr>
            <w:tcW w:w="338" w:type="pct"/>
            <w:tcBorders>
              <w:tl2br w:val="nil"/>
              <w:tr2bl w:val="nil"/>
            </w:tcBorders>
            <w:shd w:val="clear" w:color="auto" w:fill="auto"/>
            <w:vAlign w:val="center"/>
          </w:tcPr>
          <w:p w14:paraId="556AA0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704B51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78A1188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4FF02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39" w:type="pct"/>
            <w:tcBorders>
              <w:tl2br w:val="nil"/>
              <w:tr2bl w:val="nil"/>
            </w:tcBorders>
            <w:vAlign w:val="center"/>
          </w:tcPr>
          <w:p w14:paraId="274D6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0F53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D933F4">
        <w:trPr>
          <w:cantSplit/>
          <w:trHeight w:val="340" w:hRule="atLeast"/>
          <w:jc w:val="center"/>
        </w:trPr>
        <w:tc>
          <w:tcPr>
            <w:tcW w:w="338" w:type="pct"/>
            <w:tcBorders>
              <w:tl2br w:val="nil"/>
              <w:tr2bl w:val="nil"/>
            </w:tcBorders>
            <w:shd w:val="clear" w:color="auto" w:fill="auto"/>
            <w:vAlign w:val="center"/>
          </w:tcPr>
          <w:p w14:paraId="1C31E2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C610B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8C0ED4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C3B77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40.6</w:t>
            </w:r>
          </w:p>
        </w:tc>
        <w:tc>
          <w:tcPr>
            <w:tcW w:w="739" w:type="pct"/>
            <w:tcBorders>
              <w:tl2br w:val="nil"/>
              <w:tr2bl w:val="nil"/>
            </w:tcBorders>
            <w:vAlign w:val="center"/>
          </w:tcPr>
          <w:p w14:paraId="46F73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1BEC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303145">
        <w:trPr>
          <w:cantSplit/>
          <w:trHeight w:val="340" w:hRule="atLeast"/>
          <w:jc w:val="center"/>
        </w:trPr>
        <w:tc>
          <w:tcPr>
            <w:tcW w:w="338" w:type="pct"/>
            <w:tcBorders>
              <w:tl2br w:val="nil"/>
              <w:tr2bl w:val="nil"/>
            </w:tcBorders>
            <w:shd w:val="clear" w:color="auto" w:fill="auto"/>
            <w:vAlign w:val="center"/>
          </w:tcPr>
          <w:p w14:paraId="5E4A0B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43178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0C794E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115E59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3071.3</w:t>
            </w:r>
          </w:p>
        </w:tc>
        <w:tc>
          <w:tcPr>
            <w:tcW w:w="739" w:type="pct"/>
            <w:tcBorders>
              <w:tl2br w:val="nil"/>
              <w:tr2bl w:val="nil"/>
            </w:tcBorders>
            <w:vAlign w:val="center"/>
          </w:tcPr>
          <w:p w14:paraId="1A6D34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DE57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084551">
        <w:trPr>
          <w:cantSplit/>
          <w:trHeight w:val="340" w:hRule="atLeast"/>
          <w:jc w:val="center"/>
        </w:trPr>
        <w:tc>
          <w:tcPr>
            <w:tcW w:w="338" w:type="pct"/>
            <w:tcBorders>
              <w:tl2br w:val="nil"/>
              <w:tr2bl w:val="nil"/>
            </w:tcBorders>
            <w:shd w:val="clear" w:color="auto" w:fill="auto"/>
            <w:vAlign w:val="center"/>
          </w:tcPr>
          <w:p w14:paraId="46A948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568B84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7FEEE8D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789488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0.0320</w:t>
            </w:r>
          </w:p>
        </w:tc>
        <w:tc>
          <w:tcPr>
            <w:tcW w:w="739" w:type="pct"/>
            <w:tcBorders>
              <w:tl2br w:val="nil"/>
              <w:tr2bl w:val="nil"/>
            </w:tcBorders>
            <w:vAlign w:val="center"/>
          </w:tcPr>
          <w:p w14:paraId="7E59E9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B63F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181137">
        <w:trPr>
          <w:cantSplit/>
          <w:trHeight w:val="340" w:hRule="atLeast"/>
          <w:jc w:val="center"/>
        </w:trPr>
        <w:tc>
          <w:tcPr>
            <w:tcW w:w="338" w:type="pct"/>
            <w:tcBorders>
              <w:tl2br w:val="nil"/>
              <w:tr2bl w:val="nil"/>
            </w:tcBorders>
            <w:shd w:val="clear" w:color="auto" w:fill="auto"/>
            <w:vAlign w:val="center"/>
          </w:tcPr>
          <w:p w14:paraId="67E73C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21AD54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188DD2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4999D9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231.75</w:t>
            </w:r>
          </w:p>
        </w:tc>
        <w:tc>
          <w:tcPr>
            <w:tcW w:w="739" w:type="pct"/>
            <w:tcBorders>
              <w:tl2br w:val="nil"/>
              <w:tr2bl w:val="nil"/>
            </w:tcBorders>
            <w:vAlign w:val="center"/>
          </w:tcPr>
          <w:p w14:paraId="4ABA74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7126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75A5F3">
        <w:trPr>
          <w:cantSplit/>
          <w:trHeight w:val="340" w:hRule="atLeast"/>
          <w:jc w:val="center"/>
        </w:trPr>
        <w:tc>
          <w:tcPr>
            <w:tcW w:w="338" w:type="pct"/>
            <w:tcBorders>
              <w:tl2br w:val="nil"/>
              <w:tr2bl w:val="nil"/>
            </w:tcBorders>
            <w:shd w:val="clear" w:color="auto" w:fill="auto"/>
            <w:vAlign w:val="center"/>
          </w:tcPr>
          <w:p w14:paraId="5DF372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74497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42F2C67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326338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65.4</w:t>
            </w:r>
          </w:p>
        </w:tc>
        <w:tc>
          <w:tcPr>
            <w:tcW w:w="739" w:type="pct"/>
            <w:tcBorders>
              <w:tl2br w:val="nil"/>
              <w:tr2bl w:val="nil"/>
            </w:tcBorders>
            <w:vAlign w:val="center"/>
          </w:tcPr>
          <w:p w14:paraId="432071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3A72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D8B4D0">
        <w:trPr>
          <w:cantSplit/>
          <w:trHeight w:val="340" w:hRule="atLeast"/>
          <w:jc w:val="center"/>
        </w:trPr>
        <w:tc>
          <w:tcPr>
            <w:tcW w:w="338" w:type="pct"/>
            <w:tcBorders>
              <w:tl2br w:val="nil"/>
              <w:tr2bl w:val="nil"/>
            </w:tcBorders>
            <w:shd w:val="clear" w:color="auto" w:fill="auto"/>
            <w:vAlign w:val="center"/>
          </w:tcPr>
          <w:p w14:paraId="123DF5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7FA396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DA0FD6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EFAAC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20.4</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39" w:type="pct"/>
            <w:tcBorders>
              <w:tl2br w:val="nil"/>
              <w:tr2bl w:val="nil"/>
            </w:tcBorders>
            <w:vAlign w:val="center"/>
          </w:tcPr>
          <w:p w14:paraId="77F458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34B0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664973">
        <w:trPr>
          <w:cantSplit/>
          <w:trHeight w:val="340" w:hRule="atLeast"/>
          <w:jc w:val="center"/>
        </w:trPr>
        <w:tc>
          <w:tcPr>
            <w:tcW w:w="338" w:type="pct"/>
            <w:tcBorders>
              <w:tl2br w:val="nil"/>
              <w:tr2bl w:val="nil"/>
            </w:tcBorders>
            <w:vAlign w:val="center"/>
          </w:tcPr>
          <w:p w14:paraId="220248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3D021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0832F2D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2117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39" w:type="pct"/>
            <w:tcBorders>
              <w:tl2br w:val="nil"/>
              <w:tr2bl w:val="nil"/>
            </w:tcBorders>
            <w:vAlign w:val="center"/>
          </w:tcPr>
          <w:p w14:paraId="3FB6C0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F26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F4B7FE">
        <w:trPr>
          <w:cantSplit/>
          <w:trHeight w:val="340" w:hRule="atLeast"/>
          <w:jc w:val="center"/>
        </w:trPr>
        <w:tc>
          <w:tcPr>
            <w:tcW w:w="338" w:type="pct"/>
            <w:tcBorders>
              <w:tl2br w:val="nil"/>
              <w:tr2bl w:val="nil"/>
            </w:tcBorders>
            <w:vAlign w:val="center"/>
          </w:tcPr>
          <w:p w14:paraId="7ED8C4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515065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3F9A0F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BD818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vAlign w:val="center"/>
          </w:tcPr>
          <w:p w14:paraId="275C17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6A9D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611ECF">
        <w:trPr>
          <w:cantSplit/>
          <w:trHeight w:val="340" w:hRule="atLeast"/>
          <w:jc w:val="center"/>
        </w:trPr>
        <w:tc>
          <w:tcPr>
            <w:tcW w:w="338" w:type="pct"/>
            <w:tcBorders>
              <w:tl2br w:val="nil"/>
              <w:tr2bl w:val="nil"/>
            </w:tcBorders>
            <w:shd w:val="clear" w:color="auto" w:fill="auto"/>
            <w:vAlign w:val="center"/>
          </w:tcPr>
          <w:p w14:paraId="179B1B2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6E3F1D4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铝线邻内层节径比</w:t>
            </w:r>
          </w:p>
        </w:tc>
        <w:tc>
          <w:tcPr>
            <w:tcW w:w="596" w:type="pct"/>
            <w:tcBorders>
              <w:tl2br w:val="nil"/>
              <w:tr2bl w:val="nil"/>
            </w:tcBorders>
            <w:shd w:val="clear" w:color="auto" w:fill="auto"/>
            <w:vAlign w:val="center"/>
          </w:tcPr>
          <w:p w14:paraId="4CC0B80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45C29F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shd w:val="clear" w:color="auto" w:fill="auto"/>
            <w:vAlign w:val="center"/>
          </w:tcPr>
          <w:p w14:paraId="26CCFD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EA9E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CAF26A">
        <w:trPr>
          <w:cantSplit/>
          <w:trHeight w:val="340" w:hRule="atLeast"/>
          <w:jc w:val="center"/>
        </w:trPr>
        <w:tc>
          <w:tcPr>
            <w:tcW w:w="338" w:type="pct"/>
            <w:tcBorders>
              <w:tl2br w:val="nil"/>
              <w:tr2bl w:val="nil"/>
            </w:tcBorders>
            <w:shd w:val="clear" w:color="auto" w:fill="auto"/>
            <w:vAlign w:val="center"/>
          </w:tcPr>
          <w:p w14:paraId="0F771D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782AE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6BF9784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E929C8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vAlign w:val="center"/>
          </w:tcPr>
          <w:p w14:paraId="097366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F581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85C07F">
        <w:trPr>
          <w:cantSplit/>
          <w:trHeight w:val="340" w:hRule="atLeast"/>
          <w:jc w:val="center"/>
        </w:trPr>
        <w:tc>
          <w:tcPr>
            <w:tcW w:w="338" w:type="pct"/>
            <w:tcBorders>
              <w:tl2br w:val="nil"/>
              <w:tr2bl w:val="nil"/>
            </w:tcBorders>
            <w:shd w:val="clear" w:color="auto" w:fill="auto"/>
            <w:vAlign w:val="center"/>
          </w:tcPr>
          <w:p w14:paraId="590882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19406F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3C2BCEE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16829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39" w:type="pct"/>
            <w:tcBorders>
              <w:tl2br w:val="nil"/>
              <w:tr2bl w:val="nil"/>
            </w:tcBorders>
            <w:vAlign w:val="center"/>
          </w:tcPr>
          <w:p w14:paraId="1EB8EC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A879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B1FB5B">
        <w:trPr>
          <w:cantSplit/>
          <w:trHeight w:val="340" w:hRule="atLeast"/>
          <w:jc w:val="center"/>
        </w:trPr>
        <w:tc>
          <w:tcPr>
            <w:tcW w:w="338" w:type="pct"/>
            <w:tcBorders>
              <w:tl2br w:val="nil"/>
              <w:tr2bl w:val="nil"/>
            </w:tcBorders>
            <w:shd w:val="clear" w:color="auto" w:fill="auto"/>
            <w:vAlign w:val="center"/>
          </w:tcPr>
          <w:p w14:paraId="282887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43DB62B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3AAC34F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B86ED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39" w:type="pct"/>
            <w:tcBorders>
              <w:tl2br w:val="nil"/>
              <w:tr2bl w:val="nil"/>
            </w:tcBorders>
            <w:vAlign w:val="center"/>
          </w:tcPr>
          <w:p w14:paraId="73DDB1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3D59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F2DD27">
        <w:trPr>
          <w:cantSplit/>
          <w:trHeight w:val="340" w:hRule="atLeast"/>
          <w:jc w:val="center"/>
        </w:trPr>
        <w:tc>
          <w:tcPr>
            <w:tcW w:w="338" w:type="pct"/>
            <w:tcBorders>
              <w:tl2br w:val="nil"/>
              <w:tr2bl w:val="nil"/>
            </w:tcBorders>
            <w:shd w:val="clear" w:color="auto" w:fill="auto"/>
            <w:vAlign w:val="center"/>
          </w:tcPr>
          <w:p w14:paraId="3F4ED4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79388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07A96F1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FEF52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39" w:type="pct"/>
            <w:tcBorders>
              <w:tl2br w:val="nil"/>
              <w:tr2bl w:val="nil"/>
            </w:tcBorders>
            <w:vAlign w:val="center"/>
          </w:tcPr>
          <w:p w14:paraId="242922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04A0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6F5256">
        <w:trPr>
          <w:cantSplit/>
          <w:trHeight w:val="340" w:hRule="atLeast"/>
          <w:jc w:val="center"/>
        </w:trPr>
        <w:tc>
          <w:tcPr>
            <w:tcW w:w="338" w:type="pct"/>
            <w:tcBorders>
              <w:tl2br w:val="nil"/>
              <w:tr2bl w:val="nil"/>
            </w:tcBorders>
            <w:shd w:val="clear" w:color="auto" w:fill="auto"/>
            <w:vAlign w:val="center"/>
          </w:tcPr>
          <w:p w14:paraId="49AFC0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0A8F5D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15C5E5A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D1323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39" w:type="pct"/>
            <w:tcBorders>
              <w:tl2br w:val="nil"/>
              <w:tr2bl w:val="nil"/>
            </w:tcBorders>
            <w:vAlign w:val="center"/>
          </w:tcPr>
          <w:p w14:paraId="67F14E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51B2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1E31E4">
        <w:trPr>
          <w:cantSplit/>
          <w:trHeight w:val="340" w:hRule="atLeast"/>
          <w:jc w:val="center"/>
        </w:trPr>
        <w:tc>
          <w:tcPr>
            <w:tcW w:w="338" w:type="pct"/>
            <w:tcBorders>
              <w:tl2br w:val="nil"/>
              <w:tr2bl w:val="nil"/>
            </w:tcBorders>
            <w:shd w:val="clear" w:color="auto" w:fill="auto"/>
            <w:vAlign w:val="center"/>
          </w:tcPr>
          <w:p w14:paraId="7C953C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3DB038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3789119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6C9E86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39" w:type="pct"/>
            <w:tcBorders>
              <w:tl2br w:val="nil"/>
              <w:tr2bl w:val="nil"/>
            </w:tcBorders>
            <w:vAlign w:val="center"/>
          </w:tcPr>
          <w:p w14:paraId="6833E7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FEF9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05BFDEB">
        <w:trPr>
          <w:cantSplit/>
          <w:trHeight w:val="340" w:hRule="atLeast"/>
          <w:jc w:val="center"/>
        </w:trPr>
        <w:tc>
          <w:tcPr>
            <w:tcW w:w="338" w:type="pct"/>
            <w:tcBorders>
              <w:tl2br w:val="nil"/>
              <w:tr2bl w:val="nil"/>
            </w:tcBorders>
            <w:shd w:val="clear" w:color="auto" w:fill="auto"/>
            <w:vAlign w:val="center"/>
          </w:tcPr>
          <w:p w14:paraId="6C3A1B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5A3550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113E5D0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4EEE64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39" w:type="pct"/>
            <w:tcBorders>
              <w:tl2br w:val="nil"/>
              <w:tr2bl w:val="nil"/>
            </w:tcBorders>
            <w:vAlign w:val="center"/>
          </w:tcPr>
          <w:p w14:paraId="075455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2AB1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1DF040">
        <w:trPr>
          <w:cantSplit/>
          <w:trHeight w:val="340" w:hRule="atLeast"/>
          <w:jc w:val="center"/>
        </w:trPr>
        <w:tc>
          <w:tcPr>
            <w:tcW w:w="338" w:type="pct"/>
            <w:tcBorders>
              <w:tl2br w:val="nil"/>
              <w:tr2bl w:val="nil"/>
            </w:tcBorders>
            <w:shd w:val="clear" w:color="auto" w:fill="auto"/>
            <w:vAlign w:val="center"/>
          </w:tcPr>
          <w:p w14:paraId="1181ED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124ABD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5787188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EA3D5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79BC43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9820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568F45">
        <w:trPr>
          <w:cantSplit/>
          <w:trHeight w:val="340" w:hRule="atLeast"/>
          <w:jc w:val="center"/>
        </w:trPr>
        <w:tc>
          <w:tcPr>
            <w:tcW w:w="338" w:type="pct"/>
            <w:tcBorders>
              <w:tl2br w:val="nil"/>
              <w:tr2bl w:val="nil"/>
            </w:tcBorders>
            <w:shd w:val="clear" w:color="auto" w:fill="auto"/>
            <w:vAlign w:val="center"/>
          </w:tcPr>
          <w:p w14:paraId="1C8862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6985A3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7EE5B1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35D7A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774666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44B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7B1EA3">
        <w:trPr>
          <w:cantSplit/>
          <w:trHeight w:val="340" w:hRule="atLeast"/>
          <w:jc w:val="center"/>
        </w:trPr>
        <w:tc>
          <w:tcPr>
            <w:tcW w:w="338" w:type="pct"/>
            <w:tcBorders>
              <w:tl2br w:val="nil"/>
              <w:tr2bl w:val="nil"/>
            </w:tcBorders>
            <w:shd w:val="clear" w:color="auto" w:fill="auto"/>
            <w:vAlign w:val="center"/>
          </w:tcPr>
          <w:p w14:paraId="38D12C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1011E0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72C216B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AE8B1E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32224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2E32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718283">
        <w:trPr>
          <w:cantSplit/>
          <w:trHeight w:val="340" w:hRule="atLeast"/>
          <w:jc w:val="center"/>
        </w:trPr>
        <w:tc>
          <w:tcPr>
            <w:tcW w:w="338" w:type="pct"/>
            <w:tcBorders>
              <w:tl2br w:val="nil"/>
              <w:tr2bl w:val="nil"/>
            </w:tcBorders>
            <w:shd w:val="clear" w:color="auto" w:fill="auto"/>
            <w:vAlign w:val="center"/>
          </w:tcPr>
          <w:p w14:paraId="247AE6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7C1ACD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1E57707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452E0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3490C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DFCD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5A9675">
        <w:trPr>
          <w:cantSplit/>
          <w:trHeight w:val="340" w:hRule="atLeast"/>
          <w:jc w:val="center"/>
        </w:trPr>
        <w:tc>
          <w:tcPr>
            <w:tcW w:w="338" w:type="pct"/>
            <w:tcBorders>
              <w:tl2br w:val="nil"/>
              <w:tr2bl w:val="nil"/>
            </w:tcBorders>
            <w:shd w:val="clear" w:color="auto" w:fill="auto"/>
            <w:vAlign w:val="center"/>
          </w:tcPr>
          <w:p w14:paraId="4D1BFA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2.24</w:t>
            </w:r>
          </w:p>
        </w:tc>
        <w:tc>
          <w:tcPr>
            <w:tcW w:w="1596" w:type="pct"/>
            <w:tcBorders>
              <w:tl2br w:val="nil"/>
              <w:tr2bl w:val="nil"/>
            </w:tcBorders>
            <w:shd w:val="clear" w:color="auto" w:fill="auto"/>
            <w:vAlign w:val="center"/>
          </w:tcPr>
          <w:p w14:paraId="3C6132B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6AF8173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33A04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0D856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2783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C0293B">
        <w:trPr>
          <w:cantSplit/>
          <w:trHeight w:val="340" w:hRule="atLeast"/>
          <w:jc w:val="center"/>
        </w:trPr>
        <w:tc>
          <w:tcPr>
            <w:tcW w:w="338" w:type="pct"/>
            <w:tcBorders>
              <w:tl2br w:val="nil"/>
              <w:tr2bl w:val="nil"/>
            </w:tcBorders>
            <w:vAlign w:val="center"/>
          </w:tcPr>
          <w:p w14:paraId="2AF664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2.25</w:t>
            </w:r>
          </w:p>
        </w:tc>
        <w:tc>
          <w:tcPr>
            <w:tcW w:w="1596" w:type="pct"/>
            <w:tcBorders>
              <w:tl2br w:val="nil"/>
              <w:tr2bl w:val="nil"/>
            </w:tcBorders>
            <w:shd w:val="clear" w:color="auto" w:fill="auto"/>
            <w:vAlign w:val="center"/>
          </w:tcPr>
          <w:p w14:paraId="2268750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6606326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E68A0A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0E45BA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2607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6026E0">
        <w:trPr>
          <w:cantSplit/>
          <w:trHeight w:val="340" w:hRule="atLeast"/>
          <w:jc w:val="center"/>
        </w:trPr>
        <w:tc>
          <w:tcPr>
            <w:tcW w:w="338" w:type="pct"/>
            <w:tcBorders>
              <w:tl2br w:val="nil"/>
              <w:tr2bl w:val="nil"/>
            </w:tcBorders>
            <w:vAlign w:val="center"/>
          </w:tcPr>
          <w:p w14:paraId="5BC550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2DB022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36B876E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95BDD9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9" w:type="pct"/>
            <w:tcBorders>
              <w:tl2br w:val="nil"/>
              <w:tr2bl w:val="nil"/>
            </w:tcBorders>
            <w:vAlign w:val="center"/>
          </w:tcPr>
          <w:p w14:paraId="71A7F2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CB24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79D6D9">
        <w:trPr>
          <w:cantSplit/>
          <w:trHeight w:val="340" w:hRule="atLeast"/>
          <w:jc w:val="center"/>
        </w:trPr>
        <w:tc>
          <w:tcPr>
            <w:tcW w:w="338" w:type="pct"/>
            <w:tcBorders>
              <w:tl2br w:val="nil"/>
              <w:tr2bl w:val="nil"/>
            </w:tcBorders>
            <w:vAlign w:val="center"/>
          </w:tcPr>
          <w:p w14:paraId="3674BE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6B2E8E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20C65A0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ECFB0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3.69+0.037</w:t>
            </w:r>
          </w:p>
        </w:tc>
        <w:tc>
          <w:tcPr>
            <w:tcW w:w="739" w:type="pct"/>
            <w:tcBorders>
              <w:tl2br w:val="nil"/>
              <w:tr2bl w:val="nil"/>
            </w:tcBorders>
            <w:vAlign w:val="center"/>
          </w:tcPr>
          <w:p w14:paraId="1C96BE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BFB6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F2FB3C">
        <w:trPr>
          <w:cantSplit/>
          <w:trHeight w:val="340" w:hRule="atLeast"/>
          <w:jc w:val="center"/>
        </w:trPr>
        <w:tc>
          <w:tcPr>
            <w:tcW w:w="338" w:type="pct"/>
            <w:tcBorders>
              <w:tl2br w:val="nil"/>
              <w:tr2bl w:val="nil"/>
            </w:tcBorders>
            <w:vAlign w:val="center"/>
          </w:tcPr>
          <w:p w14:paraId="076772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CDCF8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4166470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08DBF7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39" w:type="pct"/>
            <w:tcBorders>
              <w:tl2br w:val="nil"/>
              <w:tr2bl w:val="nil"/>
            </w:tcBorders>
            <w:vAlign w:val="center"/>
          </w:tcPr>
          <w:p w14:paraId="3E36E2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E805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A56744">
        <w:trPr>
          <w:cantSplit/>
          <w:trHeight w:val="340" w:hRule="atLeast"/>
          <w:jc w:val="center"/>
        </w:trPr>
        <w:tc>
          <w:tcPr>
            <w:tcW w:w="338" w:type="pct"/>
            <w:tcBorders>
              <w:tl2br w:val="nil"/>
              <w:tr2bl w:val="nil"/>
            </w:tcBorders>
            <w:vAlign w:val="center"/>
          </w:tcPr>
          <w:p w14:paraId="6C0811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DB8E9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3F3AC6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56032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176</w:t>
            </w:r>
          </w:p>
        </w:tc>
        <w:tc>
          <w:tcPr>
            <w:tcW w:w="739" w:type="pct"/>
            <w:tcBorders>
              <w:tl2br w:val="nil"/>
              <w:tr2bl w:val="nil"/>
            </w:tcBorders>
            <w:vAlign w:val="center"/>
          </w:tcPr>
          <w:p w14:paraId="7BAB3E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9F03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812A48">
        <w:trPr>
          <w:cantSplit/>
          <w:trHeight w:val="340" w:hRule="atLeast"/>
          <w:jc w:val="center"/>
        </w:trPr>
        <w:tc>
          <w:tcPr>
            <w:tcW w:w="338" w:type="pct"/>
            <w:tcBorders>
              <w:tl2br w:val="nil"/>
              <w:tr2bl w:val="nil"/>
            </w:tcBorders>
            <w:vAlign w:val="center"/>
          </w:tcPr>
          <w:p w14:paraId="086EDC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795974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1E19675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879EA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167</w:t>
            </w:r>
          </w:p>
        </w:tc>
        <w:tc>
          <w:tcPr>
            <w:tcW w:w="739" w:type="pct"/>
            <w:tcBorders>
              <w:tl2br w:val="nil"/>
              <w:tr2bl w:val="nil"/>
            </w:tcBorders>
            <w:vAlign w:val="center"/>
          </w:tcPr>
          <w:p w14:paraId="52545B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1C51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BE74F3">
        <w:trPr>
          <w:cantSplit/>
          <w:trHeight w:val="340" w:hRule="atLeast"/>
          <w:jc w:val="center"/>
        </w:trPr>
        <w:tc>
          <w:tcPr>
            <w:tcW w:w="338" w:type="pct"/>
            <w:tcBorders>
              <w:tl2br w:val="nil"/>
              <w:tr2bl w:val="nil"/>
            </w:tcBorders>
            <w:shd w:val="clear" w:color="auto" w:fill="auto"/>
            <w:vAlign w:val="center"/>
          </w:tcPr>
          <w:p w14:paraId="73DCBB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4EDC8FE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4F19E89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84F2B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172</w:t>
            </w:r>
          </w:p>
        </w:tc>
        <w:tc>
          <w:tcPr>
            <w:tcW w:w="739" w:type="pct"/>
            <w:tcBorders>
              <w:tl2br w:val="nil"/>
              <w:tr2bl w:val="nil"/>
            </w:tcBorders>
            <w:vAlign w:val="center"/>
          </w:tcPr>
          <w:p w14:paraId="0BCF61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787155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EBA2DB">
        <w:trPr>
          <w:cantSplit/>
          <w:trHeight w:val="340" w:hRule="atLeast"/>
          <w:jc w:val="center"/>
        </w:trPr>
        <w:tc>
          <w:tcPr>
            <w:tcW w:w="338" w:type="pct"/>
            <w:tcBorders>
              <w:tl2br w:val="nil"/>
              <w:tr2bl w:val="nil"/>
            </w:tcBorders>
            <w:shd w:val="clear" w:color="auto" w:fill="auto"/>
            <w:vAlign w:val="center"/>
          </w:tcPr>
          <w:p w14:paraId="39D135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3.7</w:t>
            </w:r>
          </w:p>
        </w:tc>
        <w:tc>
          <w:tcPr>
            <w:tcW w:w="1596" w:type="pct"/>
            <w:tcBorders>
              <w:tl2br w:val="nil"/>
              <w:tr2bl w:val="nil"/>
            </w:tcBorders>
            <w:shd w:val="clear" w:color="auto" w:fill="auto"/>
            <w:vAlign w:val="center"/>
          </w:tcPr>
          <w:p w14:paraId="6159C2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2D7C1EF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FEC73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9" w:type="pct"/>
            <w:tcBorders>
              <w:tl2br w:val="nil"/>
              <w:tr2bl w:val="nil"/>
            </w:tcBorders>
            <w:vAlign w:val="center"/>
          </w:tcPr>
          <w:p w14:paraId="72929D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151B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0B5FA2">
        <w:trPr>
          <w:cantSplit/>
          <w:trHeight w:val="340" w:hRule="atLeast"/>
          <w:jc w:val="center"/>
        </w:trPr>
        <w:tc>
          <w:tcPr>
            <w:tcW w:w="338" w:type="pct"/>
            <w:tcBorders>
              <w:tl2br w:val="nil"/>
              <w:tr2bl w:val="nil"/>
            </w:tcBorders>
            <w:shd w:val="clear" w:color="auto" w:fill="auto"/>
            <w:vAlign w:val="center"/>
          </w:tcPr>
          <w:p w14:paraId="2044701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98FF2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570B61A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2F185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39" w:type="pct"/>
            <w:tcBorders>
              <w:tl2br w:val="nil"/>
              <w:tr2bl w:val="nil"/>
            </w:tcBorders>
            <w:vAlign w:val="center"/>
          </w:tcPr>
          <w:p w14:paraId="374AEC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0D10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B880D0">
        <w:trPr>
          <w:cantSplit/>
          <w:trHeight w:val="340" w:hRule="atLeast"/>
          <w:jc w:val="center"/>
        </w:trPr>
        <w:tc>
          <w:tcPr>
            <w:tcW w:w="338" w:type="pct"/>
            <w:tcBorders>
              <w:tl2br w:val="nil"/>
              <w:tr2bl w:val="nil"/>
            </w:tcBorders>
            <w:vAlign w:val="center"/>
          </w:tcPr>
          <w:p w14:paraId="4453AC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7ABBF7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6A57CF1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FD3A8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39" w:type="pct"/>
            <w:tcBorders>
              <w:tl2br w:val="nil"/>
              <w:tr2bl w:val="nil"/>
            </w:tcBorders>
            <w:vAlign w:val="center"/>
          </w:tcPr>
          <w:p w14:paraId="62DCB1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D535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7FA702">
        <w:trPr>
          <w:cantSplit/>
          <w:trHeight w:val="340" w:hRule="atLeast"/>
          <w:jc w:val="center"/>
        </w:trPr>
        <w:tc>
          <w:tcPr>
            <w:tcW w:w="338" w:type="pct"/>
            <w:tcBorders>
              <w:tl2br w:val="nil"/>
              <w:tr2bl w:val="nil"/>
            </w:tcBorders>
            <w:vAlign w:val="center"/>
          </w:tcPr>
          <w:p w14:paraId="7EE335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360735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7A269FC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351EF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9" w:type="pct"/>
            <w:tcBorders>
              <w:tl2br w:val="nil"/>
              <w:tr2bl w:val="nil"/>
            </w:tcBorders>
            <w:vAlign w:val="center"/>
          </w:tcPr>
          <w:p w14:paraId="1912E7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670C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B54D53">
        <w:trPr>
          <w:cantSplit/>
          <w:trHeight w:val="340" w:hRule="atLeast"/>
          <w:jc w:val="center"/>
        </w:trPr>
        <w:tc>
          <w:tcPr>
            <w:tcW w:w="338" w:type="pct"/>
            <w:tcBorders>
              <w:tl2br w:val="nil"/>
              <w:tr2bl w:val="nil"/>
            </w:tcBorders>
            <w:vAlign w:val="center"/>
          </w:tcPr>
          <w:p w14:paraId="7EA4A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5DFE1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2401276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B43D1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3.69±0.06</w:t>
            </w:r>
          </w:p>
        </w:tc>
        <w:tc>
          <w:tcPr>
            <w:tcW w:w="739" w:type="pct"/>
            <w:tcBorders>
              <w:tl2br w:val="nil"/>
              <w:tr2bl w:val="nil"/>
            </w:tcBorders>
            <w:vAlign w:val="center"/>
          </w:tcPr>
          <w:p w14:paraId="49BA1E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5F1A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A392B7">
        <w:trPr>
          <w:cantSplit/>
          <w:trHeight w:val="90" w:hRule="atLeast"/>
          <w:jc w:val="center"/>
        </w:trPr>
        <w:tc>
          <w:tcPr>
            <w:tcW w:w="338" w:type="pct"/>
            <w:tcBorders>
              <w:tl2br w:val="nil"/>
              <w:tr2bl w:val="nil"/>
            </w:tcBorders>
            <w:vAlign w:val="center"/>
          </w:tcPr>
          <w:p w14:paraId="06AA50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5E604B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4D7ACB4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E2329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1380</w:t>
            </w:r>
          </w:p>
        </w:tc>
        <w:tc>
          <w:tcPr>
            <w:tcW w:w="739" w:type="pct"/>
            <w:tcBorders>
              <w:tl2br w:val="nil"/>
              <w:tr2bl w:val="nil"/>
            </w:tcBorders>
            <w:vAlign w:val="center"/>
          </w:tcPr>
          <w:p w14:paraId="25783D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3905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28A05F">
        <w:trPr>
          <w:cantSplit/>
          <w:trHeight w:val="340" w:hRule="atLeast"/>
          <w:jc w:val="center"/>
        </w:trPr>
        <w:tc>
          <w:tcPr>
            <w:tcW w:w="338" w:type="pct"/>
            <w:tcBorders>
              <w:tl2br w:val="nil"/>
              <w:tr2bl w:val="nil"/>
            </w:tcBorders>
            <w:vAlign w:val="center"/>
          </w:tcPr>
          <w:p w14:paraId="42BA3F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028BA07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6D84B75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77FE9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1311</w:t>
            </w:r>
          </w:p>
        </w:tc>
        <w:tc>
          <w:tcPr>
            <w:tcW w:w="739" w:type="pct"/>
            <w:tcBorders>
              <w:tl2br w:val="nil"/>
              <w:tr2bl w:val="nil"/>
            </w:tcBorders>
            <w:vAlign w:val="center"/>
          </w:tcPr>
          <w:p w14:paraId="43ACBE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D212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09F752">
        <w:trPr>
          <w:cantSplit/>
          <w:trHeight w:val="340" w:hRule="atLeast"/>
          <w:jc w:val="center"/>
        </w:trPr>
        <w:tc>
          <w:tcPr>
            <w:tcW w:w="338" w:type="pct"/>
            <w:tcBorders>
              <w:tl2br w:val="nil"/>
              <w:tr2bl w:val="nil"/>
            </w:tcBorders>
            <w:vAlign w:val="center"/>
          </w:tcPr>
          <w:p w14:paraId="06B44D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6EA6DE0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30C0097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D1947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39" w:type="pct"/>
            <w:tcBorders>
              <w:tl2br w:val="nil"/>
              <w:tr2bl w:val="nil"/>
            </w:tcBorders>
            <w:vAlign w:val="center"/>
          </w:tcPr>
          <w:p w14:paraId="0500CA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7610D0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B02212">
        <w:trPr>
          <w:cantSplit/>
          <w:trHeight w:val="340" w:hRule="atLeast"/>
          <w:jc w:val="center"/>
        </w:trPr>
        <w:tc>
          <w:tcPr>
            <w:tcW w:w="338" w:type="pct"/>
            <w:tcBorders>
              <w:tl2br w:val="nil"/>
              <w:tr2bl w:val="nil"/>
            </w:tcBorders>
            <w:vAlign w:val="center"/>
          </w:tcPr>
          <w:p w14:paraId="4EE77B9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48D5615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1111176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01CD1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1170</w:t>
            </w:r>
          </w:p>
        </w:tc>
        <w:tc>
          <w:tcPr>
            <w:tcW w:w="739" w:type="pct"/>
            <w:tcBorders>
              <w:tl2br w:val="nil"/>
              <w:tr2bl w:val="nil"/>
            </w:tcBorders>
            <w:vAlign w:val="center"/>
          </w:tcPr>
          <w:p w14:paraId="275BC6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8A85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6D5F82">
        <w:trPr>
          <w:cantSplit/>
          <w:trHeight w:val="340" w:hRule="atLeast"/>
          <w:jc w:val="center"/>
        </w:trPr>
        <w:tc>
          <w:tcPr>
            <w:tcW w:w="338" w:type="pct"/>
            <w:tcBorders>
              <w:tl2br w:val="nil"/>
              <w:tr2bl w:val="nil"/>
            </w:tcBorders>
            <w:vAlign w:val="center"/>
          </w:tcPr>
          <w:p w14:paraId="045B83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2BF94E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14CDE08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34832C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39" w:type="pct"/>
            <w:tcBorders>
              <w:tl2br w:val="nil"/>
              <w:tr2bl w:val="nil"/>
            </w:tcBorders>
            <w:vAlign w:val="center"/>
          </w:tcPr>
          <w:p w14:paraId="793268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1993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3B3890C">
        <w:trPr>
          <w:cantSplit/>
          <w:trHeight w:val="340" w:hRule="atLeast"/>
          <w:jc w:val="center"/>
        </w:trPr>
        <w:tc>
          <w:tcPr>
            <w:tcW w:w="338" w:type="pct"/>
            <w:tcBorders>
              <w:tl2br w:val="nil"/>
              <w:tr2bl w:val="nil"/>
            </w:tcBorders>
            <w:vAlign w:val="center"/>
          </w:tcPr>
          <w:p w14:paraId="123A26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6EDC3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3CF9BEA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3C255E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w:t>
            </w:r>
          </w:p>
        </w:tc>
        <w:tc>
          <w:tcPr>
            <w:tcW w:w="739" w:type="pct"/>
            <w:tcBorders>
              <w:tl2br w:val="nil"/>
              <w:tr2bl w:val="nil"/>
            </w:tcBorders>
            <w:vAlign w:val="center"/>
          </w:tcPr>
          <w:p w14:paraId="2FA694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9FD8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1610F2">
        <w:trPr>
          <w:cantSplit/>
          <w:trHeight w:val="340" w:hRule="atLeast"/>
          <w:jc w:val="center"/>
        </w:trPr>
        <w:tc>
          <w:tcPr>
            <w:tcW w:w="338" w:type="pct"/>
            <w:tcBorders>
              <w:tl2br w:val="nil"/>
              <w:tr2bl w:val="nil"/>
            </w:tcBorders>
            <w:vAlign w:val="center"/>
          </w:tcPr>
          <w:p w14:paraId="689476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425C0F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6D95D85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422FBA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260</w:t>
            </w:r>
          </w:p>
        </w:tc>
        <w:tc>
          <w:tcPr>
            <w:tcW w:w="739" w:type="pct"/>
            <w:tcBorders>
              <w:tl2br w:val="nil"/>
              <w:tr2bl w:val="nil"/>
            </w:tcBorders>
            <w:vAlign w:val="center"/>
          </w:tcPr>
          <w:p w14:paraId="44907D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8C20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388F29">
        <w:trPr>
          <w:cantSplit/>
          <w:trHeight w:val="340" w:hRule="atLeast"/>
          <w:jc w:val="center"/>
        </w:trPr>
        <w:tc>
          <w:tcPr>
            <w:tcW w:w="338" w:type="pct"/>
            <w:tcBorders>
              <w:tl2br w:val="nil"/>
              <w:tr2bl w:val="nil"/>
            </w:tcBorders>
            <w:vAlign w:val="center"/>
          </w:tcPr>
          <w:p w14:paraId="1A0216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09CCD5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26A54D9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F6F87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39" w:type="pct"/>
            <w:tcBorders>
              <w:tl2br w:val="nil"/>
              <w:tr2bl w:val="nil"/>
            </w:tcBorders>
            <w:vAlign w:val="center"/>
          </w:tcPr>
          <w:p w14:paraId="59735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3B35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560BA0">
        <w:trPr>
          <w:cantSplit/>
          <w:trHeight w:val="340" w:hRule="atLeast"/>
          <w:jc w:val="center"/>
        </w:trPr>
        <w:tc>
          <w:tcPr>
            <w:tcW w:w="338" w:type="pct"/>
            <w:tcBorders>
              <w:tl2br w:val="nil"/>
              <w:tr2bl w:val="nil"/>
            </w:tcBorders>
            <w:vAlign w:val="center"/>
          </w:tcPr>
          <w:p w14:paraId="5C82F9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034AE6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3B6522F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73D1F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5倍钢线直径紧密卷绕8圈，镀锌层应牢固地附着在钢线上而不开裂，或用手指摩擦镀锌层不会脱落、起皮</w:t>
            </w:r>
          </w:p>
        </w:tc>
        <w:tc>
          <w:tcPr>
            <w:tcW w:w="739" w:type="pct"/>
            <w:tcBorders>
              <w:tl2br w:val="nil"/>
              <w:tr2bl w:val="nil"/>
            </w:tcBorders>
            <w:vAlign w:val="center"/>
          </w:tcPr>
          <w:p w14:paraId="2478C1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BB97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B2F71E">
        <w:trPr>
          <w:cantSplit/>
          <w:trHeight w:val="340" w:hRule="atLeast"/>
          <w:jc w:val="center"/>
        </w:trPr>
        <w:tc>
          <w:tcPr>
            <w:tcW w:w="338" w:type="pct"/>
            <w:tcBorders>
              <w:tl2br w:val="nil"/>
              <w:tr2bl w:val="nil"/>
            </w:tcBorders>
            <w:vAlign w:val="center"/>
          </w:tcPr>
          <w:p w14:paraId="6B1532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7C02D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352A51B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D6335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39" w:type="pct"/>
            <w:tcBorders>
              <w:tl2br w:val="nil"/>
              <w:tr2bl w:val="nil"/>
            </w:tcBorders>
            <w:vAlign w:val="center"/>
          </w:tcPr>
          <w:p w14:paraId="358F1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1721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723605F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39</w:t>
      </w:r>
      <w:r>
        <w:rPr>
          <w:rFonts w:hint="eastAsia" w:ascii="黑体" w:hAnsi="黑体" w:eastAsia="黑体" w:cs="黑体"/>
        </w:rPr>
        <w:fldChar w:fldCharType="end"/>
      </w:r>
      <w:bookmarkStart w:id="462" w:name="_Toc2110375840"/>
      <w:r>
        <w:rPr>
          <w:rFonts w:hint="eastAsia" w:ascii="黑体" w:hAnsi="黑体" w:eastAsia="黑体" w:cs="黑体"/>
          <w:lang w:val="en-US" w:eastAsia="zh-CN"/>
        </w:rPr>
        <w:t xml:space="preserve">  </w:t>
      </w:r>
      <w:r>
        <w:rPr>
          <w:rFonts w:hint="eastAsia" w:ascii="黑体" w:hAnsi="黑体" w:cs="黑体"/>
          <w:lang w:val="en-US" w:eastAsia="zh-CN"/>
        </w:rPr>
        <w:t>JL1/G3A-1000/45-72/7钢芯铝绞线技术参数</w:t>
      </w:r>
      <w:r>
        <w:rPr>
          <w:rFonts w:hint="eastAsia" w:ascii="黑体" w:hAnsi="黑体" w:cs="黑体"/>
          <w:bCs/>
          <w:sz w:val="21"/>
          <w:szCs w:val="21"/>
          <w:lang w:val="en-US" w:eastAsia="zh-CN"/>
        </w:rPr>
        <w:t>表</w:t>
      </w:r>
      <w:bookmarkEnd w:id="46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053"/>
        <w:gridCol w:w="1140"/>
        <w:gridCol w:w="2144"/>
        <w:gridCol w:w="1414"/>
        <w:gridCol w:w="1161"/>
      </w:tblGrid>
      <w:tr w14:paraId="068CADC8">
        <w:trPr>
          <w:cantSplit/>
          <w:trHeight w:val="340" w:hRule="atLeast"/>
          <w:tblHeader/>
          <w:jc w:val="center"/>
        </w:trPr>
        <w:tc>
          <w:tcPr>
            <w:tcW w:w="338" w:type="pct"/>
            <w:tcBorders>
              <w:bottom w:val="single" w:color="auto" w:sz="12" w:space="0"/>
            </w:tcBorders>
            <w:vAlign w:val="center"/>
          </w:tcPr>
          <w:p w14:paraId="621ABB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F7DFC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7719B2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688F43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39" w:type="pct"/>
            <w:tcBorders>
              <w:bottom w:val="single" w:color="auto" w:sz="12" w:space="0"/>
            </w:tcBorders>
            <w:vAlign w:val="center"/>
          </w:tcPr>
          <w:p w14:paraId="280423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5D338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7C0C3640">
        <w:trPr>
          <w:cantSplit/>
          <w:trHeight w:val="340" w:hRule="atLeast"/>
          <w:jc w:val="center"/>
        </w:trPr>
        <w:tc>
          <w:tcPr>
            <w:tcW w:w="338" w:type="pct"/>
            <w:tcBorders>
              <w:top w:val="single" w:color="auto" w:sz="12" w:space="0"/>
              <w:tl2br w:val="nil"/>
              <w:tr2bl w:val="nil"/>
            </w:tcBorders>
            <w:vAlign w:val="center"/>
          </w:tcPr>
          <w:p w14:paraId="415C4AE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53887A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6" w:type="pct"/>
            <w:gridSpan w:val="3"/>
            <w:tcBorders>
              <w:top w:val="single" w:color="auto" w:sz="12" w:space="0"/>
              <w:tl2br w:val="nil"/>
              <w:tr2bl w:val="nil"/>
            </w:tcBorders>
            <w:shd w:val="clear" w:color="auto" w:fill="auto"/>
            <w:vAlign w:val="center"/>
          </w:tcPr>
          <w:p w14:paraId="53981D78">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3</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1000/45</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72/7</w:t>
            </w:r>
          </w:p>
        </w:tc>
        <w:tc>
          <w:tcPr>
            <w:tcW w:w="607" w:type="pct"/>
            <w:tcBorders>
              <w:top w:val="single" w:color="auto" w:sz="12" w:space="0"/>
              <w:tl2br w:val="nil"/>
              <w:tr2bl w:val="nil"/>
            </w:tcBorders>
            <w:shd w:val="clear" w:color="auto" w:fill="auto"/>
            <w:vAlign w:val="center"/>
          </w:tcPr>
          <w:p w14:paraId="6A51B0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58C0E6">
        <w:trPr>
          <w:cantSplit/>
          <w:trHeight w:val="340" w:hRule="atLeast"/>
          <w:jc w:val="center"/>
        </w:trPr>
        <w:tc>
          <w:tcPr>
            <w:tcW w:w="338" w:type="pct"/>
            <w:tcBorders>
              <w:tl2br w:val="nil"/>
              <w:tr2bl w:val="nil"/>
            </w:tcBorders>
            <w:vAlign w:val="center"/>
          </w:tcPr>
          <w:p w14:paraId="01B59E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2316FD9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07DA07B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16481B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39" w:type="pct"/>
            <w:tcBorders>
              <w:tl2br w:val="nil"/>
              <w:tr2bl w:val="nil"/>
            </w:tcBorders>
            <w:vAlign w:val="center"/>
          </w:tcPr>
          <w:p w14:paraId="33B16A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070F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D6D4A2">
        <w:trPr>
          <w:cantSplit/>
          <w:trHeight w:val="340" w:hRule="atLeast"/>
          <w:jc w:val="center"/>
        </w:trPr>
        <w:tc>
          <w:tcPr>
            <w:tcW w:w="338" w:type="pct"/>
            <w:tcBorders>
              <w:tl2br w:val="nil"/>
              <w:tr2bl w:val="nil"/>
            </w:tcBorders>
            <w:vAlign w:val="center"/>
          </w:tcPr>
          <w:p w14:paraId="7BE50F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2F96A5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664E949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47755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w:t>
            </w:r>
          </w:p>
        </w:tc>
        <w:tc>
          <w:tcPr>
            <w:tcW w:w="739" w:type="pct"/>
            <w:tcBorders>
              <w:tl2br w:val="nil"/>
              <w:tr2bl w:val="nil"/>
            </w:tcBorders>
            <w:vAlign w:val="center"/>
          </w:tcPr>
          <w:p w14:paraId="23477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C837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173749">
        <w:trPr>
          <w:cantSplit/>
          <w:trHeight w:val="340" w:hRule="atLeast"/>
          <w:jc w:val="center"/>
        </w:trPr>
        <w:tc>
          <w:tcPr>
            <w:tcW w:w="338" w:type="pct"/>
            <w:tcBorders>
              <w:tl2br w:val="nil"/>
              <w:tr2bl w:val="nil"/>
            </w:tcBorders>
            <w:shd w:val="clear" w:color="auto" w:fill="auto"/>
            <w:vAlign w:val="center"/>
          </w:tcPr>
          <w:p w14:paraId="5E8192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2A7CDD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0DD777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4BBF52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39" w:type="pct"/>
            <w:tcBorders>
              <w:tl2br w:val="nil"/>
              <w:tr2bl w:val="nil"/>
            </w:tcBorders>
            <w:vAlign w:val="center"/>
          </w:tcPr>
          <w:p w14:paraId="65A8E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A0DF9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02AB37">
        <w:trPr>
          <w:cantSplit/>
          <w:trHeight w:val="90" w:hRule="atLeast"/>
          <w:jc w:val="center"/>
        </w:trPr>
        <w:tc>
          <w:tcPr>
            <w:tcW w:w="338" w:type="pct"/>
            <w:tcBorders>
              <w:tl2br w:val="nil"/>
              <w:tr2bl w:val="nil"/>
            </w:tcBorders>
            <w:shd w:val="clear" w:color="auto" w:fill="auto"/>
            <w:vAlign w:val="center"/>
          </w:tcPr>
          <w:p w14:paraId="5B82D5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4F906D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597129A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191D1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42.1</w:t>
            </w:r>
          </w:p>
        </w:tc>
        <w:tc>
          <w:tcPr>
            <w:tcW w:w="739" w:type="pct"/>
            <w:tcBorders>
              <w:tl2br w:val="nil"/>
              <w:tr2bl w:val="nil"/>
            </w:tcBorders>
            <w:vAlign w:val="center"/>
          </w:tcPr>
          <w:p w14:paraId="2C9870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389B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C215D9">
        <w:trPr>
          <w:cantSplit/>
          <w:trHeight w:val="340" w:hRule="atLeast"/>
          <w:jc w:val="center"/>
        </w:trPr>
        <w:tc>
          <w:tcPr>
            <w:tcW w:w="338" w:type="pct"/>
            <w:tcBorders>
              <w:tl2br w:val="nil"/>
              <w:tr2bl w:val="nil"/>
            </w:tcBorders>
            <w:shd w:val="clear" w:color="auto" w:fill="auto"/>
            <w:vAlign w:val="center"/>
          </w:tcPr>
          <w:p w14:paraId="3F0D2E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6EAE6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C236C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4228BE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3108.8</w:t>
            </w:r>
          </w:p>
        </w:tc>
        <w:tc>
          <w:tcPr>
            <w:tcW w:w="739" w:type="pct"/>
            <w:tcBorders>
              <w:tl2br w:val="nil"/>
              <w:tr2bl w:val="nil"/>
            </w:tcBorders>
            <w:vAlign w:val="center"/>
          </w:tcPr>
          <w:p w14:paraId="5BDD8E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C42A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6B66BA">
        <w:trPr>
          <w:cantSplit/>
          <w:trHeight w:val="340" w:hRule="atLeast"/>
          <w:jc w:val="center"/>
        </w:trPr>
        <w:tc>
          <w:tcPr>
            <w:tcW w:w="338" w:type="pct"/>
            <w:tcBorders>
              <w:tl2br w:val="nil"/>
              <w:tr2bl w:val="nil"/>
            </w:tcBorders>
            <w:shd w:val="clear" w:color="auto" w:fill="auto"/>
            <w:vAlign w:val="center"/>
          </w:tcPr>
          <w:p w14:paraId="2729A1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28D7D5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66B1BDF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7CF236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0.0286</w:t>
            </w:r>
          </w:p>
        </w:tc>
        <w:tc>
          <w:tcPr>
            <w:tcW w:w="739" w:type="pct"/>
            <w:tcBorders>
              <w:tl2br w:val="nil"/>
              <w:tr2bl w:val="nil"/>
            </w:tcBorders>
            <w:vAlign w:val="center"/>
          </w:tcPr>
          <w:p w14:paraId="6BCA52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60C9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8A24D4">
        <w:trPr>
          <w:cantSplit/>
          <w:trHeight w:val="340" w:hRule="atLeast"/>
          <w:jc w:val="center"/>
        </w:trPr>
        <w:tc>
          <w:tcPr>
            <w:tcW w:w="338" w:type="pct"/>
            <w:tcBorders>
              <w:tl2br w:val="nil"/>
              <w:tr2bl w:val="nil"/>
            </w:tcBorders>
            <w:shd w:val="clear" w:color="auto" w:fill="auto"/>
            <w:vAlign w:val="center"/>
          </w:tcPr>
          <w:p w14:paraId="2DF369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6C51A4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01832A3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4A2C3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220.93</w:t>
            </w:r>
          </w:p>
        </w:tc>
        <w:tc>
          <w:tcPr>
            <w:tcW w:w="739" w:type="pct"/>
            <w:tcBorders>
              <w:tl2br w:val="nil"/>
              <w:tr2bl w:val="nil"/>
            </w:tcBorders>
            <w:vAlign w:val="center"/>
          </w:tcPr>
          <w:p w14:paraId="49720F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8C8C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05EEBD">
        <w:trPr>
          <w:cantSplit/>
          <w:trHeight w:val="340" w:hRule="atLeast"/>
          <w:jc w:val="center"/>
        </w:trPr>
        <w:tc>
          <w:tcPr>
            <w:tcW w:w="338" w:type="pct"/>
            <w:tcBorders>
              <w:tl2br w:val="nil"/>
              <w:tr2bl w:val="nil"/>
            </w:tcBorders>
            <w:shd w:val="clear" w:color="auto" w:fill="auto"/>
            <w:vAlign w:val="center"/>
          </w:tcPr>
          <w:p w14:paraId="1D932B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63AA0C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135832F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1A01AB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60.6</w:t>
            </w:r>
          </w:p>
        </w:tc>
        <w:tc>
          <w:tcPr>
            <w:tcW w:w="739" w:type="pct"/>
            <w:tcBorders>
              <w:tl2br w:val="nil"/>
              <w:tr2bl w:val="nil"/>
            </w:tcBorders>
            <w:vAlign w:val="center"/>
          </w:tcPr>
          <w:p w14:paraId="6B6398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1B2B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AB01B5">
        <w:trPr>
          <w:cantSplit/>
          <w:trHeight w:val="340" w:hRule="atLeast"/>
          <w:jc w:val="center"/>
        </w:trPr>
        <w:tc>
          <w:tcPr>
            <w:tcW w:w="338" w:type="pct"/>
            <w:tcBorders>
              <w:tl2br w:val="nil"/>
              <w:tr2bl w:val="nil"/>
            </w:tcBorders>
            <w:shd w:val="clear" w:color="auto" w:fill="auto"/>
            <w:vAlign w:val="center"/>
          </w:tcPr>
          <w:p w14:paraId="7289947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32871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05E19D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p>
        </w:tc>
        <w:tc>
          <w:tcPr>
            <w:tcW w:w="1121" w:type="pct"/>
            <w:tcBorders>
              <w:tl2br w:val="nil"/>
              <w:tr2bl w:val="nil"/>
            </w:tcBorders>
            <w:shd w:val="clear" w:color="auto" w:fill="auto"/>
            <w:vAlign w:val="center"/>
          </w:tcPr>
          <w:p w14:paraId="539C4E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39" w:type="pct"/>
            <w:tcBorders>
              <w:tl2br w:val="nil"/>
              <w:tr2bl w:val="nil"/>
            </w:tcBorders>
            <w:vAlign w:val="center"/>
          </w:tcPr>
          <w:p w14:paraId="6C94AE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7920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6E333D">
        <w:trPr>
          <w:cantSplit/>
          <w:trHeight w:val="340" w:hRule="atLeast"/>
          <w:jc w:val="center"/>
        </w:trPr>
        <w:tc>
          <w:tcPr>
            <w:tcW w:w="338" w:type="pct"/>
            <w:tcBorders>
              <w:tl2br w:val="nil"/>
              <w:tr2bl w:val="nil"/>
            </w:tcBorders>
            <w:vAlign w:val="center"/>
          </w:tcPr>
          <w:p w14:paraId="0B9DE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4332AA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5524F0C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A2D7F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39" w:type="pct"/>
            <w:tcBorders>
              <w:tl2br w:val="nil"/>
              <w:tr2bl w:val="nil"/>
            </w:tcBorders>
            <w:vAlign w:val="center"/>
          </w:tcPr>
          <w:p w14:paraId="0791DC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BB29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D0C563">
        <w:trPr>
          <w:cantSplit/>
          <w:trHeight w:val="340" w:hRule="atLeast"/>
          <w:jc w:val="center"/>
        </w:trPr>
        <w:tc>
          <w:tcPr>
            <w:tcW w:w="338" w:type="pct"/>
            <w:tcBorders>
              <w:tl2br w:val="nil"/>
              <w:tr2bl w:val="nil"/>
            </w:tcBorders>
            <w:vAlign w:val="center"/>
          </w:tcPr>
          <w:p w14:paraId="34F486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634B81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3448A22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5DEC5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vAlign w:val="center"/>
          </w:tcPr>
          <w:p w14:paraId="7B396D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304A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A5985D">
        <w:trPr>
          <w:cantSplit/>
          <w:trHeight w:val="340" w:hRule="atLeast"/>
          <w:jc w:val="center"/>
        </w:trPr>
        <w:tc>
          <w:tcPr>
            <w:tcW w:w="338" w:type="pct"/>
            <w:tcBorders>
              <w:tl2br w:val="nil"/>
              <w:tr2bl w:val="nil"/>
            </w:tcBorders>
            <w:shd w:val="clear" w:color="auto" w:fill="auto"/>
            <w:vAlign w:val="center"/>
          </w:tcPr>
          <w:p w14:paraId="354F445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43A466B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铝线邻内层节径比</w:t>
            </w:r>
          </w:p>
        </w:tc>
        <w:tc>
          <w:tcPr>
            <w:tcW w:w="596" w:type="pct"/>
            <w:tcBorders>
              <w:tl2br w:val="nil"/>
              <w:tr2bl w:val="nil"/>
            </w:tcBorders>
            <w:shd w:val="clear" w:color="auto" w:fill="auto"/>
            <w:vAlign w:val="center"/>
          </w:tcPr>
          <w:p w14:paraId="680A66C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7D9023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shd w:val="clear" w:color="auto" w:fill="auto"/>
            <w:vAlign w:val="center"/>
          </w:tcPr>
          <w:p w14:paraId="4D3BFF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36BEF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CB191D7">
        <w:trPr>
          <w:cantSplit/>
          <w:trHeight w:val="340" w:hRule="atLeast"/>
          <w:jc w:val="center"/>
        </w:trPr>
        <w:tc>
          <w:tcPr>
            <w:tcW w:w="338" w:type="pct"/>
            <w:tcBorders>
              <w:tl2br w:val="nil"/>
              <w:tr2bl w:val="nil"/>
            </w:tcBorders>
            <w:shd w:val="clear" w:color="auto" w:fill="auto"/>
            <w:vAlign w:val="center"/>
          </w:tcPr>
          <w:p w14:paraId="4EC8A08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386088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7F4EE5B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55371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vAlign w:val="center"/>
          </w:tcPr>
          <w:p w14:paraId="72E5A7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77D0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9C5837">
        <w:trPr>
          <w:cantSplit/>
          <w:trHeight w:val="340" w:hRule="atLeast"/>
          <w:jc w:val="center"/>
        </w:trPr>
        <w:tc>
          <w:tcPr>
            <w:tcW w:w="338" w:type="pct"/>
            <w:tcBorders>
              <w:tl2br w:val="nil"/>
              <w:tr2bl w:val="nil"/>
            </w:tcBorders>
            <w:shd w:val="clear" w:color="auto" w:fill="auto"/>
            <w:vAlign w:val="center"/>
          </w:tcPr>
          <w:p w14:paraId="10EB4C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2DD2CB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70112B5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5733B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39" w:type="pct"/>
            <w:tcBorders>
              <w:tl2br w:val="nil"/>
              <w:tr2bl w:val="nil"/>
            </w:tcBorders>
            <w:vAlign w:val="center"/>
          </w:tcPr>
          <w:p w14:paraId="5F64B0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05B5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AAF496">
        <w:trPr>
          <w:cantSplit/>
          <w:trHeight w:val="340" w:hRule="atLeast"/>
          <w:jc w:val="center"/>
        </w:trPr>
        <w:tc>
          <w:tcPr>
            <w:tcW w:w="338" w:type="pct"/>
            <w:tcBorders>
              <w:tl2br w:val="nil"/>
              <w:tr2bl w:val="nil"/>
            </w:tcBorders>
            <w:shd w:val="clear" w:color="auto" w:fill="auto"/>
            <w:vAlign w:val="center"/>
          </w:tcPr>
          <w:p w14:paraId="3670BE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40B3652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13D47CE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26188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39" w:type="pct"/>
            <w:tcBorders>
              <w:tl2br w:val="nil"/>
              <w:tr2bl w:val="nil"/>
            </w:tcBorders>
            <w:vAlign w:val="center"/>
          </w:tcPr>
          <w:p w14:paraId="54287E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A82F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436884">
        <w:trPr>
          <w:cantSplit/>
          <w:trHeight w:val="340" w:hRule="atLeast"/>
          <w:jc w:val="center"/>
        </w:trPr>
        <w:tc>
          <w:tcPr>
            <w:tcW w:w="338" w:type="pct"/>
            <w:tcBorders>
              <w:tl2br w:val="nil"/>
              <w:tr2bl w:val="nil"/>
            </w:tcBorders>
            <w:shd w:val="clear" w:color="auto" w:fill="auto"/>
            <w:vAlign w:val="center"/>
          </w:tcPr>
          <w:p w14:paraId="20B36C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6ACC49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49172A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F03A0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39" w:type="pct"/>
            <w:tcBorders>
              <w:tl2br w:val="nil"/>
              <w:tr2bl w:val="nil"/>
            </w:tcBorders>
            <w:vAlign w:val="center"/>
          </w:tcPr>
          <w:p w14:paraId="39E308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C0A9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93034F">
        <w:trPr>
          <w:cantSplit/>
          <w:trHeight w:val="340" w:hRule="atLeast"/>
          <w:jc w:val="center"/>
        </w:trPr>
        <w:tc>
          <w:tcPr>
            <w:tcW w:w="338" w:type="pct"/>
            <w:tcBorders>
              <w:tl2br w:val="nil"/>
              <w:tr2bl w:val="nil"/>
            </w:tcBorders>
            <w:shd w:val="clear" w:color="auto" w:fill="auto"/>
            <w:vAlign w:val="center"/>
          </w:tcPr>
          <w:p w14:paraId="1342E0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6261B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5E3AA0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F7E1B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39" w:type="pct"/>
            <w:tcBorders>
              <w:tl2br w:val="nil"/>
              <w:tr2bl w:val="nil"/>
            </w:tcBorders>
            <w:vAlign w:val="center"/>
          </w:tcPr>
          <w:p w14:paraId="4B6353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A6FF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1CFBE9F">
        <w:trPr>
          <w:cantSplit/>
          <w:trHeight w:val="340" w:hRule="atLeast"/>
          <w:jc w:val="center"/>
        </w:trPr>
        <w:tc>
          <w:tcPr>
            <w:tcW w:w="338" w:type="pct"/>
            <w:tcBorders>
              <w:tl2br w:val="nil"/>
              <w:tr2bl w:val="nil"/>
            </w:tcBorders>
            <w:shd w:val="clear" w:color="auto" w:fill="auto"/>
            <w:vAlign w:val="center"/>
          </w:tcPr>
          <w:p w14:paraId="4D7D3F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50F2D1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79C60D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02EA7F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39" w:type="pct"/>
            <w:tcBorders>
              <w:tl2br w:val="nil"/>
              <w:tr2bl w:val="nil"/>
            </w:tcBorders>
            <w:vAlign w:val="center"/>
          </w:tcPr>
          <w:p w14:paraId="368665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14CB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DB39AB">
        <w:trPr>
          <w:cantSplit/>
          <w:trHeight w:val="340" w:hRule="atLeast"/>
          <w:jc w:val="center"/>
        </w:trPr>
        <w:tc>
          <w:tcPr>
            <w:tcW w:w="338" w:type="pct"/>
            <w:tcBorders>
              <w:tl2br w:val="nil"/>
              <w:tr2bl w:val="nil"/>
            </w:tcBorders>
            <w:shd w:val="clear" w:color="auto" w:fill="auto"/>
            <w:vAlign w:val="center"/>
          </w:tcPr>
          <w:p w14:paraId="131264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0B9628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E18BDF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08E9B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39" w:type="pct"/>
            <w:tcBorders>
              <w:tl2br w:val="nil"/>
              <w:tr2bl w:val="nil"/>
            </w:tcBorders>
            <w:vAlign w:val="center"/>
          </w:tcPr>
          <w:p w14:paraId="64E9A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2433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0FEDA1">
        <w:trPr>
          <w:cantSplit/>
          <w:trHeight w:val="340" w:hRule="atLeast"/>
          <w:jc w:val="center"/>
        </w:trPr>
        <w:tc>
          <w:tcPr>
            <w:tcW w:w="338" w:type="pct"/>
            <w:tcBorders>
              <w:tl2br w:val="nil"/>
              <w:tr2bl w:val="nil"/>
            </w:tcBorders>
            <w:shd w:val="clear" w:color="auto" w:fill="auto"/>
            <w:vAlign w:val="center"/>
          </w:tcPr>
          <w:p w14:paraId="60363B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2470C2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0879E8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7C452C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094A1C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E144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BD3B9B">
        <w:trPr>
          <w:cantSplit/>
          <w:trHeight w:val="340" w:hRule="atLeast"/>
          <w:jc w:val="center"/>
        </w:trPr>
        <w:tc>
          <w:tcPr>
            <w:tcW w:w="338" w:type="pct"/>
            <w:tcBorders>
              <w:tl2br w:val="nil"/>
              <w:tr2bl w:val="nil"/>
            </w:tcBorders>
            <w:shd w:val="clear" w:color="auto" w:fill="auto"/>
            <w:vAlign w:val="center"/>
          </w:tcPr>
          <w:p w14:paraId="4563B6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643ABF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2A868B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1AF81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148839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F644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E31083">
        <w:trPr>
          <w:cantSplit/>
          <w:trHeight w:val="340" w:hRule="atLeast"/>
          <w:jc w:val="center"/>
        </w:trPr>
        <w:tc>
          <w:tcPr>
            <w:tcW w:w="338" w:type="pct"/>
            <w:tcBorders>
              <w:tl2br w:val="nil"/>
              <w:tr2bl w:val="nil"/>
            </w:tcBorders>
            <w:shd w:val="clear" w:color="auto" w:fill="auto"/>
            <w:vAlign w:val="center"/>
          </w:tcPr>
          <w:p w14:paraId="5CCBBB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49148E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5217284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E7EC7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65FB6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F6C3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1B57D4">
        <w:trPr>
          <w:cantSplit/>
          <w:trHeight w:val="340" w:hRule="atLeast"/>
          <w:jc w:val="center"/>
        </w:trPr>
        <w:tc>
          <w:tcPr>
            <w:tcW w:w="338" w:type="pct"/>
            <w:tcBorders>
              <w:tl2br w:val="nil"/>
              <w:tr2bl w:val="nil"/>
            </w:tcBorders>
            <w:shd w:val="clear" w:color="auto" w:fill="auto"/>
            <w:vAlign w:val="center"/>
          </w:tcPr>
          <w:p w14:paraId="78311A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066A6D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070D55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38261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1FDE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474B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F44E14">
        <w:trPr>
          <w:cantSplit/>
          <w:trHeight w:val="340" w:hRule="atLeast"/>
          <w:jc w:val="center"/>
        </w:trPr>
        <w:tc>
          <w:tcPr>
            <w:tcW w:w="338" w:type="pct"/>
            <w:tcBorders>
              <w:tl2br w:val="nil"/>
              <w:tr2bl w:val="nil"/>
            </w:tcBorders>
            <w:shd w:val="clear" w:color="auto" w:fill="auto"/>
            <w:vAlign w:val="center"/>
          </w:tcPr>
          <w:p w14:paraId="1E429A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2.24</w:t>
            </w:r>
          </w:p>
        </w:tc>
        <w:tc>
          <w:tcPr>
            <w:tcW w:w="1596" w:type="pct"/>
            <w:tcBorders>
              <w:tl2br w:val="nil"/>
              <w:tr2bl w:val="nil"/>
            </w:tcBorders>
            <w:shd w:val="clear" w:color="auto" w:fill="auto"/>
            <w:vAlign w:val="center"/>
          </w:tcPr>
          <w:p w14:paraId="098D17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7351859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436AA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38C475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18B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C9F942">
        <w:trPr>
          <w:cantSplit/>
          <w:trHeight w:val="340" w:hRule="atLeast"/>
          <w:jc w:val="center"/>
        </w:trPr>
        <w:tc>
          <w:tcPr>
            <w:tcW w:w="338" w:type="pct"/>
            <w:tcBorders>
              <w:tl2br w:val="nil"/>
              <w:tr2bl w:val="nil"/>
            </w:tcBorders>
            <w:vAlign w:val="center"/>
          </w:tcPr>
          <w:p w14:paraId="65F41F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2.25</w:t>
            </w:r>
          </w:p>
        </w:tc>
        <w:tc>
          <w:tcPr>
            <w:tcW w:w="1596" w:type="pct"/>
            <w:tcBorders>
              <w:tl2br w:val="nil"/>
              <w:tr2bl w:val="nil"/>
            </w:tcBorders>
            <w:shd w:val="clear" w:color="auto" w:fill="auto"/>
            <w:vAlign w:val="center"/>
          </w:tcPr>
          <w:p w14:paraId="33EFD45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29CCFDA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457B6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5B3E3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98E9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122158">
        <w:trPr>
          <w:cantSplit/>
          <w:trHeight w:val="340" w:hRule="atLeast"/>
          <w:jc w:val="center"/>
        </w:trPr>
        <w:tc>
          <w:tcPr>
            <w:tcW w:w="338" w:type="pct"/>
            <w:tcBorders>
              <w:tl2br w:val="nil"/>
              <w:tr2bl w:val="nil"/>
            </w:tcBorders>
            <w:vAlign w:val="center"/>
          </w:tcPr>
          <w:p w14:paraId="32CF4D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2B5EEF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7EAE365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59260E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9" w:type="pct"/>
            <w:tcBorders>
              <w:tl2br w:val="nil"/>
              <w:tr2bl w:val="nil"/>
            </w:tcBorders>
            <w:vAlign w:val="center"/>
          </w:tcPr>
          <w:p w14:paraId="06257A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3C70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DE41AA">
        <w:trPr>
          <w:cantSplit/>
          <w:trHeight w:val="340" w:hRule="atLeast"/>
          <w:jc w:val="center"/>
        </w:trPr>
        <w:tc>
          <w:tcPr>
            <w:tcW w:w="338" w:type="pct"/>
            <w:tcBorders>
              <w:tl2br w:val="nil"/>
              <w:tr2bl w:val="nil"/>
            </w:tcBorders>
            <w:vAlign w:val="center"/>
          </w:tcPr>
          <w:p w14:paraId="7E0451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690C6F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4DCFE99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AE35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4.21+0.0421</w:t>
            </w:r>
          </w:p>
        </w:tc>
        <w:tc>
          <w:tcPr>
            <w:tcW w:w="739" w:type="pct"/>
            <w:tcBorders>
              <w:tl2br w:val="nil"/>
              <w:tr2bl w:val="nil"/>
            </w:tcBorders>
            <w:vAlign w:val="center"/>
          </w:tcPr>
          <w:p w14:paraId="0DEEE4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BB3F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CFC3109">
        <w:trPr>
          <w:cantSplit/>
          <w:trHeight w:val="340" w:hRule="atLeast"/>
          <w:jc w:val="center"/>
        </w:trPr>
        <w:tc>
          <w:tcPr>
            <w:tcW w:w="338" w:type="pct"/>
            <w:tcBorders>
              <w:tl2br w:val="nil"/>
              <w:tr2bl w:val="nil"/>
            </w:tcBorders>
            <w:vAlign w:val="center"/>
          </w:tcPr>
          <w:p w14:paraId="2558D0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0114DC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2A0A34F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20B766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39" w:type="pct"/>
            <w:tcBorders>
              <w:tl2br w:val="nil"/>
              <w:tr2bl w:val="nil"/>
            </w:tcBorders>
            <w:vAlign w:val="center"/>
          </w:tcPr>
          <w:p w14:paraId="13A54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B77F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A3387A">
        <w:trPr>
          <w:cantSplit/>
          <w:trHeight w:val="340" w:hRule="atLeast"/>
          <w:jc w:val="center"/>
        </w:trPr>
        <w:tc>
          <w:tcPr>
            <w:tcW w:w="338" w:type="pct"/>
            <w:tcBorders>
              <w:tl2br w:val="nil"/>
              <w:tr2bl w:val="nil"/>
            </w:tcBorders>
            <w:vAlign w:val="center"/>
          </w:tcPr>
          <w:p w14:paraId="1B6936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38DC43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514916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97E0E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175</w:t>
            </w:r>
          </w:p>
        </w:tc>
        <w:tc>
          <w:tcPr>
            <w:tcW w:w="739" w:type="pct"/>
            <w:tcBorders>
              <w:tl2br w:val="nil"/>
              <w:tr2bl w:val="nil"/>
            </w:tcBorders>
            <w:vAlign w:val="center"/>
          </w:tcPr>
          <w:p w14:paraId="4AC294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9503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B6F96B">
        <w:trPr>
          <w:cantSplit/>
          <w:trHeight w:val="340" w:hRule="atLeast"/>
          <w:jc w:val="center"/>
        </w:trPr>
        <w:tc>
          <w:tcPr>
            <w:tcW w:w="338" w:type="pct"/>
            <w:tcBorders>
              <w:tl2br w:val="nil"/>
              <w:tr2bl w:val="nil"/>
            </w:tcBorders>
            <w:vAlign w:val="center"/>
          </w:tcPr>
          <w:p w14:paraId="3FF78F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1B45E5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6982E5D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2A1C1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166</w:t>
            </w:r>
          </w:p>
        </w:tc>
        <w:tc>
          <w:tcPr>
            <w:tcW w:w="739" w:type="pct"/>
            <w:tcBorders>
              <w:tl2br w:val="nil"/>
              <w:tr2bl w:val="nil"/>
            </w:tcBorders>
            <w:vAlign w:val="center"/>
          </w:tcPr>
          <w:p w14:paraId="6EB0D5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68BD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F72BA4">
        <w:trPr>
          <w:cantSplit/>
          <w:trHeight w:val="340" w:hRule="atLeast"/>
          <w:jc w:val="center"/>
        </w:trPr>
        <w:tc>
          <w:tcPr>
            <w:tcW w:w="338" w:type="pct"/>
            <w:tcBorders>
              <w:tl2br w:val="nil"/>
              <w:tr2bl w:val="nil"/>
            </w:tcBorders>
            <w:shd w:val="clear" w:color="auto" w:fill="auto"/>
            <w:vAlign w:val="center"/>
          </w:tcPr>
          <w:p w14:paraId="3AF128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37E63F9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2480C20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1F9CE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171</w:t>
            </w:r>
          </w:p>
        </w:tc>
        <w:tc>
          <w:tcPr>
            <w:tcW w:w="739" w:type="pct"/>
            <w:tcBorders>
              <w:tl2br w:val="nil"/>
              <w:tr2bl w:val="nil"/>
            </w:tcBorders>
            <w:shd w:val="clear" w:color="auto" w:fill="auto"/>
            <w:vAlign w:val="center"/>
          </w:tcPr>
          <w:p w14:paraId="2FEB61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3EB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435010">
        <w:trPr>
          <w:cantSplit/>
          <w:trHeight w:val="340" w:hRule="atLeast"/>
          <w:jc w:val="center"/>
        </w:trPr>
        <w:tc>
          <w:tcPr>
            <w:tcW w:w="338" w:type="pct"/>
            <w:tcBorders>
              <w:tl2br w:val="nil"/>
              <w:tr2bl w:val="nil"/>
            </w:tcBorders>
            <w:shd w:val="clear" w:color="auto" w:fill="auto"/>
            <w:vAlign w:val="center"/>
          </w:tcPr>
          <w:p w14:paraId="0F477C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3.7</w:t>
            </w:r>
          </w:p>
        </w:tc>
        <w:tc>
          <w:tcPr>
            <w:tcW w:w="1596" w:type="pct"/>
            <w:tcBorders>
              <w:tl2br w:val="nil"/>
              <w:tr2bl w:val="nil"/>
            </w:tcBorders>
            <w:shd w:val="clear" w:color="auto" w:fill="auto"/>
            <w:vAlign w:val="center"/>
          </w:tcPr>
          <w:p w14:paraId="7FACC2D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1256D56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2DE0F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9" w:type="pct"/>
            <w:tcBorders>
              <w:tl2br w:val="nil"/>
              <w:tr2bl w:val="nil"/>
            </w:tcBorders>
            <w:vAlign w:val="center"/>
          </w:tcPr>
          <w:p w14:paraId="66C105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5E78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79DF8C">
        <w:trPr>
          <w:cantSplit/>
          <w:trHeight w:val="340" w:hRule="atLeast"/>
          <w:jc w:val="center"/>
        </w:trPr>
        <w:tc>
          <w:tcPr>
            <w:tcW w:w="338" w:type="pct"/>
            <w:tcBorders>
              <w:tl2br w:val="nil"/>
              <w:tr2bl w:val="nil"/>
            </w:tcBorders>
            <w:shd w:val="clear" w:color="auto" w:fill="auto"/>
            <w:vAlign w:val="center"/>
          </w:tcPr>
          <w:p w14:paraId="56AFE8C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4BABF8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7EE58E0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90D3D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39" w:type="pct"/>
            <w:tcBorders>
              <w:tl2br w:val="nil"/>
              <w:tr2bl w:val="nil"/>
            </w:tcBorders>
            <w:vAlign w:val="center"/>
          </w:tcPr>
          <w:p w14:paraId="23A2DC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307E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108928">
        <w:trPr>
          <w:cantSplit/>
          <w:trHeight w:val="340" w:hRule="atLeast"/>
          <w:jc w:val="center"/>
        </w:trPr>
        <w:tc>
          <w:tcPr>
            <w:tcW w:w="338" w:type="pct"/>
            <w:tcBorders>
              <w:tl2br w:val="nil"/>
              <w:tr2bl w:val="nil"/>
            </w:tcBorders>
            <w:vAlign w:val="center"/>
          </w:tcPr>
          <w:p w14:paraId="5328B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63A5A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1B7729A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2C7D8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39" w:type="pct"/>
            <w:tcBorders>
              <w:tl2br w:val="nil"/>
              <w:tr2bl w:val="nil"/>
            </w:tcBorders>
            <w:vAlign w:val="center"/>
          </w:tcPr>
          <w:p w14:paraId="0C7CD4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59C3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6B82D6">
        <w:trPr>
          <w:cantSplit/>
          <w:trHeight w:val="340" w:hRule="atLeast"/>
          <w:jc w:val="center"/>
        </w:trPr>
        <w:tc>
          <w:tcPr>
            <w:tcW w:w="338" w:type="pct"/>
            <w:tcBorders>
              <w:tl2br w:val="nil"/>
              <w:tr2bl w:val="nil"/>
            </w:tcBorders>
            <w:vAlign w:val="center"/>
          </w:tcPr>
          <w:p w14:paraId="1998C6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1AD5CC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194091A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794644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9" w:type="pct"/>
            <w:tcBorders>
              <w:tl2br w:val="nil"/>
              <w:tr2bl w:val="nil"/>
            </w:tcBorders>
            <w:vAlign w:val="center"/>
          </w:tcPr>
          <w:p w14:paraId="64D6AD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3159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8E754A">
        <w:trPr>
          <w:cantSplit/>
          <w:trHeight w:val="340" w:hRule="atLeast"/>
          <w:jc w:val="center"/>
        </w:trPr>
        <w:tc>
          <w:tcPr>
            <w:tcW w:w="338" w:type="pct"/>
            <w:tcBorders>
              <w:tl2br w:val="nil"/>
              <w:tr2bl w:val="nil"/>
            </w:tcBorders>
            <w:vAlign w:val="center"/>
          </w:tcPr>
          <w:p w14:paraId="36E736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348291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79AD8FF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6B9E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2.80±0.05</w:t>
            </w:r>
          </w:p>
        </w:tc>
        <w:tc>
          <w:tcPr>
            <w:tcW w:w="739" w:type="pct"/>
            <w:tcBorders>
              <w:tl2br w:val="nil"/>
              <w:tr2bl w:val="nil"/>
            </w:tcBorders>
            <w:vAlign w:val="center"/>
          </w:tcPr>
          <w:p w14:paraId="208280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DFC6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393716">
        <w:trPr>
          <w:cantSplit/>
          <w:trHeight w:val="340" w:hRule="atLeast"/>
          <w:jc w:val="center"/>
        </w:trPr>
        <w:tc>
          <w:tcPr>
            <w:tcW w:w="338" w:type="pct"/>
            <w:tcBorders>
              <w:tl2br w:val="nil"/>
              <w:tr2bl w:val="nil"/>
            </w:tcBorders>
            <w:vAlign w:val="center"/>
          </w:tcPr>
          <w:p w14:paraId="78637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394B9D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54F6627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AA614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1590</w:t>
            </w:r>
          </w:p>
        </w:tc>
        <w:tc>
          <w:tcPr>
            <w:tcW w:w="739" w:type="pct"/>
            <w:tcBorders>
              <w:tl2br w:val="nil"/>
              <w:tr2bl w:val="nil"/>
            </w:tcBorders>
            <w:vAlign w:val="center"/>
          </w:tcPr>
          <w:p w14:paraId="64A038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C99D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F6D807">
        <w:trPr>
          <w:cantSplit/>
          <w:trHeight w:val="340" w:hRule="atLeast"/>
          <w:jc w:val="center"/>
        </w:trPr>
        <w:tc>
          <w:tcPr>
            <w:tcW w:w="338" w:type="pct"/>
            <w:tcBorders>
              <w:tl2br w:val="nil"/>
              <w:tr2bl w:val="nil"/>
            </w:tcBorders>
            <w:vAlign w:val="center"/>
          </w:tcPr>
          <w:p w14:paraId="6BED0C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1427725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66CA77C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00DA2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1511</w:t>
            </w:r>
          </w:p>
        </w:tc>
        <w:tc>
          <w:tcPr>
            <w:tcW w:w="739" w:type="pct"/>
            <w:tcBorders>
              <w:tl2br w:val="nil"/>
              <w:tr2bl w:val="nil"/>
            </w:tcBorders>
            <w:vAlign w:val="center"/>
          </w:tcPr>
          <w:p w14:paraId="4DE522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8A50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44942B">
        <w:trPr>
          <w:cantSplit/>
          <w:trHeight w:val="340" w:hRule="atLeast"/>
          <w:jc w:val="center"/>
        </w:trPr>
        <w:tc>
          <w:tcPr>
            <w:tcW w:w="338" w:type="pct"/>
            <w:tcBorders>
              <w:tl2br w:val="nil"/>
              <w:tr2bl w:val="nil"/>
            </w:tcBorders>
            <w:vAlign w:val="center"/>
          </w:tcPr>
          <w:p w14:paraId="27E223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427A0C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1DB2B20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154CD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39" w:type="pct"/>
            <w:tcBorders>
              <w:tl2br w:val="nil"/>
              <w:tr2bl w:val="nil"/>
            </w:tcBorders>
            <w:vAlign w:val="center"/>
          </w:tcPr>
          <w:p w14:paraId="01A1A8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43D5B9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DF1F8B">
        <w:trPr>
          <w:cantSplit/>
          <w:trHeight w:val="340" w:hRule="atLeast"/>
          <w:jc w:val="center"/>
        </w:trPr>
        <w:tc>
          <w:tcPr>
            <w:tcW w:w="338" w:type="pct"/>
            <w:tcBorders>
              <w:tl2br w:val="nil"/>
              <w:tr2bl w:val="nil"/>
            </w:tcBorders>
            <w:vAlign w:val="center"/>
          </w:tcPr>
          <w:p w14:paraId="4B226F4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221DCC5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6B92330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D8A50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1410</w:t>
            </w:r>
          </w:p>
        </w:tc>
        <w:tc>
          <w:tcPr>
            <w:tcW w:w="739" w:type="pct"/>
            <w:tcBorders>
              <w:tl2br w:val="nil"/>
              <w:tr2bl w:val="nil"/>
            </w:tcBorders>
            <w:vAlign w:val="center"/>
          </w:tcPr>
          <w:p w14:paraId="702604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F9052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934F59">
        <w:trPr>
          <w:cantSplit/>
          <w:trHeight w:val="340" w:hRule="atLeast"/>
          <w:jc w:val="center"/>
        </w:trPr>
        <w:tc>
          <w:tcPr>
            <w:tcW w:w="338" w:type="pct"/>
            <w:tcBorders>
              <w:tl2br w:val="nil"/>
              <w:tr2bl w:val="nil"/>
            </w:tcBorders>
            <w:vAlign w:val="center"/>
          </w:tcPr>
          <w:p w14:paraId="5C07E3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3F5600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199B711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20755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9" w:type="pct"/>
            <w:tcBorders>
              <w:tl2br w:val="nil"/>
              <w:tr2bl w:val="nil"/>
            </w:tcBorders>
            <w:vAlign w:val="center"/>
          </w:tcPr>
          <w:p w14:paraId="3AE9EF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29B1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37AB01">
        <w:trPr>
          <w:cantSplit/>
          <w:trHeight w:val="340" w:hRule="atLeast"/>
          <w:jc w:val="center"/>
        </w:trPr>
        <w:tc>
          <w:tcPr>
            <w:tcW w:w="338" w:type="pct"/>
            <w:tcBorders>
              <w:tl2br w:val="nil"/>
              <w:tr2bl w:val="nil"/>
            </w:tcBorders>
            <w:vAlign w:val="center"/>
          </w:tcPr>
          <w:p w14:paraId="1C83C0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50DA76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2A2167C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3D7C77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w:t>
            </w:r>
          </w:p>
        </w:tc>
        <w:tc>
          <w:tcPr>
            <w:tcW w:w="739" w:type="pct"/>
            <w:tcBorders>
              <w:tl2br w:val="nil"/>
              <w:tr2bl w:val="nil"/>
            </w:tcBorders>
            <w:vAlign w:val="center"/>
          </w:tcPr>
          <w:p w14:paraId="3F37E2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3791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E5C860">
        <w:trPr>
          <w:cantSplit/>
          <w:trHeight w:val="340" w:hRule="atLeast"/>
          <w:jc w:val="center"/>
        </w:trPr>
        <w:tc>
          <w:tcPr>
            <w:tcW w:w="338" w:type="pct"/>
            <w:tcBorders>
              <w:tl2br w:val="nil"/>
              <w:tr2bl w:val="nil"/>
            </w:tcBorders>
            <w:vAlign w:val="center"/>
          </w:tcPr>
          <w:p w14:paraId="0B16B0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5020CC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78C9051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3BE90D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39" w:type="pct"/>
            <w:tcBorders>
              <w:tl2br w:val="nil"/>
              <w:tr2bl w:val="nil"/>
            </w:tcBorders>
            <w:vAlign w:val="center"/>
          </w:tcPr>
          <w:p w14:paraId="3A9691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2638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AF3AD0">
        <w:trPr>
          <w:cantSplit/>
          <w:trHeight w:val="340" w:hRule="atLeast"/>
          <w:jc w:val="center"/>
        </w:trPr>
        <w:tc>
          <w:tcPr>
            <w:tcW w:w="338" w:type="pct"/>
            <w:tcBorders>
              <w:tl2br w:val="nil"/>
              <w:tr2bl w:val="nil"/>
            </w:tcBorders>
            <w:vAlign w:val="center"/>
          </w:tcPr>
          <w:p w14:paraId="73BA9B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46D863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4DBFCE8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6D0F2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39" w:type="pct"/>
            <w:tcBorders>
              <w:tl2br w:val="nil"/>
              <w:tr2bl w:val="nil"/>
            </w:tcBorders>
            <w:vAlign w:val="center"/>
          </w:tcPr>
          <w:p w14:paraId="6F139F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CDB5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8D865C">
        <w:trPr>
          <w:cantSplit/>
          <w:trHeight w:val="340" w:hRule="atLeast"/>
          <w:jc w:val="center"/>
        </w:trPr>
        <w:tc>
          <w:tcPr>
            <w:tcW w:w="338" w:type="pct"/>
            <w:tcBorders>
              <w:tl2br w:val="nil"/>
              <w:tr2bl w:val="nil"/>
            </w:tcBorders>
            <w:vAlign w:val="center"/>
          </w:tcPr>
          <w:p w14:paraId="008FD6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2D7E1D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1A425AC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59DA8D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39" w:type="pct"/>
            <w:tcBorders>
              <w:tl2br w:val="nil"/>
              <w:tr2bl w:val="nil"/>
            </w:tcBorders>
            <w:vAlign w:val="center"/>
          </w:tcPr>
          <w:p w14:paraId="4AD60B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4361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746980">
        <w:trPr>
          <w:cantSplit/>
          <w:trHeight w:val="340" w:hRule="atLeast"/>
          <w:jc w:val="center"/>
        </w:trPr>
        <w:tc>
          <w:tcPr>
            <w:tcW w:w="338" w:type="pct"/>
            <w:tcBorders>
              <w:tl2br w:val="nil"/>
              <w:tr2bl w:val="nil"/>
            </w:tcBorders>
            <w:vAlign w:val="center"/>
          </w:tcPr>
          <w:p w14:paraId="7944EB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6E12C0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65E9492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06EB7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39" w:type="pct"/>
            <w:tcBorders>
              <w:tl2br w:val="nil"/>
              <w:tr2bl w:val="nil"/>
            </w:tcBorders>
            <w:vAlign w:val="center"/>
          </w:tcPr>
          <w:p w14:paraId="5A5042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8B622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1CEB4D7A">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40</w:t>
      </w:r>
      <w:r>
        <w:rPr>
          <w:rFonts w:hint="eastAsia" w:ascii="黑体" w:hAnsi="黑体" w:eastAsia="黑体" w:cs="黑体"/>
        </w:rPr>
        <w:fldChar w:fldCharType="end"/>
      </w:r>
      <w:bookmarkStart w:id="463" w:name="_Toc310046170"/>
      <w:r>
        <w:rPr>
          <w:rFonts w:hint="eastAsia" w:ascii="黑体" w:hAnsi="黑体" w:eastAsia="黑体" w:cs="黑体"/>
          <w:lang w:val="en-US" w:eastAsia="zh-CN"/>
        </w:rPr>
        <w:t xml:space="preserve">  </w:t>
      </w:r>
      <w:r>
        <w:rPr>
          <w:rFonts w:hint="eastAsia" w:ascii="黑体" w:hAnsi="黑体" w:cs="黑体"/>
          <w:lang w:val="en-US" w:eastAsia="zh-CN"/>
        </w:rPr>
        <w:t>JL1/G2A-1000/80-84/19钢芯铝绞线技术参数</w:t>
      </w:r>
      <w:r>
        <w:rPr>
          <w:rFonts w:hint="eastAsia" w:ascii="黑体" w:hAnsi="黑体" w:cs="黑体"/>
          <w:bCs/>
          <w:sz w:val="21"/>
          <w:szCs w:val="21"/>
          <w:lang w:val="en-US" w:eastAsia="zh-CN"/>
        </w:rPr>
        <w:t>表</w:t>
      </w:r>
      <w:bookmarkEnd w:id="463"/>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053"/>
        <w:gridCol w:w="1140"/>
        <w:gridCol w:w="2144"/>
        <w:gridCol w:w="1415"/>
        <w:gridCol w:w="1161"/>
      </w:tblGrid>
      <w:tr w14:paraId="14AE58DA">
        <w:trPr>
          <w:cantSplit/>
          <w:trHeight w:val="340" w:hRule="atLeast"/>
          <w:tblHeader/>
          <w:jc w:val="center"/>
        </w:trPr>
        <w:tc>
          <w:tcPr>
            <w:tcW w:w="338" w:type="pct"/>
            <w:tcBorders>
              <w:bottom w:val="single" w:color="auto" w:sz="12" w:space="0"/>
            </w:tcBorders>
            <w:vAlign w:val="center"/>
          </w:tcPr>
          <w:p w14:paraId="6029F8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4B3C1C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7FE1B5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11B6C2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39" w:type="pct"/>
            <w:tcBorders>
              <w:bottom w:val="single" w:color="auto" w:sz="12" w:space="0"/>
            </w:tcBorders>
            <w:vAlign w:val="center"/>
          </w:tcPr>
          <w:p w14:paraId="7A8A9D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3F7E47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6F98A38">
        <w:trPr>
          <w:cantSplit/>
          <w:trHeight w:val="340" w:hRule="atLeast"/>
          <w:jc w:val="center"/>
        </w:trPr>
        <w:tc>
          <w:tcPr>
            <w:tcW w:w="338" w:type="pct"/>
            <w:tcBorders>
              <w:top w:val="single" w:color="auto" w:sz="12" w:space="0"/>
              <w:tl2br w:val="nil"/>
              <w:tr2bl w:val="nil"/>
            </w:tcBorders>
            <w:vAlign w:val="center"/>
          </w:tcPr>
          <w:p w14:paraId="2F558D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430C92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7" w:type="pct"/>
            <w:gridSpan w:val="3"/>
            <w:tcBorders>
              <w:top w:val="single" w:color="auto" w:sz="12" w:space="0"/>
              <w:tl2br w:val="nil"/>
              <w:tr2bl w:val="nil"/>
            </w:tcBorders>
            <w:shd w:val="clear" w:color="auto" w:fill="auto"/>
            <w:vAlign w:val="center"/>
          </w:tcPr>
          <w:p w14:paraId="3BEA45A5">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1000/80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84/19</w:t>
            </w:r>
          </w:p>
        </w:tc>
        <w:tc>
          <w:tcPr>
            <w:tcW w:w="607" w:type="pct"/>
            <w:tcBorders>
              <w:top w:val="single" w:color="auto" w:sz="12" w:space="0"/>
              <w:tl2br w:val="nil"/>
              <w:tr2bl w:val="nil"/>
            </w:tcBorders>
            <w:shd w:val="clear" w:color="auto" w:fill="auto"/>
            <w:vAlign w:val="center"/>
          </w:tcPr>
          <w:p w14:paraId="23A96D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E223FC">
        <w:trPr>
          <w:cantSplit/>
          <w:trHeight w:val="340" w:hRule="atLeast"/>
          <w:jc w:val="center"/>
        </w:trPr>
        <w:tc>
          <w:tcPr>
            <w:tcW w:w="338" w:type="pct"/>
            <w:tcBorders>
              <w:tl2br w:val="nil"/>
              <w:tr2bl w:val="nil"/>
            </w:tcBorders>
            <w:vAlign w:val="center"/>
          </w:tcPr>
          <w:p w14:paraId="523EC0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0BDF46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45CC929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6D78C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39" w:type="pct"/>
            <w:tcBorders>
              <w:tl2br w:val="nil"/>
              <w:tr2bl w:val="nil"/>
            </w:tcBorders>
            <w:vAlign w:val="center"/>
          </w:tcPr>
          <w:p w14:paraId="41E010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29FE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A3F30F">
        <w:trPr>
          <w:cantSplit/>
          <w:trHeight w:val="340" w:hRule="atLeast"/>
          <w:jc w:val="center"/>
        </w:trPr>
        <w:tc>
          <w:tcPr>
            <w:tcW w:w="338" w:type="pct"/>
            <w:tcBorders>
              <w:tl2br w:val="nil"/>
              <w:tr2bl w:val="nil"/>
            </w:tcBorders>
            <w:vAlign w:val="center"/>
          </w:tcPr>
          <w:p w14:paraId="750939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53156C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3815FB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10A73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w:t>
            </w:r>
          </w:p>
        </w:tc>
        <w:tc>
          <w:tcPr>
            <w:tcW w:w="739" w:type="pct"/>
            <w:tcBorders>
              <w:tl2br w:val="nil"/>
              <w:tr2bl w:val="nil"/>
            </w:tcBorders>
            <w:vAlign w:val="center"/>
          </w:tcPr>
          <w:p w14:paraId="2775A5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DBD2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D5AB42">
        <w:trPr>
          <w:cantSplit/>
          <w:trHeight w:val="340" w:hRule="atLeast"/>
          <w:jc w:val="center"/>
        </w:trPr>
        <w:tc>
          <w:tcPr>
            <w:tcW w:w="338" w:type="pct"/>
            <w:tcBorders>
              <w:tl2br w:val="nil"/>
              <w:tr2bl w:val="nil"/>
            </w:tcBorders>
            <w:shd w:val="clear" w:color="auto" w:fill="auto"/>
            <w:vAlign w:val="center"/>
          </w:tcPr>
          <w:p w14:paraId="591494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72E06E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68B1DB5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ECD79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39" w:type="pct"/>
            <w:tcBorders>
              <w:tl2br w:val="nil"/>
              <w:tr2bl w:val="nil"/>
            </w:tcBorders>
            <w:vAlign w:val="center"/>
          </w:tcPr>
          <w:p w14:paraId="6C7FDB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84F3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09287F">
        <w:trPr>
          <w:cantSplit/>
          <w:trHeight w:val="340" w:hRule="atLeast"/>
          <w:jc w:val="center"/>
        </w:trPr>
        <w:tc>
          <w:tcPr>
            <w:tcW w:w="338" w:type="pct"/>
            <w:tcBorders>
              <w:tl2br w:val="nil"/>
              <w:tr2bl w:val="nil"/>
            </w:tcBorders>
            <w:shd w:val="clear" w:color="auto" w:fill="auto"/>
            <w:vAlign w:val="center"/>
          </w:tcPr>
          <w:p w14:paraId="16D906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A8898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335ECAB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6B151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42.9</w:t>
            </w:r>
          </w:p>
        </w:tc>
        <w:tc>
          <w:tcPr>
            <w:tcW w:w="739" w:type="pct"/>
            <w:tcBorders>
              <w:tl2br w:val="nil"/>
              <w:tr2bl w:val="nil"/>
            </w:tcBorders>
            <w:vAlign w:val="center"/>
          </w:tcPr>
          <w:p w14:paraId="11C598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97B2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A65CF2">
        <w:trPr>
          <w:cantSplit/>
          <w:trHeight w:val="340" w:hRule="atLeast"/>
          <w:jc w:val="center"/>
        </w:trPr>
        <w:tc>
          <w:tcPr>
            <w:tcW w:w="338" w:type="pct"/>
            <w:tcBorders>
              <w:tl2br w:val="nil"/>
              <w:tr2bl w:val="nil"/>
            </w:tcBorders>
            <w:shd w:val="clear" w:color="auto" w:fill="auto"/>
            <w:vAlign w:val="center"/>
          </w:tcPr>
          <w:p w14:paraId="5EC5BF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45F96C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2A7E736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48D0A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3418.0</w:t>
            </w:r>
          </w:p>
        </w:tc>
        <w:tc>
          <w:tcPr>
            <w:tcW w:w="739" w:type="pct"/>
            <w:tcBorders>
              <w:tl2br w:val="nil"/>
              <w:tr2bl w:val="nil"/>
            </w:tcBorders>
            <w:vAlign w:val="center"/>
          </w:tcPr>
          <w:p w14:paraId="510F7E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B921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0DBEEC">
        <w:trPr>
          <w:cantSplit/>
          <w:trHeight w:val="340" w:hRule="atLeast"/>
          <w:jc w:val="center"/>
        </w:trPr>
        <w:tc>
          <w:tcPr>
            <w:tcW w:w="338" w:type="pct"/>
            <w:tcBorders>
              <w:tl2br w:val="nil"/>
              <w:tr2bl w:val="nil"/>
            </w:tcBorders>
            <w:shd w:val="clear" w:color="auto" w:fill="auto"/>
            <w:vAlign w:val="center"/>
          </w:tcPr>
          <w:p w14:paraId="321A43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48C0C4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2CC4F7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66294E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0.0286</w:t>
            </w:r>
          </w:p>
        </w:tc>
        <w:tc>
          <w:tcPr>
            <w:tcW w:w="739" w:type="pct"/>
            <w:tcBorders>
              <w:tl2br w:val="nil"/>
              <w:tr2bl w:val="nil"/>
            </w:tcBorders>
            <w:vAlign w:val="center"/>
          </w:tcPr>
          <w:p w14:paraId="4C84E9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DB0C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34AF84">
        <w:trPr>
          <w:cantSplit/>
          <w:trHeight w:val="340" w:hRule="atLeast"/>
          <w:jc w:val="center"/>
        </w:trPr>
        <w:tc>
          <w:tcPr>
            <w:tcW w:w="338" w:type="pct"/>
            <w:tcBorders>
              <w:tl2br w:val="nil"/>
              <w:tr2bl w:val="nil"/>
            </w:tcBorders>
            <w:shd w:val="clear" w:color="auto" w:fill="auto"/>
            <w:vAlign w:val="center"/>
          </w:tcPr>
          <w:p w14:paraId="77EBE6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00B5A7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2FE0C5C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0CA802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265.2</w:t>
            </w:r>
          </w:p>
        </w:tc>
        <w:tc>
          <w:tcPr>
            <w:tcW w:w="739" w:type="pct"/>
            <w:tcBorders>
              <w:tl2br w:val="nil"/>
              <w:tr2bl w:val="nil"/>
            </w:tcBorders>
            <w:vAlign w:val="center"/>
          </w:tcPr>
          <w:p w14:paraId="5B2B2F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4EB0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52E885">
        <w:trPr>
          <w:cantSplit/>
          <w:trHeight w:val="340" w:hRule="atLeast"/>
          <w:jc w:val="center"/>
        </w:trPr>
        <w:tc>
          <w:tcPr>
            <w:tcW w:w="338" w:type="pct"/>
            <w:tcBorders>
              <w:tl2br w:val="nil"/>
              <w:tr2bl w:val="nil"/>
            </w:tcBorders>
            <w:shd w:val="clear" w:color="auto" w:fill="auto"/>
            <w:vAlign w:val="center"/>
          </w:tcPr>
          <w:p w14:paraId="79D45A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29D75A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4F69CCE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2F9661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65.2</w:t>
            </w:r>
          </w:p>
        </w:tc>
        <w:tc>
          <w:tcPr>
            <w:tcW w:w="739" w:type="pct"/>
            <w:tcBorders>
              <w:tl2br w:val="nil"/>
              <w:tr2bl w:val="nil"/>
            </w:tcBorders>
            <w:vAlign w:val="center"/>
          </w:tcPr>
          <w:p w14:paraId="6CF5B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05F2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04BBFF">
        <w:trPr>
          <w:cantSplit/>
          <w:trHeight w:val="340" w:hRule="atLeast"/>
          <w:jc w:val="center"/>
        </w:trPr>
        <w:tc>
          <w:tcPr>
            <w:tcW w:w="338" w:type="pct"/>
            <w:tcBorders>
              <w:tl2br w:val="nil"/>
              <w:tr2bl w:val="nil"/>
            </w:tcBorders>
            <w:shd w:val="clear" w:color="auto" w:fill="auto"/>
            <w:vAlign w:val="center"/>
          </w:tcPr>
          <w:p w14:paraId="6E10B1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722E03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73B035C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1D9C0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39" w:type="pct"/>
            <w:tcBorders>
              <w:tl2br w:val="nil"/>
              <w:tr2bl w:val="nil"/>
            </w:tcBorders>
            <w:vAlign w:val="center"/>
          </w:tcPr>
          <w:p w14:paraId="1A522A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22C8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11BC8C6">
        <w:trPr>
          <w:cantSplit/>
          <w:trHeight w:val="340" w:hRule="atLeast"/>
          <w:jc w:val="center"/>
        </w:trPr>
        <w:tc>
          <w:tcPr>
            <w:tcW w:w="338" w:type="pct"/>
            <w:tcBorders>
              <w:tl2br w:val="nil"/>
              <w:tr2bl w:val="nil"/>
            </w:tcBorders>
            <w:vAlign w:val="center"/>
          </w:tcPr>
          <w:p w14:paraId="60C76F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8BDC3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6AFEBFA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1E115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39" w:type="pct"/>
            <w:tcBorders>
              <w:tl2br w:val="nil"/>
              <w:tr2bl w:val="nil"/>
            </w:tcBorders>
            <w:vAlign w:val="center"/>
          </w:tcPr>
          <w:p w14:paraId="5B8D65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43B00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E92511">
        <w:trPr>
          <w:cantSplit/>
          <w:trHeight w:val="340" w:hRule="atLeast"/>
          <w:jc w:val="center"/>
        </w:trPr>
        <w:tc>
          <w:tcPr>
            <w:tcW w:w="338" w:type="pct"/>
            <w:tcBorders>
              <w:tl2br w:val="nil"/>
              <w:tr2bl w:val="nil"/>
            </w:tcBorders>
            <w:vAlign w:val="center"/>
          </w:tcPr>
          <w:p w14:paraId="78761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4029857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1C8C04A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08BFA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14~22</w:t>
            </w:r>
          </w:p>
        </w:tc>
        <w:tc>
          <w:tcPr>
            <w:tcW w:w="739" w:type="pct"/>
            <w:tcBorders>
              <w:tl2br w:val="nil"/>
              <w:tr2bl w:val="nil"/>
            </w:tcBorders>
            <w:shd w:val="clear" w:color="auto" w:fill="auto"/>
            <w:vAlign w:val="center"/>
          </w:tcPr>
          <w:p w14:paraId="3FC871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2C4E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986B89">
        <w:trPr>
          <w:cantSplit/>
          <w:trHeight w:val="340" w:hRule="atLeast"/>
          <w:jc w:val="center"/>
        </w:trPr>
        <w:tc>
          <w:tcPr>
            <w:tcW w:w="338" w:type="pct"/>
            <w:tcBorders>
              <w:tl2br w:val="nil"/>
              <w:tr2bl w:val="nil"/>
            </w:tcBorders>
            <w:vAlign w:val="center"/>
          </w:tcPr>
          <w:p w14:paraId="038ECC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36FC80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215FB64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C798D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vAlign w:val="center"/>
          </w:tcPr>
          <w:p w14:paraId="1B6155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008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C8EE4A">
        <w:trPr>
          <w:cantSplit/>
          <w:trHeight w:val="340" w:hRule="atLeast"/>
          <w:jc w:val="center"/>
        </w:trPr>
        <w:tc>
          <w:tcPr>
            <w:tcW w:w="338" w:type="pct"/>
            <w:tcBorders>
              <w:tl2br w:val="nil"/>
              <w:tr2bl w:val="nil"/>
            </w:tcBorders>
            <w:shd w:val="clear" w:color="auto" w:fill="auto"/>
            <w:vAlign w:val="center"/>
          </w:tcPr>
          <w:p w14:paraId="7C72570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2E5F4C8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铝线邻内层节径比</w:t>
            </w:r>
          </w:p>
        </w:tc>
        <w:tc>
          <w:tcPr>
            <w:tcW w:w="596" w:type="pct"/>
            <w:tcBorders>
              <w:tl2br w:val="nil"/>
              <w:tr2bl w:val="nil"/>
            </w:tcBorders>
            <w:shd w:val="clear" w:color="auto" w:fill="auto"/>
            <w:vAlign w:val="center"/>
          </w:tcPr>
          <w:p w14:paraId="1DF3F8C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2D887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shd w:val="clear" w:color="auto" w:fill="auto"/>
            <w:vAlign w:val="center"/>
          </w:tcPr>
          <w:p w14:paraId="33B15F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82F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B37781">
        <w:trPr>
          <w:cantSplit/>
          <w:trHeight w:val="340" w:hRule="atLeast"/>
          <w:jc w:val="center"/>
        </w:trPr>
        <w:tc>
          <w:tcPr>
            <w:tcW w:w="338" w:type="pct"/>
            <w:tcBorders>
              <w:tl2br w:val="nil"/>
              <w:tr2bl w:val="nil"/>
            </w:tcBorders>
            <w:shd w:val="clear" w:color="auto" w:fill="auto"/>
            <w:vAlign w:val="center"/>
          </w:tcPr>
          <w:p w14:paraId="52D8ED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6DE22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75CCAF0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E5D3C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39" w:type="pct"/>
            <w:tcBorders>
              <w:tl2br w:val="nil"/>
              <w:tr2bl w:val="nil"/>
            </w:tcBorders>
            <w:vAlign w:val="center"/>
          </w:tcPr>
          <w:p w14:paraId="3CA854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5C90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0F33DE">
        <w:trPr>
          <w:cantSplit/>
          <w:trHeight w:val="340" w:hRule="atLeast"/>
          <w:jc w:val="center"/>
        </w:trPr>
        <w:tc>
          <w:tcPr>
            <w:tcW w:w="338" w:type="pct"/>
            <w:tcBorders>
              <w:tl2br w:val="nil"/>
              <w:tr2bl w:val="nil"/>
            </w:tcBorders>
            <w:shd w:val="clear" w:color="auto" w:fill="auto"/>
            <w:vAlign w:val="center"/>
          </w:tcPr>
          <w:p w14:paraId="4F327B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5F42263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073FDB9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B607B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39" w:type="pct"/>
            <w:tcBorders>
              <w:tl2br w:val="nil"/>
              <w:tr2bl w:val="nil"/>
            </w:tcBorders>
            <w:vAlign w:val="center"/>
          </w:tcPr>
          <w:p w14:paraId="25B297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40ADF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54E3D1">
        <w:trPr>
          <w:cantSplit/>
          <w:trHeight w:val="340" w:hRule="atLeast"/>
          <w:jc w:val="center"/>
        </w:trPr>
        <w:tc>
          <w:tcPr>
            <w:tcW w:w="338" w:type="pct"/>
            <w:tcBorders>
              <w:tl2br w:val="nil"/>
              <w:tr2bl w:val="nil"/>
            </w:tcBorders>
            <w:shd w:val="clear" w:color="auto" w:fill="auto"/>
            <w:vAlign w:val="center"/>
          </w:tcPr>
          <w:p w14:paraId="2AF4E2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7F9D7E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1898DD5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7F54A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39" w:type="pct"/>
            <w:tcBorders>
              <w:tl2br w:val="nil"/>
              <w:tr2bl w:val="nil"/>
            </w:tcBorders>
            <w:vAlign w:val="center"/>
          </w:tcPr>
          <w:p w14:paraId="5C64E0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EDBF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75AE57">
        <w:trPr>
          <w:cantSplit/>
          <w:trHeight w:val="340" w:hRule="atLeast"/>
          <w:jc w:val="center"/>
        </w:trPr>
        <w:tc>
          <w:tcPr>
            <w:tcW w:w="338" w:type="pct"/>
            <w:tcBorders>
              <w:tl2br w:val="nil"/>
              <w:tr2bl w:val="nil"/>
            </w:tcBorders>
            <w:shd w:val="clear" w:color="auto" w:fill="auto"/>
            <w:vAlign w:val="center"/>
          </w:tcPr>
          <w:p w14:paraId="5D9BB1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54AA34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556BA33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48498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39" w:type="pct"/>
            <w:tcBorders>
              <w:tl2br w:val="nil"/>
              <w:tr2bl w:val="nil"/>
            </w:tcBorders>
            <w:vAlign w:val="center"/>
          </w:tcPr>
          <w:p w14:paraId="7BD352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C16A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56B983">
        <w:trPr>
          <w:cantSplit/>
          <w:trHeight w:val="340" w:hRule="atLeast"/>
          <w:jc w:val="center"/>
        </w:trPr>
        <w:tc>
          <w:tcPr>
            <w:tcW w:w="338" w:type="pct"/>
            <w:tcBorders>
              <w:tl2br w:val="nil"/>
              <w:tr2bl w:val="nil"/>
            </w:tcBorders>
            <w:shd w:val="clear" w:color="auto" w:fill="auto"/>
            <w:vAlign w:val="center"/>
          </w:tcPr>
          <w:p w14:paraId="2BE015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7BFE62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10A3724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9BCC5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39" w:type="pct"/>
            <w:tcBorders>
              <w:tl2br w:val="nil"/>
              <w:tr2bl w:val="nil"/>
            </w:tcBorders>
            <w:vAlign w:val="center"/>
          </w:tcPr>
          <w:p w14:paraId="3E1C3F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B867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BD9987">
        <w:trPr>
          <w:cantSplit/>
          <w:trHeight w:val="340" w:hRule="atLeast"/>
          <w:jc w:val="center"/>
        </w:trPr>
        <w:tc>
          <w:tcPr>
            <w:tcW w:w="338" w:type="pct"/>
            <w:tcBorders>
              <w:tl2br w:val="nil"/>
              <w:tr2bl w:val="nil"/>
            </w:tcBorders>
            <w:shd w:val="clear" w:color="auto" w:fill="auto"/>
            <w:vAlign w:val="center"/>
          </w:tcPr>
          <w:p w14:paraId="0A3EE9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050785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07164F8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664DEF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39" w:type="pct"/>
            <w:tcBorders>
              <w:tl2br w:val="nil"/>
              <w:tr2bl w:val="nil"/>
            </w:tcBorders>
            <w:vAlign w:val="center"/>
          </w:tcPr>
          <w:p w14:paraId="38947E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85AF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BE1B23">
        <w:trPr>
          <w:cantSplit/>
          <w:trHeight w:val="340" w:hRule="atLeast"/>
          <w:jc w:val="center"/>
        </w:trPr>
        <w:tc>
          <w:tcPr>
            <w:tcW w:w="338" w:type="pct"/>
            <w:tcBorders>
              <w:tl2br w:val="nil"/>
              <w:tr2bl w:val="nil"/>
            </w:tcBorders>
            <w:shd w:val="clear" w:color="auto" w:fill="auto"/>
            <w:vAlign w:val="center"/>
          </w:tcPr>
          <w:p w14:paraId="0C3100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4B2392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572CC0E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125F91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39" w:type="pct"/>
            <w:tcBorders>
              <w:tl2br w:val="nil"/>
              <w:tr2bl w:val="nil"/>
            </w:tcBorders>
            <w:vAlign w:val="center"/>
          </w:tcPr>
          <w:p w14:paraId="679718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E1C4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A9E8C4">
        <w:trPr>
          <w:cantSplit/>
          <w:trHeight w:val="340" w:hRule="atLeast"/>
          <w:jc w:val="center"/>
        </w:trPr>
        <w:tc>
          <w:tcPr>
            <w:tcW w:w="338" w:type="pct"/>
            <w:tcBorders>
              <w:tl2br w:val="nil"/>
              <w:tr2bl w:val="nil"/>
            </w:tcBorders>
            <w:shd w:val="clear" w:color="auto" w:fill="auto"/>
            <w:vAlign w:val="center"/>
          </w:tcPr>
          <w:p w14:paraId="1E2163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3A239E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541B08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F3C3E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5F0CD0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1A63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E3A924">
        <w:trPr>
          <w:cantSplit/>
          <w:trHeight w:val="340" w:hRule="atLeast"/>
          <w:jc w:val="center"/>
        </w:trPr>
        <w:tc>
          <w:tcPr>
            <w:tcW w:w="338" w:type="pct"/>
            <w:tcBorders>
              <w:tl2br w:val="nil"/>
              <w:tr2bl w:val="nil"/>
            </w:tcBorders>
            <w:shd w:val="clear" w:color="auto" w:fill="auto"/>
            <w:vAlign w:val="center"/>
          </w:tcPr>
          <w:p w14:paraId="49013B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C8C8D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189B970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2731A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74603F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4636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8A944D">
        <w:trPr>
          <w:cantSplit/>
          <w:trHeight w:val="340" w:hRule="atLeast"/>
          <w:jc w:val="center"/>
        </w:trPr>
        <w:tc>
          <w:tcPr>
            <w:tcW w:w="338" w:type="pct"/>
            <w:tcBorders>
              <w:tl2br w:val="nil"/>
              <w:tr2bl w:val="nil"/>
            </w:tcBorders>
            <w:shd w:val="clear" w:color="auto" w:fill="auto"/>
            <w:vAlign w:val="center"/>
          </w:tcPr>
          <w:p w14:paraId="0EB0A0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6EE3B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2EAE66D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2BD00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3AAC06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033A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1E5BE2">
        <w:trPr>
          <w:cantSplit/>
          <w:trHeight w:val="340" w:hRule="atLeast"/>
          <w:jc w:val="center"/>
        </w:trPr>
        <w:tc>
          <w:tcPr>
            <w:tcW w:w="338" w:type="pct"/>
            <w:tcBorders>
              <w:tl2br w:val="nil"/>
              <w:tr2bl w:val="nil"/>
            </w:tcBorders>
            <w:shd w:val="clear" w:color="auto" w:fill="auto"/>
            <w:vAlign w:val="center"/>
          </w:tcPr>
          <w:p w14:paraId="223BD4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2.24</w:t>
            </w:r>
          </w:p>
        </w:tc>
        <w:tc>
          <w:tcPr>
            <w:tcW w:w="1596" w:type="pct"/>
            <w:tcBorders>
              <w:tl2br w:val="nil"/>
              <w:tr2bl w:val="nil"/>
            </w:tcBorders>
            <w:shd w:val="clear" w:color="auto" w:fill="auto"/>
            <w:vAlign w:val="center"/>
          </w:tcPr>
          <w:p w14:paraId="12CA02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F468D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D95D5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7C9559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AE92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0DC11AD">
        <w:trPr>
          <w:cantSplit/>
          <w:trHeight w:val="340" w:hRule="atLeast"/>
          <w:jc w:val="center"/>
        </w:trPr>
        <w:tc>
          <w:tcPr>
            <w:tcW w:w="338" w:type="pct"/>
            <w:tcBorders>
              <w:tl2br w:val="nil"/>
              <w:tr2bl w:val="nil"/>
            </w:tcBorders>
            <w:vAlign w:val="center"/>
          </w:tcPr>
          <w:p w14:paraId="509298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2.25</w:t>
            </w:r>
          </w:p>
        </w:tc>
        <w:tc>
          <w:tcPr>
            <w:tcW w:w="1596" w:type="pct"/>
            <w:tcBorders>
              <w:tl2br w:val="nil"/>
              <w:tr2bl w:val="nil"/>
            </w:tcBorders>
            <w:shd w:val="clear" w:color="auto" w:fill="auto"/>
            <w:vAlign w:val="center"/>
          </w:tcPr>
          <w:p w14:paraId="2E32A53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3968C52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EACC5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56C73D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EB4A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129496">
        <w:trPr>
          <w:cantSplit/>
          <w:trHeight w:val="340" w:hRule="atLeast"/>
          <w:jc w:val="center"/>
        </w:trPr>
        <w:tc>
          <w:tcPr>
            <w:tcW w:w="338" w:type="pct"/>
            <w:tcBorders>
              <w:tl2br w:val="nil"/>
              <w:tr2bl w:val="nil"/>
            </w:tcBorders>
            <w:vAlign w:val="center"/>
          </w:tcPr>
          <w:p w14:paraId="51C015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2.26</w:t>
            </w:r>
          </w:p>
        </w:tc>
        <w:tc>
          <w:tcPr>
            <w:tcW w:w="1596" w:type="pct"/>
            <w:tcBorders>
              <w:tl2br w:val="nil"/>
              <w:tr2bl w:val="nil"/>
            </w:tcBorders>
            <w:shd w:val="clear" w:color="auto" w:fill="auto"/>
            <w:vAlign w:val="center"/>
          </w:tcPr>
          <w:p w14:paraId="561682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160D79B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D76656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2DB6B1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AE70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1026CA">
        <w:trPr>
          <w:cantSplit/>
          <w:trHeight w:val="340" w:hRule="atLeast"/>
          <w:jc w:val="center"/>
        </w:trPr>
        <w:tc>
          <w:tcPr>
            <w:tcW w:w="338" w:type="pct"/>
            <w:tcBorders>
              <w:tl2br w:val="nil"/>
              <w:tr2bl w:val="nil"/>
            </w:tcBorders>
            <w:vAlign w:val="center"/>
          </w:tcPr>
          <w:p w14:paraId="392E06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127027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5617E40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CA11CE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9" w:type="pct"/>
            <w:tcBorders>
              <w:tl2br w:val="nil"/>
              <w:tr2bl w:val="nil"/>
            </w:tcBorders>
            <w:vAlign w:val="center"/>
          </w:tcPr>
          <w:p w14:paraId="53E017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88A5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ED0F4A">
        <w:trPr>
          <w:cantSplit/>
          <w:trHeight w:val="340" w:hRule="atLeast"/>
          <w:jc w:val="center"/>
        </w:trPr>
        <w:tc>
          <w:tcPr>
            <w:tcW w:w="338" w:type="pct"/>
            <w:tcBorders>
              <w:tl2br w:val="nil"/>
              <w:tr2bl w:val="nil"/>
            </w:tcBorders>
            <w:vAlign w:val="center"/>
          </w:tcPr>
          <w:p w14:paraId="6FFF9B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42F046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7AF477A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1ADE7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3.90+0.039</w:t>
            </w:r>
          </w:p>
        </w:tc>
        <w:tc>
          <w:tcPr>
            <w:tcW w:w="739" w:type="pct"/>
            <w:tcBorders>
              <w:tl2br w:val="nil"/>
              <w:tr2bl w:val="nil"/>
            </w:tcBorders>
            <w:vAlign w:val="center"/>
          </w:tcPr>
          <w:p w14:paraId="0104C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AE63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3646CB">
        <w:trPr>
          <w:cantSplit/>
          <w:trHeight w:val="340" w:hRule="atLeast"/>
          <w:jc w:val="center"/>
        </w:trPr>
        <w:tc>
          <w:tcPr>
            <w:tcW w:w="338" w:type="pct"/>
            <w:tcBorders>
              <w:tl2br w:val="nil"/>
              <w:tr2bl w:val="nil"/>
            </w:tcBorders>
            <w:vAlign w:val="center"/>
          </w:tcPr>
          <w:p w14:paraId="1ECF45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A52D1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4B9D5FE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1C851F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39" w:type="pct"/>
            <w:tcBorders>
              <w:tl2br w:val="nil"/>
              <w:tr2bl w:val="nil"/>
            </w:tcBorders>
            <w:vAlign w:val="center"/>
          </w:tcPr>
          <w:p w14:paraId="5A572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1DFB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4D3A53">
        <w:trPr>
          <w:cantSplit/>
          <w:trHeight w:val="340" w:hRule="atLeast"/>
          <w:jc w:val="center"/>
        </w:trPr>
        <w:tc>
          <w:tcPr>
            <w:tcW w:w="338" w:type="pct"/>
            <w:tcBorders>
              <w:tl2br w:val="nil"/>
              <w:tr2bl w:val="nil"/>
            </w:tcBorders>
            <w:vAlign w:val="center"/>
          </w:tcPr>
          <w:p w14:paraId="3F29EB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7A225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3CA0CBE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712B8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171</w:t>
            </w:r>
          </w:p>
        </w:tc>
        <w:tc>
          <w:tcPr>
            <w:tcW w:w="739" w:type="pct"/>
            <w:tcBorders>
              <w:tl2br w:val="nil"/>
              <w:tr2bl w:val="nil"/>
            </w:tcBorders>
            <w:vAlign w:val="center"/>
          </w:tcPr>
          <w:p w14:paraId="04B799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C211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7CB92E">
        <w:trPr>
          <w:cantSplit/>
          <w:trHeight w:val="340" w:hRule="atLeast"/>
          <w:jc w:val="center"/>
        </w:trPr>
        <w:tc>
          <w:tcPr>
            <w:tcW w:w="338" w:type="pct"/>
            <w:tcBorders>
              <w:tl2br w:val="nil"/>
              <w:tr2bl w:val="nil"/>
            </w:tcBorders>
            <w:vAlign w:val="center"/>
          </w:tcPr>
          <w:p w14:paraId="73B560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32817D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78D0C09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86DE1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w:t>
            </w:r>
          </w:p>
        </w:tc>
        <w:tc>
          <w:tcPr>
            <w:tcW w:w="739" w:type="pct"/>
            <w:tcBorders>
              <w:tl2br w:val="nil"/>
              <w:tr2bl w:val="nil"/>
            </w:tcBorders>
            <w:vAlign w:val="center"/>
          </w:tcPr>
          <w:p w14:paraId="602F4E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8B03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3D6D51">
        <w:trPr>
          <w:cantSplit/>
          <w:trHeight w:val="340" w:hRule="atLeast"/>
          <w:jc w:val="center"/>
        </w:trPr>
        <w:tc>
          <w:tcPr>
            <w:tcW w:w="338" w:type="pct"/>
            <w:tcBorders>
              <w:tl2br w:val="nil"/>
              <w:tr2bl w:val="nil"/>
            </w:tcBorders>
            <w:shd w:val="clear" w:color="auto" w:fill="auto"/>
            <w:vAlign w:val="center"/>
          </w:tcPr>
          <w:p w14:paraId="019FF1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5184DA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295629E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824A7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167</w:t>
            </w:r>
          </w:p>
        </w:tc>
        <w:tc>
          <w:tcPr>
            <w:tcW w:w="739" w:type="pct"/>
            <w:tcBorders>
              <w:tl2br w:val="nil"/>
              <w:tr2bl w:val="nil"/>
            </w:tcBorders>
            <w:shd w:val="clear" w:color="auto" w:fill="auto"/>
            <w:vAlign w:val="center"/>
          </w:tcPr>
          <w:p w14:paraId="2B2698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79A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F6FC45">
        <w:trPr>
          <w:cantSplit/>
          <w:trHeight w:val="340" w:hRule="atLeast"/>
          <w:jc w:val="center"/>
        </w:trPr>
        <w:tc>
          <w:tcPr>
            <w:tcW w:w="338" w:type="pct"/>
            <w:tcBorders>
              <w:tl2br w:val="nil"/>
              <w:tr2bl w:val="nil"/>
            </w:tcBorders>
            <w:shd w:val="clear" w:color="auto" w:fill="auto"/>
            <w:vAlign w:val="center"/>
          </w:tcPr>
          <w:p w14:paraId="521198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3.7</w:t>
            </w:r>
          </w:p>
        </w:tc>
        <w:tc>
          <w:tcPr>
            <w:tcW w:w="1596" w:type="pct"/>
            <w:tcBorders>
              <w:tl2br w:val="nil"/>
              <w:tr2bl w:val="nil"/>
            </w:tcBorders>
            <w:shd w:val="clear" w:color="auto" w:fill="auto"/>
            <w:vAlign w:val="center"/>
          </w:tcPr>
          <w:p w14:paraId="6A87A5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6D4D13D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F4728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9" w:type="pct"/>
            <w:tcBorders>
              <w:tl2br w:val="nil"/>
              <w:tr2bl w:val="nil"/>
            </w:tcBorders>
            <w:vAlign w:val="center"/>
          </w:tcPr>
          <w:p w14:paraId="045EEB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F43B0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0841E7">
        <w:trPr>
          <w:cantSplit/>
          <w:trHeight w:val="340" w:hRule="atLeast"/>
          <w:jc w:val="center"/>
        </w:trPr>
        <w:tc>
          <w:tcPr>
            <w:tcW w:w="338" w:type="pct"/>
            <w:tcBorders>
              <w:tl2br w:val="nil"/>
              <w:tr2bl w:val="nil"/>
            </w:tcBorders>
            <w:shd w:val="clear" w:color="auto" w:fill="auto"/>
            <w:vAlign w:val="center"/>
          </w:tcPr>
          <w:p w14:paraId="41FB67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A0844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6F90E0C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D1968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39" w:type="pct"/>
            <w:tcBorders>
              <w:tl2br w:val="nil"/>
              <w:tr2bl w:val="nil"/>
            </w:tcBorders>
            <w:vAlign w:val="center"/>
          </w:tcPr>
          <w:p w14:paraId="0D151B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18DF8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CB6B69">
        <w:trPr>
          <w:cantSplit/>
          <w:trHeight w:val="340" w:hRule="atLeast"/>
          <w:jc w:val="center"/>
        </w:trPr>
        <w:tc>
          <w:tcPr>
            <w:tcW w:w="338" w:type="pct"/>
            <w:tcBorders>
              <w:tl2br w:val="nil"/>
              <w:tr2bl w:val="nil"/>
            </w:tcBorders>
            <w:vAlign w:val="center"/>
          </w:tcPr>
          <w:p w14:paraId="095EC2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766926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5798859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BEA00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39" w:type="pct"/>
            <w:tcBorders>
              <w:tl2br w:val="nil"/>
              <w:tr2bl w:val="nil"/>
            </w:tcBorders>
            <w:vAlign w:val="center"/>
          </w:tcPr>
          <w:p w14:paraId="729268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4ABDA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C0DFE4">
        <w:trPr>
          <w:cantSplit/>
          <w:trHeight w:val="340" w:hRule="atLeast"/>
          <w:jc w:val="center"/>
        </w:trPr>
        <w:tc>
          <w:tcPr>
            <w:tcW w:w="338" w:type="pct"/>
            <w:tcBorders>
              <w:tl2br w:val="nil"/>
              <w:tr2bl w:val="nil"/>
            </w:tcBorders>
            <w:vAlign w:val="center"/>
          </w:tcPr>
          <w:p w14:paraId="11756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60A05F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04B5959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50D178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39" w:type="pct"/>
            <w:tcBorders>
              <w:tl2br w:val="nil"/>
              <w:tr2bl w:val="nil"/>
            </w:tcBorders>
            <w:vAlign w:val="center"/>
          </w:tcPr>
          <w:p w14:paraId="59FA39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461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AABABD">
        <w:trPr>
          <w:cantSplit/>
          <w:trHeight w:val="340" w:hRule="atLeast"/>
          <w:jc w:val="center"/>
        </w:trPr>
        <w:tc>
          <w:tcPr>
            <w:tcW w:w="338" w:type="pct"/>
            <w:tcBorders>
              <w:tl2br w:val="nil"/>
              <w:tr2bl w:val="nil"/>
            </w:tcBorders>
            <w:vAlign w:val="center"/>
          </w:tcPr>
          <w:p w14:paraId="6B1350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777115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3618FB4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7CE73C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2.34±0.04</w:t>
            </w:r>
          </w:p>
        </w:tc>
        <w:tc>
          <w:tcPr>
            <w:tcW w:w="739" w:type="pct"/>
            <w:tcBorders>
              <w:tl2br w:val="nil"/>
              <w:tr2bl w:val="nil"/>
            </w:tcBorders>
            <w:vAlign w:val="center"/>
          </w:tcPr>
          <w:p w14:paraId="4DF03C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D555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6C0E3F">
        <w:trPr>
          <w:cantSplit/>
          <w:trHeight w:val="340" w:hRule="atLeast"/>
          <w:jc w:val="center"/>
        </w:trPr>
        <w:tc>
          <w:tcPr>
            <w:tcW w:w="338" w:type="pct"/>
            <w:tcBorders>
              <w:tl2br w:val="nil"/>
              <w:tr2bl w:val="nil"/>
            </w:tcBorders>
            <w:vAlign w:val="center"/>
          </w:tcPr>
          <w:p w14:paraId="34DF36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1D95E4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7403D7D2">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94A6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1460</w:t>
            </w:r>
          </w:p>
        </w:tc>
        <w:tc>
          <w:tcPr>
            <w:tcW w:w="739" w:type="pct"/>
            <w:tcBorders>
              <w:tl2br w:val="nil"/>
              <w:tr2bl w:val="nil"/>
            </w:tcBorders>
            <w:vAlign w:val="center"/>
          </w:tcPr>
          <w:p w14:paraId="05B273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94BE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163CB4">
        <w:trPr>
          <w:cantSplit/>
          <w:trHeight w:val="340" w:hRule="atLeast"/>
          <w:jc w:val="center"/>
        </w:trPr>
        <w:tc>
          <w:tcPr>
            <w:tcW w:w="338" w:type="pct"/>
            <w:tcBorders>
              <w:tl2br w:val="nil"/>
              <w:tr2bl w:val="nil"/>
            </w:tcBorders>
            <w:vAlign w:val="center"/>
          </w:tcPr>
          <w:p w14:paraId="11D6E5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25B5C8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28D1399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EDBC9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1390</w:t>
            </w:r>
          </w:p>
        </w:tc>
        <w:tc>
          <w:tcPr>
            <w:tcW w:w="739" w:type="pct"/>
            <w:tcBorders>
              <w:tl2br w:val="nil"/>
              <w:tr2bl w:val="nil"/>
            </w:tcBorders>
            <w:vAlign w:val="center"/>
          </w:tcPr>
          <w:p w14:paraId="790042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4DF8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138C84">
        <w:trPr>
          <w:cantSplit/>
          <w:trHeight w:val="340" w:hRule="atLeast"/>
          <w:jc w:val="center"/>
        </w:trPr>
        <w:tc>
          <w:tcPr>
            <w:tcW w:w="338" w:type="pct"/>
            <w:tcBorders>
              <w:tl2br w:val="nil"/>
              <w:tr2bl w:val="nil"/>
            </w:tcBorders>
            <w:vAlign w:val="center"/>
          </w:tcPr>
          <w:p w14:paraId="77AA63E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70EEA1C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70B71E0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BDB06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39" w:type="pct"/>
            <w:tcBorders>
              <w:tl2br w:val="nil"/>
              <w:tr2bl w:val="nil"/>
            </w:tcBorders>
            <w:vAlign w:val="center"/>
          </w:tcPr>
          <w:p w14:paraId="5D5664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2C91A1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8FA4D3">
        <w:trPr>
          <w:cantSplit/>
          <w:trHeight w:val="340" w:hRule="atLeast"/>
          <w:jc w:val="center"/>
        </w:trPr>
        <w:tc>
          <w:tcPr>
            <w:tcW w:w="338" w:type="pct"/>
            <w:tcBorders>
              <w:tl2br w:val="nil"/>
              <w:tr2bl w:val="nil"/>
            </w:tcBorders>
            <w:vAlign w:val="center"/>
          </w:tcPr>
          <w:p w14:paraId="642F1B5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2E8BA76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1D715D8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97CA2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1310</w:t>
            </w:r>
          </w:p>
        </w:tc>
        <w:tc>
          <w:tcPr>
            <w:tcW w:w="739" w:type="pct"/>
            <w:tcBorders>
              <w:tl2br w:val="nil"/>
              <w:tr2bl w:val="nil"/>
            </w:tcBorders>
            <w:vAlign w:val="center"/>
          </w:tcPr>
          <w:p w14:paraId="6FD1F4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7680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3C4B03">
        <w:trPr>
          <w:cantSplit/>
          <w:trHeight w:val="340" w:hRule="atLeast"/>
          <w:jc w:val="center"/>
        </w:trPr>
        <w:tc>
          <w:tcPr>
            <w:tcW w:w="338" w:type="pct"/>
            <w:tcBorders>
              <w:tl2br w:val="nil"/>
              <w:tr2bl w:val="nil"/>
            </w:tcBorders>
            <w:vAlign w:val="center"/>
          </w:tcPr>
          <w:p w14:paraId="3921EE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7CD8AE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2F65D5F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477C18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39" w:type="pct"/>
            <w:tcBorders>
              <w:tl2br w:val="nil"/>
              <w:tr2bl w:val="nil"/>
            </w:tcBorders>
            <w:vAlign w:val="center"/>
          </w:tcPr>
          <w:p w14:paraId="40AA07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463F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95B939">
        <w:trPr>
          <w:cantSplit/>
          <w:trHeight w:val="340" w:hRule="atLeast"/>
          <w:jc w:val="center"/>
        </w:trPr>
        <w:tc>
          <w:tcPr>
            <w:tcW w:w="338" w:type="pct"/>
            <w:tcBorders>
              <w:tl2br w:val="nil"/>
              <w:tr2bl w:val="nil"/>
            </w:tcBorders>
            <w:vAlign w:val="center"/>
          </w:tcPr>
          <w:p w14:paraId="10A458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7E4718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04449E5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32A5CD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39" w:type="pct"/>
            <w:tcBorders>
              <w:tl2br w:val="nil"/>
              <w:tr2bl w:val="nil"/>
            </w:tcBorders>
            <w:vAlign w:val="center"/>
          </w:tcPr>
          <w:p w14:paraId="1FD37E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24ED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0CE963">
        <w:trPr>
          <w:cantSplit/>
          <w:trHeight w:val="340" w:hRule="atLeast"/>
          <w:jc w:val="center"/>
        </w:trPr>
        <w:tc>
          <w:tcPr>
            <w:tcW w:w="338" w:type="pct"/>
            <w:tcBorders>
              <w:tl2br w:val="nil"/>
              <w:tr2bl w:val="nil"/>
            </w:tcBorders>
            <w:vAlign w:val="center"/>
          </w:tcPr>
          <w:p w14:paraId="752755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40C2B6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6A34EF8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B14B2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39" w:type="pct"/>
            <w:tcBorders>
              <w:tl2br w:val="nil"/>
              <w:tr2bl w:val="nil"/>
            </w:tcBorders>
            <w:vAlign w:val="center"/>
          </w:tcPr>
          <w:p w14:paraId="534F72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FBB8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DB1A3E">
        <w:trPr>
          <w:cantSplit/>
          <w:trHeight w:val="340" w:hRule="atLeast"/>
          <w:jc w:val="center"/>
        </w:trPr>
        <w:tc>
          <w:tcPr>
            <w:tcW w:w="338" w:type="pct"/>
            <w:tcBorders>
              <w:tl2br w:val="nil"/>
              <w:tr2bl w:val="nil"/>
            </w:tcBorders>
            <w:vAlign w:val="center"/>
          </w:tcPr>
          <w:p w14:paraId="148F16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5A0C62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42147D0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C8FF0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3倍钢线直径紧密卷绕8圈，镀锌钢线不应断裂</w:t>
            </w:r>
          </w:p>
        </w:tc>
        <w:tc>
          <w:tcPr>
            <w:tcW w:w="739" w:type="pct"/>
            <w:tcBorders>
              <w:tl2br w:val="nil"/>
              <w:tr2bl w:val="nil"/>
            </w:tcBorders>
            <w:vAlign w:val="center"/>
          </w:tcPr>
          <w:p w14:paraId="64C090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22E6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6E4801">
        <w:trPr>
          <w:cantSplit/>
          <w:trHeight w:val="340" w:hRule="atLeast"/>
          <w:jc w:val="center"/>
        </w:trPr>
        <w:tc>
          <w:tcPr>
            <w:tcW w:w="338" w:type="pct"/>
            <w:tcBorders>
              <w:tl2br w:val="nil"/>
              <w:tr2bl w:val="nil"/>
            </w:tcBorders>
            <w:vAlign w:val="center"/>
          </w:tcPr>
          <w:p w14:paraId="74BDF6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3677CA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28CE9A7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52F92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39" w:type="pct"/>
            <w:tcBorders>
              <w:tl2br w:val="nil"/>
              <w:tr2bl w:val="nil"/>
            </w:tcBorders>
            <w:vAlign w:val="center"/>
          </w:tcPr>
          <w:p w14:paraId="5CC27F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F9105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5E0834">
        <w:trPr>
          <w:cantSplit/>
          <w:trHeight w:val="340" w:hRule="atLeast"/>
          <w:jc w:val="center"/>
        </w:trPr>
        <w:tc>
          <w:tcPr>
            <w:tcW w:w="338" w:type="pct"/>
            <w:tcBorders>
              <w:tl2br w:val="nil"/>
              <w:tr2bl w:val="nil"/>
            </w:tcBorders>
            <w:vAlign w:val="center"/>
          </w:tcPr>
          <w:p w14:paraId="410E3F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226B26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13F052C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AD05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39" w:type="pct"/>
            <w:tcBorders>
              <w:tl2br w:val="nil"/>
              <w:tr2bl w:val="nil"/>
            </w:tcBorders>
            <w:vAlign w:val="center"/>
          </w:tcPr>
          <w:p w14:paraId="0835E5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71BE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692A6322">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bookmarkStart w:id="464" w:name="_Toc910662141"/>
      <w:r>
        <w:rPr>
          <w:rFonts w:hint="eastAsia" w:ascii="黑体" w:hAnsi="黑体" w:eastAsia="黑体" w:cs="黑体"/>
          <w:lang w:val="en-US" w:eastAsia="zh-CN"/>
        </w:rPr>
        <w:t xml:space="preserve">  </w:t>
      </w:r>
      <w:r>
        <w:rPr>
          <w:rFonts w:hint="eastAsia" w:ascii="黑体" w:hAnsi="黑体" w:cs="黑体"/>
          <w:lang w:val="en-US" w:eastAsia="zh-CN"/>
        </w:rPr>
        <w:t>JL/G1A-150/25-26/7钢芯铝绞线技术参数</w:t>
      </w:r>
      <w:r>
        <w:rPr>
          <w:rFonts w:hint="eastAsia" w:ascii="黑体" w:hAnsi="黑体" w:cs="黑体"/>
          <w:bCs/>
          <w:sz w:val="21"/>
          <w:szCs w:val="21"/>
          <w:lang w:val="en-US" w:eastAsia="zh-CN"/>
        </w:rPr>
        <w:t>表</w:t>
      </w:r>
      <w:bookmarkEnd w:id="464"/>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81A6CC0">
        <w:trPr>
          <w:cantSplit/>
          <w:trHeight w:val="340" w:hRule="atLeast"/>
          <w:tblHeader/>
          <w:jc w:val="center"/>
        </w:trPr>
        <w:tc>
          <w:tcPr>
            <w:tcW w:w="335" w:type="pct"/>
            <w:tcBorders>
              <w:bottom w:val="single" w:color="auto" w:sz="12" w:space="0"/>
            </w:tcBorders>
            <w:vAlign w:val="center"/>
          </w:tcPr>
          <w:p w14:paraId="05C950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73FE3A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349114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21E9D9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09C4EA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247554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302BA354">
        <w:trPr>
          <w:cantSplit/>
          <w:trHeight w:val="340" w:hRule="atLeast"/>
          <w:jc w:val="center"/>
        </w:trPr>
        <w:tc>
          <w:tcPr>
            <w:tcW w:w="335" w:type="pct"/>
            <w:tcBorders>
              <w:top w:val="single" w:color="auto" w:sz="12" w:space="0"/>
              <w:tl2br w:val="nil"/>
              <w:tr2bl w:val="nil"/>
            </w:tcBorders>
            <w:vAlign w:val="center"/>
          </w:tcPr>
          <w:p w14:paraId="58750D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353ED0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594F98F">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JL/G</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150/25</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26/7</w:t>
            </w:r>
          </w:p>
        </w:tc>
        <w:tc>
          <w:tcPr>
            <w:tcW w:w="607" w:type="pct"/>
            <w:tcBorders>
              <w:top w:val="single" w:color="auto" w:sz="12" w:space="0"/>
              <w:tl2br w:val="nil"/>
              <w:tr2bl w:val="nil"/>
            </w:tcBorders>
            <w:shd w:val="clear" w:color="auto" w:fill="auto"/>
            <w:vAlign w:val="center"/>
          </w:tcPr>
          <w:p w14:paraId="45D55F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4254AC">
        <w:trPr>
          <w:cantSplit/>
          <w:trHeight w:val="340" w:hRule="atLeast"/>
          <w:jc w:val="center"/>
        </w:trPr>
        <w:tc>
          <w:tcPr>
            <w:tcW w:w="335" w:type="pct"/>
            <w:tcBorders>
              <w:tl2br w:val="nil"/>
              <w:tr2bl w:val="nil"/>
            </w:tcBorders>
            <w:vAlign w:val="center"/>
          </w:tcPr>
          <w:p w14:paraId="763388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547B13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0CD468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BF9D8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79A87B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EA0C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DD5506">
        <w:trPr>
          <w:cantSplit/>
          <w:trHeight w:val="340" w:hRule="atLeast"/>
          <w:jc w:val="center"/>
        </w:trPr>
        <w:tc>
          <w:tcPr>
            <w:tcW w:w="335" w:type="pct"/>
            <w:tcBorders>
              <w:tl2br w:val="nil"/>
              <w:tr2bl w:val="nil"/>
            </w:tcBorders>
            <w:vAlign w:val="center"/>
          </w:tcPr>
          <w:p w14:paraId="460102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6827A6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12C3E0C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11D05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w:t>
            </w:r>
          </w:p>
        </w:tc>
        <w:tc>
          <w:tcPr>
            <w:tcW w:w="742" w:type="pct"/>
            <w:tcBorders>
              <w:tl2br w:val="nil"/>
              <w:tr2bl w:val="nil"/>
            </w:tcBorders>
            <w:vAlign w:val="center"/>
          </w:tcPr>
          <w:p w14:paraId="1774E5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15EA0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2C891D">
        <w:trPr>
          <w:cantSplit/>
          <w:trHeight w:val="340" w:hRule="atLeast"/>
          <w:jc w:val="center"/>
        </w:trPr>
        <w:tc>
          <w:tcPr>
            <w:tcW w:w="335" w:type="pct"/>
            <w:tcBorders>
              <w:tl2br w:val="nil"/>
              <w:tr2bl w:val="nil"/>
            </w:tcBorders>
            <w:shd w:val="clear" w:color="auto" w:fill="auto"/>
            <w:vAlign w:val="center"/>
          </w:tcPr>
          <w:p w14:paraId="102E57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024415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6B59745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11BC2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085B9E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3AC9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119476">
        <w:trPr>
          <w:cantSplit/>
          <w:trHeight w:val="340" w:hRule="atLeast"/>
          <w:jc w:val="center"/>
        </w:trPr>
        <w:tc>
          <w:tcPr>
            <w:tcW w:w="335" w:type="pct"/>
            <w:tcBorders>
              <w:tl2br w:val="nil"/>
              <w:tr2bl w:val="nil"/>
            </w:tcBorders>
            <w:shd w:val="clear" w:color="auto" w:fill="auto"/>
            <w:vAlign w:val="center"/>
          </w:tcPr>
          <w:p w14:paraId="14C616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2C681E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3E52299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45329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17.1</w:t>
            </w:r>
          </w:p>
        </w:tc>
        <w:tc>
          <w:tcPr>
            <w:tcW w:w="742" w:type="pct"/>
            <w:tcBorders>
              <w:tl2br w:val="nil"/>
              <w:tr2bl w:val="nil"/>
            </w:tcBorders>
            <w:vAlign w:val="center"/>
          </w:tcPr>
          <w:p w14:paraId="40F2C2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0F2A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D86D5A">
        <w:trPr>
          <w:cantSplit/>
          <w:trHeight w:val="340" w:hRule="atLeast"/>
          <w:jc w:val="center"/>
        </w:trPr>
        <w:tc>
          <w:tcPr>
            <w:tcW w:w="335" w:type="pct"/>
            <w:tcBorders>
              <w:tl2br w:val="nil"/>
              <w:tr2bl w:val="nil"/>
            </w:tcBorders>
            <w:shd w:val="clear" w:color="auto" w:fill="auto"/>
            <w:vAlign w:val="center"/>
          </w:tcPr>
          <w:p w14:paraId="57F5C8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1BA3D5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E9E80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BE980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600.5</w:t>
            </w:r>
          </w:p>
        </w:tc>
        <w:tc>
          <w:tcPr>
            <w:tcW w:w="742" w:type="pct"/>
            <w:tcBorders>
              <w:tl2br w:val="nil"/>
              <w:tr2bl w:val="nil"/>
            </w:tcBorders>
            <w:vAlign w:val="center"/>
          </w:tcPr>
          <w:p w14:paraId="0E4F59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5736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ADD198">
        <w:trPr>
          <w:cantSplit/>
          <w:trHeight w:val="340" w:hRule="atLeast"/>
          <w:jc w:val="center"/>
        </w:trPr>
        <w:tc>
          <w:tcPr>
            <w:tcW w:w="335" w:type="pct"/>
            <w:tcBorders>
              <w:tl2br w:val="nil"/>
              <w:tr2bl w:val="nil"/>
            </w:tcBorders>
            <w:shd w:val="clear" w:color="auto" w:fill="auto"/>
            <w:vAlign w:val="center"/>
          </w:tcPr>
          <w:p w14:paraId="279CC8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83ACE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0C11A6C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7B7811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0.1940</w:t>
            </w:r>
          </w:p>
        </w:tc>
        <w:tc>
          <w:tcPr>
            <w:tcW w:w="742" w:type="pct"/>
            <w:tcBorders>
              <w:tl2br w:val="nil"/>
              <w:tr2bl w:val="nil"/>
            </w:tcBorders>
            <w:vAlign w:val="center"/>
          </w:tcPr>
          <w:p w14:paraId="0C21F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1A71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D29070">
        <w:trPr>
          <w:cantSplit/>
          <w:trHeight w:val="340" w:hRule="atLeast"/>
          <w:jc w:val="center"/>
        </w:trPr>
        <w:tc>
          <w:tcPr>
            <w:tcW w:w="335" w:type="pct"/>
            <w:tcBorders>
              <w:tl2br w:val="nil"/>
              <w:tr2bl w:val="nil"/>
            </w:tcBorders>
            <w:shd w:val="clear" w:color="auto" w:fill="auto"/>
            <w:vAlign w:val="center"/>
          </w:tcPr>
          <w:p w14:paraId="312363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0F7FCD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5F933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01B4A2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53.67</w:t>
            </w:r>
          </w:p>
        </w:tc>
        <w:tc>
          <w:tcPr>
            <w:tcW w:w="742" w:type="pct"/>
            <w:tcBorders>
              <w:tl2br w:val="nil"/>
              <w:tr2bl w:val="nil"/>
            </w:tcBorders>
            <w:vAlign w:val="center"/>
          </w:tcPr>
          <w:p w14:paraId="590D20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354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DD70A3">
        <w:trPr>
          <w:cantSplit/>
          <w:trHeight w:val="340" w:hRule="atLeast"/>
          <w:jc w:val="center"/>
        </w:trPr>
        <w:tc>
          <w:tcPr>
            <w:tcW w:w="335" w:type="pct"/>
            <w:tcBorders>
              <w:tl2br w:val="nil"/>
              <w:tr2bl w:val="nil"/>
            </w:tcBorders>
            <w:shd w:val="clear" w:color="auto" w:fill="auto"/>
            <w:vAlign w:val="center"/>
          </w:tcPr>
          <w:p w14:paraId="79CF22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16B6AB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656A5D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7478BC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73.9</w:t>
            </w:r>
          </w:p>
        </w:tc>
        <w:tc>
          <w:tcPr>
            <w:tcW w:w="742" w:type="pct"/>
            <w:tcBorders>
              <w:tl2br w:val="nil"/>
              <w:tr2bl w:val="nil"/>
            </w:tcBorders>
            <w:vAlign w:val="center"/>
          </w:tcPr>
          <w:p w14:paraId="4289DE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EBF2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55DD10">
        <w:trPr>
          <w:cantSplit/>
          <w:trHeight w:val="340" w:hRule="atLeast"/>
          <w:jc w:val="center"/>
        </w:trPr>
        <w:tc>
          <w:tcPr>
            <w:tcW w:w="335" w:type="pct"/>
            <w:tcBorders>
              <w:tl2br w:val="nil"/>
              <w:tr2bl w:val="nil"/>
            </w:tcBorders>
            <w:shd w:val="clear" w:color="auto" w:fill="auto"/>
            <w:vAlign w:val="center"/>
          </w:tcPr>
          <w:p w14:paraId="28B1A1D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585A70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50912B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4C17D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18.9</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7DF063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07E0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81AF85">
        <w:trPr>
          <w:cantSplit/>
          <w:trHeight w:val="340" w:hRule="atLeast"/>
          <w:jc w:val="center"/>
        </w:trPr>
        <w:tc>
          <w:tcPr>
            <w:tcW w:w="335" w:type="pct"/>
            <w:tcBorders>
              <w:tl2br w:val="nil"/>
              <w:tr2bl w:val="nil"/>
            </w:tcBorders>
            <w:vAlign w:val="center"/>
          </w:tcPr>
          <w:p w14:paraId="42781F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42DE77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76FB601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F5773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7CDAC5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E0B3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7F034C">
        <w:trPr>
          <w:cantSplit/>
          <w:trHeight w:val="340" w:hRule="atLeast"/>
          <w:jc w:val="center"/>
        </w:trPr>
        <w:tc>
          <w:tcPr>
            <w:tcW w:w="335" w:type="pct"/>
            <w:tcBorders>
              <w:tl2br w:val="nil"/>
              <w:tr2bl w:val="nil"/>
            </w:tcBorders>
            <w:vAlign w:val="center"/>
          </w:tcPr>
          <w:p w14:paraId="24D6F7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5AFA5AF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638E7CE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CDC75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5FFF36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53F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3B33A2">
        <w:trPr>
          <w:cantSplit/>
          <w:trHeight w:val="340" w:hRule="atLeast"/>
          <w:jc w:val="center"/>
        </w:trPr>
        <w:tc>
          <w:tcPr>
            <w:tcW w:w="335" w:type="pct"/>
            <w:tcBorders>
              <w:tl2br w:val="nil"/>
              <w:tr2bl w:val="nil"/>
            </w:tcBorders>
            <w:vAlign w:val="center"/>
          </w:tcPr>
          <w:p w14:paraId="579582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76E35B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64FF037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D61FB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5E7547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8A04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280371">
        <w:trPr>
          <w:cantSplit/>
          <w:trHeight w:val="340" w:hRule="atLeast"/>
          <w:jc w:val="center"/>
        </w:trPr>
        <w:tc>
          <w:tcPr>
            <w:tcW w:w="335" w:type="pct"/>
            <w:tcBorders>
              <w:tl2br w:val="nil"/>
              <w:tr2bl w:val="nil"/>
            </w:tcBorders>
            <w:shd w:val="clear" w:color="auto" w:fill="auto"/>
            <w:vAlign w:val="center"/>
          </w:tcPr>
          <w:p w14:paraId="66E817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51ABBC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7D9DC07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22C2FC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330643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3A10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452BDF">
        <w:trPr>
          <w:cantSplit/>
          <w:trHeight w:val="340" w:hRule="atLeast"/>
          <w:jc w:val="center"/>
        </w:trPr>
        <w:tc>
          <w:tcPr>
            <w:tcW w:w="335" w:type="pct"/>
            <w:tcBorders>
              <w:tl2br w:val="nil"/>
              <w:tr2bl w:val="nil"/>
            </w:tcBorders>
            <w:shd w:val="clear" w:color="auto" w:fill="auto"/>
            <w:vAlign w:val="center"/>
          </w:tcPr>
          <w:p w14:paraId="3EE9FD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5F0A17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4A65856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3BC8D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186A97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3028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DCD7DC">
        <w:trPr>
          <w:cantSplit/>
          <w:trHeight w:val="340" w:hRule="atLeast"/>
          <w:jc w:val="center"/>
        </w:trPr>
        <w:tc>
          <w:tcPr>
            <w:tcW w:w="335" w:type="pct"/>
            <w:tcBorders>
              <w:tl2br w:val="nil"/>
              <w:tr2bl w:val="nil"/>
            </w:tcBorders>
            <w:shd w:val="clear" w:color="auto" w:fill="auto"/>
            <w:vAlign w:val="center"/>
          </w:tcPr>
          <w:p w14:paraId="73C431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55F0EE4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460C5A7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BF18B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4F8F1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FC79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08CA2A">
        <w:trPr>
          <w:cantSplit/>
          <w:trHeight w:val="340" w:hRule="atLeast"/>
          <w:jc w:val="center"/>
        </w:trPr>
        <w:tc>
          <w:tcPr>
            <w:tcW w:w="335" w:type="pct"/>
            <w:tcBorders>
              <w:tl2br w:val="nil"/>
              <w:tr2bl w:val="nil"/>
            </w:tcBorders>
            <w:shd w:val="clear" w:color="auto" w:fill="auto"/>
            <w:vAlign w:val="center"/>
          </w:tcPr>
          <w:p w14:paraId="617E80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92D61F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734D976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0E8A51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4BA020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D480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C3645D">
        <w:trPr>
          <w:cantSplit/>
          <w:trHeight w:val="340" w:hRule="atLeast"/>
          <w:jc w:val="center"/>
        </w:trPr>
        <w:tc>
          <w:tcPr>
            <w:tcW w:w="335" w:type="pct"/>
            <w:tcBorders>
              <w:tl2br w:val="nil"/>
              <w:tr2bl w:val="nil"/>
            </w:tcBorders>
            <w:shd w:val="clear" w:color="auto" w:fill="auto"/>
            <w:vAlign w:val="center"/>
          </w:tcPr>
          <w:p w14:paraId="4A8DB0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D5755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7E853AA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F15B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327433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2C0C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B69DBD">
        <w:trPr>
          <w:cantSplit/>
          <w:trHeight w:val="340" w:hRule="atLeast"/>
          <w:jc w:val="center"/>
        </w:trPr>
        <w:tc>
          <w:tcPr>
            <w:tcW w:w="335" w:type="pct"/>
            <w:tcBorders>
              <w:tl2br w:val="nil"/>
              <w:tr2bl w:val="nil"/>
            </w:tcBorders>
            <w:shd w:val="clear" w:color="auto" w:fill="auto"/>
            <w:vAlign w:val="center"/>
          </w:tcPr>
          <w:p w14:paraId="0FA54B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53BCB0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4BEED8C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E38AA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76CDB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5E1A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B56B7A">
        <w:trPr>
          <w:cantSplit/>
          <w:trHeight w:val="340" w:hRule="atLeast"/>
          <w:jc w:val="center"/>
        </w:trPr>
        <w:tc>
          <w:tcPr>
            <w:tcW w:w="335" w:type="pct"/>
            <w:tcBorders>
              <w:tl2br w:val="nil"/>
              <w:tr2bl w:val="nil"/>
            </w:tcBorders>
            <w:shd w:val="clear" w:color="auto" w:fill="auto"/>
            <w:vAlign w:val="center"/>
          </w:tcPr>
          <w:p w14:paraId="502A7B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1A9E90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6E32D0F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7E332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420B3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2616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E7DC3B">
        <w:trPr>
          <w:cantSplit/>
          <w:trHeight w:val="340" w:hRule="atLeast"/>
          <w:jc w:val="center"/>
        </w:trPr>
        <w:tc>
          <w:tcPr>
            <w:tcW w:w="335" w:type="pct"/>
            <w:tcBorders>
              <w:tl2br w:val="nil"/>
              <w:tr2bl w:val="nil"/>
            </w:tcBorders>
            <w:shd w:val="clear" w:color="auto" w:fill="auto"/>
            <w:vAlign w:val="center"/>
          </w:tcPr>
          <w:p w14:paraId="6B52A3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4A39F9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96978B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A87EE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9F08E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382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5F1AFC">
        <w:trPr>
          <w:cantSplit/>
          <w:trHeight w:val="340" w:hRule="atLeast"/>
          <w:jc w:val="center"/>
        </w:trPr>
        <w:tc>
          <w:tcPr>
            <w:tcW w:w="335" w:type="pct"/>
            <w:tcBorders>
              <w:tl2br w:val="nil"/>
              <w:tr2bl w:val="nil"/>
            </w:tcBorders>
            <w:shd w:val="clear" w:color="auto" w:fill="auto"/>
            <w:vAlign w:val="center"/>
          </w:tcPr>
          <w:p w14:paraId="33DE31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1D87F7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4D12A5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F264B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987CA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54F1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412EF9">
        <w:trPr>
          <w:cantSplit/>
          <w:trHeight w:val="340" w:hRule="atLeast"/>
          <w:jc w:val="center"/>
        </w:trPr>
        <w:tc>
          <w:tcPr>
            <w:tcW w:w="335" w:type="pct"/>
            <w:tcBorders>
              <w:tl2br w:val="nil"/>
              <w:tr2bl w:val="nil"/>
            </w:tcBorders>
            <w:shd w:val="clear" w:color="auto" w:fill="auto"/>
            <w:vAlign w:val="center"/>
          </w:tcPr>
          <w:p w14:paraId="37DB40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6F226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454082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4779E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AFA2E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603B5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9F2DA9">
        <w:trPr>
          <w:cantSplit/>
          <w:trHeight w:val="340" w:hRule="atLeast"/>
          <w:jc w:val="center"/>
        </w:trPr>
        <w:tc>
          <w:tcPr>
            <w:tcW w:w="335" w:type="pct"/>
            <w:tcBorders>
              <w:tl2br w:val="nil"/>
              <w:tr2bl w:val="nil"/>
            </w:tcBorders>
            <w:shd w:val="clear" w:color="auto" w:fill="auto"/>
            <w:vAlign w:val="center"/>
          </w:tcPr>
          <w:p w14:paraId="12D6A0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19773D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4A10DB7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32A03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94DA8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3CE0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5B5A5E">
        <w:trPr>
          <w:cantSplit/>
          <w:trHeight w:val="340" w:hRule="atLeast"/>
          <w:jc w:val="center"/>
        </w:trPr>
        <w:tc>
          <w:tcPr>
            <w:tcW w:w="335" w:type="pct"/>
            <w:tcBorders>
              <w:tl2br w:val="nil"/>
              <w:tr2bl w:val="nil"/>
            </w:tcBorders>
            <w:vAlign w:val="center"/>
          </w:tcPr>
          <w:p w14:paraId="30447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5D8FEF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65D3774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6461A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4B5575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9B0A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6BF816">
        <w:trPr>
          <w:cantSplit/>
          <w:trHeight w:val="340" w:hRule="atLeast"/>
          <w:jc w:val="center"/>
        </w:trPr>
        <w:tc>
          <w:tcPr>
            <w:tcW w:w="335" w:type="pct"/>
            <w:tcBorders>
              <w:tl2br w:val="nil"/>
              <w:tr2bl w:val="nil"/>
            </w:tcBorders>
            <w:vAlign w:val="center"/>
          </w:tcPr>
          <w:p w14:paraId="079889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3AE95EF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345B559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73CBAC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2.70±0.03</w:t>
            </w:r>
          </w:p>
        </w:tc>
        <w:tc>
          <w:tcPr>
            <w:tcW w:w="742" w:type="pct"/>
            <w:tcBorders>
              <w:tl2br w:val="nil"/>
              <w:tr2bl w:val="nil"/>
            </w:tcBorders>
            <w:vAlign w:val="center"/>
          </w:tcPr>
          <w:p w14:paraId="65B204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661F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C3767A">
        <w:trPr>
          <w:cantSplit/>
          <w:trHeight w:val="340" w:hRule="atLeast"/>
          <w:jc w:val="center"/>
        </w:trPr>
        <w:tc>
          <w:tcPr>
            <w:tcW w:w="335" w:type="pct"/>
            <w:tcBorders>
              <w:tl2br w:val="nil"/>
              <w:tr2bl w:val="nil"/>
            </w:tcBorders>
            <w:vAlign w:val="center"/>
          </w:tcPr>
          <w:p w14:paraId="0602F4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05FDFD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11859F3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3EB85F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28.264</w:t>
            </w:r>
          </w:p>
        </w:tc>
        <w:tc>
          <w:tcPr>
            <w:tcW w:w="742" w:type="pct"/>
            <w:tcBorders>
              <w:tl2br w:val="nil"/>
              <w:tr2bl w:val="nil"/>
            </w:tcBorders>
            <w:vAlign w:val="center"/>
          </w:tcPr>
          <w:p w14:paraId="2A6E05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00F3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41168D">
        <w:trPr>
          <w:cantSplit/>
          <w:trHeight w:val="340" w:hRule="atLeast"/>
          <w:jc w:val="center"/>
        </w:trPr>
        <w:tc>
          <w:tcPr>
            <w:tcW w:w="335" w:type="pct"/>
            <w:tcBorders>
              <w:tl2br w:val="nil"/>
              <w:tr2bl w:val="nil"/>
            </w:tcBorders>
            <w:vAlign w:val="center"/>
          </w:tcPr>
          <w:p w14:paraId="5BB8C0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546CC1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425306B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F83D9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170</w:t>
            </w:r>
          </w:p>
        </w:tc>
        <w:tc>
          <w:tcPr>
            <w:tcW w:w="742" w:type="pct"/>
            <w:tcBorders>
              <w:tl2br w:val="nil"/>
              <w:tr2bl w:val="nil"/>
            </w:tcBorders>
            <w:vAlign w:val="center"/>
          </w:tcPr>
          <w:p w14:paraId="781895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4F730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956FE4">
        <w:trPr>
          <w:cantSplit/>
          <w:trHeight w:val="340" w:hRule="atLeast"/>
          <w:jc w:val="center"/>
        </w:trPr>
        <w:tc>
          <w:tcPr>
            <w:tcW w:w="335" w:type="pct"/>
            <w:tcBorders>
              <w:tl2br w:val="nil"/>
              <w:tr2bl w:val="nil"/>
            </w:tcBorders>
            <w:vAlign w:val="center"/>
          </w:tcPr>
          <w:p w14:paraId="1EF689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67C301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4035D2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BBC6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w:t>
            </w:r>
          </w:p>
        </w:tc>
        <w:tc>
          <w:tcPr>
            <w:tcW w:w="742" w:type="pct"/>
            <w:tcBorders>
              <w:tl2br w:val="nil"/>
              <w:tr2bl w:val="nil"/>
            </w:tcBorders>
            <w:vAlign w:val="center"/>
          </w:tcPr>
          <w:p w14:paraId="1145FE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145C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2624B3">
        <w:trPr>
          <w:cantSplit/>
          <w:trHeight w:val="340" w:hRule="atLeast"/>
          <w:jc w:val="center"/>
        </w:trPr>
        <w:tc>
          <w:tcPr>
            <w:tcW w:w="335" w:type="pct"/>
            <w:tcBorders>
              <w:tl2br w:val="nil"/>
              <w:tr2bl w:val="nil"/>
            </w:tcBorders>
            <w:shd w:val="clear" w:color="auto" w:fill="auto"/>
            <w:vAlign w:val="center"/>
          </w:tcPr>
          <w:p w14:paraId="02BB36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718A51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1AC4E0A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F08C1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42" w:type="pct"/>
            <w:tcBorders>
              <w:tl2br w:val="nil"/>
              <w:tr2bl w:val="nil"/>
            </w:tcBorders>
            <w:shd w:val="clear" w:color="auto" w:fill="auto"/>
            <w:vAlign w:val="center"/>
          </w:tcPr>
          <w:p w14:paraId="34E565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14E8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C272CA">
        <w:trPr>
          <w:cantSplit/>
          <w:trHeight w:val="340" w:hRule="atLeast"/>
          <w:jc w:val="center"/>
        </w:trPr>
        <w:tc>
          <w:tcPr>
            <w:tcW w:w="335" w:type="pct"/>
            <w:tcBorders>
              <w:tl2br w:val="nil"/>
              <w:tr2bl w:val="nil"/>
            </w:tcBorders>
            <w:vAlign w:val="center"/>
          </w:tcPr>
          <w:p w14:paraId="2A665C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48FA0E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5A07E6E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1D92E5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42" w:type="pct"/>
            <w:tcBorders>
              <w:tl2br w:val="nil"/>
              <w:tr2bl w:val="nil"/>
            </w:tcBorders>
            <w:vAlign w:val="center"/>
          </w:tcPr>
          <w:p w14:paraId="25815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3A1C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07A98D">
        <w:trPr>
          <w:cantSplit/>
          <w:trHeight w:val="340" w:hRule="atLeast"/>
          <w:jc w:val="center"/>
        </w:trPr>
        <w:tc>
          <w:tcPr>
            <w:tcW w:w="335" w:type="pct"/>
            <w:tcBorders>
              <w:tl2br w:val="nil"/>
              <w:tr2bl w:val="nil"/>
            </w:tcBorders>
            <w:vAlign w:val="center"/>
          </w:tcPr>
          <w:p w14:paraId="19415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1FAFE3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0954477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35541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3669EE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FC1E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8F1591">
        <w:trPr>
          <w:cantSplit/>
          <w:trHeight w:val="340" w:hRule="atLeast"/>
          <w:jc w:val="center"/>
        </w:trPr>
        <w:tc>
          <w:tcPr>
            <w:tcW w:w="335" w:type="pct"/>
            <w:tcBorders>
              <w:tl2br w:val="nil"/>
              <w:tr2bl w:val="nil"/>
            </w:tcBorders>
            <w:vAlign w:val="center"/>
          </w:tcPr>
          <w:p w14:paraId="02DD0E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4B8DCC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1740C68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A78AB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2.10±0.03</w:t>
            </w:r>
          </w:p>
        </w:tc>
        <w:tc>
          <w:tcPr>
            <w:tcW w:w="742" w:type="pct"/>
            <w:tcBorders>
              <w:tl2br w:val="nil"/>
              <w:tr2bl w:val="nil"/>
            </w:tcBorders>
            <w:vAlign w:val="center"/>
          </w:tcPr>
          <w:p w14:paraId="42C44D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4CBA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583F2F">
        <w:trPr>
          <w:cantSplit/>
          <w:trHeight w:val="340" w:hRule="atLeast"/>
          <w:jc w:val="center"/>
        </w:trPr>
        <w:tc>
          <w:tcPr>
            <w:tcW w:w="335" w:type="pct"/>
            <w:tcBorders>
              <w:tl2br w:val="nil"/>
              <w:tr2bl w:val="nil"/>
            </w:tcBorders>
            <w:vAlign w:val="center"/>
          </w:tcPr>
          <w:p w14:paraId="5A4565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34F694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3B43660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CA043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17B120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6A5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4FAEED">
        <w:trPr>
          <w:cantSplit/>
          <w:trHeight w:val="340" w:hRule="atLeast"/>
          <w:jc w:val="center"/>
        </w:trPr>
        <w:tc>
          <w:tcPr>
            <w:tcW w:w="335" w:type="pct"/>
            <w:tcBorders>
              <w:tl2br w:val="nil"/>
              <w:tr2bl w:val="nil"/>
            </w:tcBorders>
            <w:vAlign w:val="center"/>
          </w:tcPr>
          <w:p w14:paraId="6FE27A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3F7257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7DBEE94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EC69A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1273</w:t>
            </w:r>
          </w:p>
        </w:tc>
        <w:tc>
          <w:tcPr>
            <w:tcW w:w="742" w:type="pct"/>
            <w:tcBorders>
              <w:tl2br w:val="nil"/>
              <w:tr2bl w:val="nil"/>
            </w:tcBorders>
            <w:vAlign w:val="center"/>
          </w:tcPr>
          <w:p w14:paraId="6FD53A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876F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862D2C">
        <w:trPr>
          <w:cantSplit/>
          <w:trHeight w:val="340" w:hRule="atLeast"/>
          <w:jc w:val="center"/>
        </w:trPr>
        <w:tc>
          <w:tcPr>
            <w:tcW w:w="335" w:type="pct"/>
            <w:tcBorders>
              <w:tl2br w:val="nil"/>
              <w:tr2bl w:val="nil"/>
            </w:tcBorders>
            <w:vAlign w:val="center"/>
          </w:tcPr>
          <w:p w14:paraId="2759E4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63EFD6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5E2AA04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06E35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1170</w:t>
            </w:r>
          </w:p>
        </w:tc>
        <w:tc>
          <w:tcPr>
            <w:tcW w:w="742" w:type="pct"/>
            <w:tcBorders>
              <w:tl2br w:val="nil"/>
              <w:tr2bl w:val="nil"/>
            </w:tcBorders>
            <w:vAlign w:val="center"/>
          </w:tcPr>
          <w:p w14:paraId="2F4672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501887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48E757">
        <w:trPr>
          <w:cantSplit/>
          <w:trHeight w:val="340" w:hRule="atLeast"/>
          <w:jc w:val="center"/>
        </w:trPr>
        <w:tc>
          <w:tcPr>
            <w:tcW w:w="335" w:type="pct"/>
            <w:tcBorders>
              <w:tl2br w:val="nil"/>
              <w:tr2bl w:val="nil"/>
            </w:tcBorders>
            <w:vAlign w:val="center"/>
          </w:tcPr>
          <w:p w14:paraId="15F97F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18FF02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4B641D6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7C14C4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7A5B70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3B647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6978EA">
        <w:trPr>
          <w:cantSplit/>
          <w:trHeight w:val="340" w:hRule="atLeast"/>
          <w:jc w:val="center"/>
        </w:trPr>
        <w:tc>
          <w:tcPr>
            <w:tcW w:w="335" w:type="pct"/>
            <w:tcBorders>
              <w:tl2br w:val="nil"/>
              <w:tr2bl w:val="nil"/>
            </w:tcBorders>
            <w:vAlign w:val="center"/>
          </w:tcPr>
          <w:p w14:paraId="4F173F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71127A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17AB0A9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069B3A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w:t>
            </w:r>
          </w:p>
        </w:tc>
        <w:tc>
          <w:tcPr>
            <w:tcW w:w="742" w:type="pct"/>
            <w:tcBorders>
              <w:tl2br w:val="nil"/>
              <w:tr2bl w:val="nil"/>
            </w:tcBorders>
            <w:vAlign w:val="center"/>
          </w:tcPr>
          <w:p w14:paraId="49AFCF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F077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898EE2">
        <w:trPr>
          <w:cantSplit/>
          <w:trHeight w:val="340" w:hRule="atLeast"/>
          <w:jc w:val="center"/>
        </w:trPr>
        <w:tc>
          <w:tcPr>
            <w:tcW w:w="335" w:type="pct"/>
            <w:tcBorders>
              <w:tl2br w:val="nil"/>
              <w:tr2bl w:val="nil"/>
            </w:tcBorders>
            <w:vAlign w:val="center"/>
          </w:tcPr>
          <w:p w14:paraId="750286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7F90C3E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54C4731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7DB589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215</w:t>
            </w:r>
          </w:p>
        </w:tc>
        <w:tc>
          <w:tcPr>
            <w:tcW w:w="742" w:type="pct"/>
            <w:tcBorders>
              <w:tl2br w:val="nil"/>
              <w:tr2bl w:val="nil"/>
            </w:tcBorders>
            <w:vAlign w:val="center"/>
          </w:tcPr>
          <w:p w14:paraId="50431F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8ACD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3F5D18">
        <w:trPr>
          <w:cantSplit/>
          <w:trHeight w:val="340" w:hRule="atLeast"/>
          <w:jc w:val="center"/>
        </w:trPr>
        <w:tc>
          <w:tcPr>
            <w:tcW w:w="335" w:type="pct"/>
            <w:tcBorders>
              <w:tl2br w:val="nil"/>
              <w:tr2bl w:val="nil"/>
            </w:tcBorders>
            <w:vAlign w:val="center"/>
          </w:tcPr>
          <w:p w14:paraId="263D03F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33A624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14E2F5C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81A08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742" w:type="pct"/>
            <w:tcBorders>
              <w:tl2br w:val="nil"/>
              <w:tr2bl w:val="nil"/>
            </w:tcBorders>
            <w:vAlign w:val="center"/>
          </w:tcPr>
          <w:p w14:paraId="05F994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DF08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01B89A">
        <w:trPr>
          <w:cantSplit/>
          <w:trHeight w:val="340" w:hRule="atLeast"/>
          <w:jc w:val="center"/>
        </w:trPr>
        <w:tc>
          <w:tcPr>
            <w:tcW w:w="335" w:type="pct"/>
            <w:tcBorders>
              <w:tl2br w:val="nil"/>
              <w:tr2bl w:val="nil"/>
            </w:tcBorders>
            <w:vAlign w:val="center"/>
          </w:tcPr>
          <w:p w14:paraId="72E35C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09EEF6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6E1AC0C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62FF8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4D8ED3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D280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117B70">
        <w:trPr>
          <w:cantSplit/>
          <w:trHeight w:val="340" w:hRule="atLeast"/>
          <w:jc w:val="center"/>
        </w:trPr>
        <w:tc>
          <w:tcPr>
            <w:tcW w:w="335" w:type="pct"/>
            <w:tcBorders>
              <w:tl2br w:val="nil"/>
              <w:tr2bl w:val="nil"/>
            </w:tcBorders>
            <w:vAlign w:val="center"/>
          </w:tcPr>
          <w:p w14:paraId="07EC00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496048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4F21008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74A41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4D7E6C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14A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1528FF8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42</w:t>
      </w:r>
      <w:r>
        <w:rPr>
          <w:rFonts w:hint="eastAsia" w:ascii="黑体" w:hAnsi="黑体" w:eastAsia="黑体" w:cs="黑体"/>
        </w:rPr>
        <w:fldChar w:fldCharType="end"/>
      </w:r>
      <w:bookmarkStart w:id="465" w:name="_Toc1659704608"/>
      <w:r>
        <w:rPr>
          <w:rFonts w:hint="eastAsia" w:ascii="黑体" w:hAnsi="黑体" w:eastAsia="黑体" w:cs="黑体"/>
          <w:lang w:val="en-US" w:eastAsia="zh-CN"/>
        </w:rPr>
        <w:t xml:space="preserve">  </w:t>
      </w:r>
      <w:r>
        <w:rPr>
          <w:rFonts w:hint="eastAsia" w:ascii="黑体" w:hAnsi="黑体" w:cs="黑体"/>
          <w:lang w:val="en-US" w:eastAsia="zh-CN"/>
        </w:rPr>
        <w:t>JL1/G1A-900/40-72/7钢芯铝绞线技术参数</w:t>
      </w:r>
      <w:r>
        <w:rPr>
          <w:rFonts w:hint="eastAsia" w:ascii="黑体" w:hAnsi="黑体" w:cs="黑体"/>
          <w:bCs/>
          <w:sz w:val="21"/>
          <w:szCs w:val="21"/>
          <w:lang w:val="en-US" w:eastAsia="zh-CN"/>
        </w:rPr>
        <w:t>表</w:t>
      </w:r>
      <w:bookmarkEnd w:id="465"/>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ED1EED5">
        <w:trPr>
          <w:cantSplit/>
          <w:trHeight w:val="340" w:hRule="atLeast"/>
          <w:tblHeader/>
          <w:jc w:val="center"/>
        </w:trPr>
        <w:tc>
          <w:tcPr>
            <w:tcW w:w="335" w:type="pct"/>
            <w:tcBorders>
              <w:bottom w:val="single" w:color="auto" w:sz="12" w:space="0"/>
            </w:tcBorders>
            <w:vAlign w:val="center"/>
          </w:tcPr>
          <w:p w14:paraId="0D9774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3014E5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39A65C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059DBD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55CA91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709A00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06E1EE31">
        <w:trPr>
          <w:cantSplit/>
          <w:trHeight w:val="340" w:hRule="atLeast"/>
          <w:jc w:val="center"/>
        </w:trPr>
        <w:tc>
          <w:tcPr>
            <w:tcW w:w="335" w:type="pct"/>
            <w:tcBorders>
              <w:top w:val="single" w:color="auto" w:sz="12" w:space="0"/>
              <w:tl2br w:val="nil"/>
              <w:tr2bl w:val="nil"/>
            </w:tcBorders>
            <w:vAlign w:val="center"/>
          </w:tcPr>
          <w:p w14:paraId="5855912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22D6FF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01BD396B">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900/40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72/7</w:t>
            </w:r>
          </w:p>
        </w:tc>
        <w:tc>
          <w:tcPr>
            <w:tcW w:w="607" w:type="pct"/>
            <w:tcBorders>
              <w:top w:val="single" w:color="auto" w:sz="12" w:space="0"/>
              <w:tl2br w:val="nil"/>
              <w:tr2bl w:val="nil"/>
            </w:tcBorders>
            <w:shd w:val="clear" w:color="auto" w:fill="auto"/>
            <w:vAlign w:val="center"/>
          </w:tcPr>
          <w:p w14:paraId="7A28AA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F1739A">
        <w:trPr>
          <w:cantSplit/>
          <w:trHeight w:val="340" w:hRule="atLeast"/>
          <w:jc w:val="center"/>
        </w:trPr>
        <w:tc>
          <w:tcPr>
            <w:tcW w:w="335" w:type="pct"/>
            <w:tcBorders>
              <w:tl2br w:val="nil"/>
              <w:tr2bl w:val="nil"/>
            </w:tcBorders>
            <w:vAlign w:val="center"/>
          </w:tcPr>
          <w:p w14:paraId="2D0E78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6F6958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4496127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0C4FF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23FDA2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E2E7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BC17E8">
        <w:trPr>
          <w:cantSplit/>
          <w:trHeight w:val="340" w:hRule="atLeast"/>
          <w:jc w:val="center"/>
        </w:trPr>
        <w:tc>
          <w:tcPr>
            <w:tcW w:w="335" w:type="pct"/>
            <w:tcBorders>
              <w:tl2br w:val="nil"/>
              <w:tr2bl w:val="nil"/>
            </w:tcBorders>
            <w:vAlign w:val="center"/>
          </w:tcPr>
          <w:p w14:paraId="4C4A75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24A3D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03D7A29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6F092F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w:t>
            </w:r>
          </w:p>
        </w:tc>
        <w:tc>
          <w:tcPr>
            <w:tcW w:w="742" w:type="pct"/>
            <w:tcBorders>
              <w:tl2br w:val="nil"/>
              <w:tr2bl w:val="nil"/>
            </w:tcBorders>
            <w:vAlign w:val="center"/>
          </w:tcPr>
          <w:p w14:paraId="0C8487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CFB9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C9D84D">
        <w:trPr>
          <w:cantSplit/>
          <w:trHeight w:val="340" w:hRule="atLeast"/>
          <w:jc w:val="center"/>
        </w:trPr>
        <w:tc>
          <w:tcPr>
            <w:tcW w:w="335" w:type="pct"/>
            <w:tcBorders>
              <w:tl2br w:val="nil"/>
              <w:tr2bl w:val="nil"/>
            </w:tcBorders>
            <w:shd w:val="clear" w:color="auto" w:fill="auto"/>
            <w:vAlign w:val="center"/>
          </w:tcPr>
          <w:p w14:paraId="707F70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5C9CC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2EB25F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28478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70BFBD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CDB0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B67FC0">
        <w:trPr>
          <w:cantSplit/>
          <w:trHeight w:val="340" w:hRule="atLeast"/>
          <w:jc w:val="center"/>
        </w:trPr>
        <w:tc>
          <w:tcPr>
            <w:tcW w:w="335" w:type="pct"/>
            <w:tcBorders>
              <w:tl2br w:val="nil"/>
              <w:tr2bl w:val="nil"/>
            </w:tcBorders>
            <w:shd w:val="clear" w:color="auto" w:fill="auto"/>
            <w:vAlign w:val="center"/>
          </w:tcPr>
          <w:p w14:paraId="41CC1D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33203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46AADE7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639E3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39.9</w:t>
            </w:r>
          </w:p>
        </w:tc>
        <w:tc>
          <w:tcPr>
            <w:tcW w:w="742" w:type="pct"/>
            <w:tcBorders>
              <w:tl2br w:val="nil"/>
              <w:tr2bl w:val="nil"/>
            </w:tcBorders>
            <w:vAlign w:val="center"/>
          </w:tcPr>
          <w:p w14:paraId="556FE1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1FDC1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0F3B10">
        <w:trPr>
          <w:cantSplit/>
          <w:trHeight w:val="340" w:hRule="atLeast"/>
          <w:jc w:val="center"/>
        </w:trPr>
        <w:tc>
          <w:tcPr>
            <w:tcW w:w="335" w:type="pct"/>
            <w:tcBorders>
              <w:tl2br w:val="nil"/>
              <w:tr2bl w:val="nil"/>
            </w:tcBorders>
            <w:shd w:val="clear" w:color="auto" w:fill="auto"/>
            <w:vAlign w:val="center"/>
          </w:tcPr>
          <w:p w14:paraId="76BA94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40569A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48C34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63AD0C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2793.8</w:t>
            </w:r>
          </w:p>
        </w:tc>
        <w:tc>
          <w:tcPr>
            <w:tcW w:w="742" w:type="pct"/>
            <w:tcBorders>
              <w:tl2br w:val="nil"/>
              <w:tr2bl w:val="nil"/>
            </w:tcBorders>
            <w:vAlign w:val="center"/>
          </w:tcPr>
          <w:p w14:paraId="542BB6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2193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C3DB66">
        <w:trPr>
          <w:cantSplit/>
          <w:trHeight w:val="340" w:hRule="atLeast"/>
          <w:jc w:val="center"/>
        </w:trPr>
        <w:tc>
          <w:tcPr>
            <w:tcW w:w="335" w:type="pct"/>
            <w:tcBorders>
              <w:tl2br w:val="nil"/>
              <w:tr2bl w:val="nil"/>
            </w:tcBorders>
            <w:shd w:val="clear" w:color="auto" w:fill="auto"/>
            <w:vAlign w:val="center"/>
          </w:tcPr>
          <w:p w14:paraId="5092A5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3E4AD5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2F9DFA6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57EEFB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0.0319</w:t>
            </w:r>
          </w:p>
        </w:tc>
        <w:tc>
          <w:tcPr>
            <w:tcW w:w="742" w:type="pct"/>
            <w:tcBorders>
              <w:tl2br w:val="nil"/>
              <w:tr2bl w:val="nil"/>
            </w:tcBorders>
            <w:vAlign w:val="center"/>
          </w:tcPr>
          <w:p w14:paraId="6A9EEC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284F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CD9E48">
        <w:trPr>
          <w:cantSplit/>
          <w:trHeight w:val="340" w:hRule="atLeast"/>
          <w:jc w:val="center"/>
        </w:trPr>
        <w:tc>
          <w:tcPr>
            <w:tcW w:w="335" w:type="pct"/>
            <w:tcBorders>
              <w:tl2br w:val="nil"/>
              <w:tr2bl w:val="nil"/>
            </w:tcBorders>
            <w:shd w:val="clear" w:color="auto" w:fill="auto"/>
            <w:vAlign w:val="center"/>
          </w:tcPr>
          <w:p w14:paraId="7C8728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230A4D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68E07E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38C82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179</w:t>
            </w:r>
          </w:p>
        </w:tc>
        <w:tc>
          <w:tcPr>
            <w:tcW w:w="742" w:type="pct"/>
            <w:tcBorders>
              <w:tl2br w:val="nil"/>
              <w:tr2bl w:val="nil"/>
            </w:tcBorders>
            <w:vAlign w:val="center"/>
          </w:tcPr>
          <w:p w14:paraId="3B91F2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8217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F728C7">
        <w:trPr>
          <w:cantSplit/>
          <w:trHeight w:val="340" w:hRule="atLeast"/>
          <w:jc w:val="center"/>
        </w:trPr>
        <w:tc>
          <w:tcPr>
            <w:tcW w:w="335" w:type="pct"/>
            <w:tcBorders>
              <w:tl2br w:val="nil"/>
              <w:tr2bl w:val="nil"/>
            </w:tcBorders>
            <w:shd w:val="clear" w:color="auto" w:fill="auto"/>
            <w:vAlign w:val="center"/>
          </w:tcPr>
          <w:p w14:paraId="2A3F13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04B5CB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1E3E4ED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0F0AC0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60.6</w:t>
            </w:r>
          </w:p>
        </w:tc>
        <w:tc>
          <w:tcPr>
            <w:tcW w:w="742" w:type="pct"/>
            <w:tcBorders>
              <w:tl2br w:val="nil"/>
              <w:tr2bl w:val="nil"/>
            </w:tcBorders>
            <w:vAlign w:val="center"/>
          </w:tcPr>
          <w:p w14:paraId="4CA976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0229A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37A0DC">
        <w:trPr>
          <w:cantSplit/>
          <w:trHeight w:val="340" w:hRule="atLeast"/>
          <w:jc w:val="center"/>
        </w:trPr>
        <w:tc>
          <w:tcPr>
            <w:tcW w:w="335" w:type="pct"/>
            <w:tcBorders>
              <w:tl2br w:val="nil"/>
              <w:tr2bl w:val="nil"/>
            </w:tcBorders>
            <w:shd w:val="clear" w:color="auto" w:fill="auto"/>
            <w:vAlign w:val="center"/>
          </w:tcPr>
          <w:p w14:paraId="2BF33C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B25D4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6C28DA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0AE82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6EB11A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4A9A6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2BE095">
        <w:trPr>
          <w:cantSplit/>
          <w:trHeight w:val="340" w:hRule="atLeast"/>
          <w:jc w:val="center"/>
        </w:trPr>
        <w:tc>
          <w:tcPr>
            <w:tcW w:w="335" w:type="pct"/>
            <w:tcBorders>
              <w:tl2br w:val="nil"/>
              <w:tr2bl w:val="nil"/>
            </w:tcBorders>
            <w:vAlign w:val="center"/>
          </w:tcPr>
          <w:p w14:paraId="060A66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082528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3F4B1A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0E85A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186340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8E44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B4EF93">
        <w:trPr>
          <w:cantSplit/>
          <w:trHeight w:val="340" w:hRule="atLeast"/>
          <w:jc w:val="center"/>
        </w:trPr>
        <w:tc>
          <w:tcPr>
            <w:tcW w:w="335" w:type="pct"/>
            <w:tcBorders>
              <w:tl2br w:val="nil"/>
              <w:tr2bl w:val="nil"/>
            </w:tcBorders>
            <w:vAlign w:val="center"/>
          </w:tcPr>
          <w:p w14:paraId="37F756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480255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72309D4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0F4AD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2336FD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3EFF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7BE507">
        <w:trPr>
          <w:cantSplit/>
          <w:trHeight w:val="340" w:hRule="atLeast"/>
          <w:jc w:val="center"/>
        </w:trPr>
        <w:tc>
          <w:tcPr>
            <w:tcW w:w="335" w:type="pct"/>
            <w:tcBorders>
              <w:tl2br w:val="nil"/>
              <w:tr2bl w:val="nil"/>
            </w:tcBorders>
            <w:shd w:val="clear" w:color="auto" w:fill="auto"/>
            <w:vAlign w:val="center"/>
          </w:tcPr>
          <w:p w14:paraId="1E9A97A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BDB6D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铝线邻内层节径比</w:t>
            </w:r>
          </w:p>
        </w:tc>
        <w:tc>
          <w:tcPr>
            <w:tcW w:w="596" w:type="pct"/>
            <w:tcBorders>
              <w:tl2br w:val="nil"/>
              <w:tr2bl w:val="nil"/>
            </w:tcBorders>
            <w:shd w:val="clear" w:color="auto" w:fill="auto"/>
            <w:vAlign w:val="center"/>
          </w:tcPr>
          <w:p w14:paraId="6ABF124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BB2F26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60240B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7C49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CDB155">
        <w:trPr>
          <w:cantSplit/>
          <w:trHeight w:val="340" w:hRule="atLeast"/>
          <w:jc w:val="center"/>
        </w:trPr>
        <w:tc>
          <w:tcPr>
            <w:tcW w:w="335" w:type="pct"/>
            <w:tcBorders>
              <w:tl2br w:val="nil"/>
              <w:tr2bl w:val="nil"/>
            </w:tcBorders>
            <w:shd w:val="clear" w:color="auto" w:fill="auto"/>
            <w:vAlign w:val="center"/>
          </w:tcPr>
          <w:p w14:paraId="47ABF7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86E811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14DF511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43F62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77F8D2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10E8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35130A">
        <w:trPr>
          <w:cantSplit/>
          <w:trHeight w:val="340" w:hRule="atLeast"/>
          <w:jc w:val="center"/>
        </w:trPr>
        <w:tc>
          <w:tcPr>
            <w:tcW w:w="335" w:type="pct"/>
            <w:tcBorders>
              <w:tl2br w:val="nil"/>
              <w:tr2bl w:val="nil"/>
            </w:tcBorders>
            <w:shd w:val="clear" w:color="auto" w:fill="auto"/>
            <w:vAlign w:val="center"/>
          </w:tcPr>
          <w:p w14:paraId="71C0AC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29852F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69937C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3C4AC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5AE5E3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9640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7D7D18">
        <w:trPr>
          <w:cantSplit/>
          <w:trHeight w:val="340" w:hRule="atLeast"/>
          <w:jc w:val="center"/>
        </w:trPr>
        <w:tc>
          <w:tcPr>
            <w:tcW w:w="335" w:type="pct"/>
            <w:tcBorders>
              <w:tl2br w:val="nil"/>
              <w:tr2bl w:val="nil"/>
            </w:tcBorders>
            <w:shd w:val="clear" w:color="auto" w:fill="auto"/>
            <w:vAlign w:val="center"/>
          </w:tcPr>
          <w:p w14:paraId="5A63AD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21ECCB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77A3939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0BF67D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7AA522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0CAD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475253">
        <w:trPr>
          <w:cantSplit/>
          <w:trHeight w:val="340" w:hRule="atLeast"/>
          <w:jc w:val="center"/>
        </w:trPr>
        <w:tc>
          <w:tcPr>
            <w:tcW w:w="335" w:type="pct"/>
            <w:tcBorders>
              <w:tl2br w:val="nil"/>
              <w:tr2bl w:val="nil"/>
            </w:tcBorders>
            <w:shd w:val="clear" w:color="auto" w:fill="auto"/>
            <w:vAlign w:val="center"/>
          </w:tcPr>
          <w:p w14:paraId="6739ECD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7B17F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0947A7A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01B48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1AFA27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88E8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9371D4">
        <w:trPr>
          <w:cantSplit/>
          <w:trHeight w:val="340" w:hRule="atLeast"/>
          <w:jc w:val="center"/>
        </w:trPr>
        <w:tc>
          <w:tcPr>
            <w:tcW w:w="335" w:type="pct"/>
            <w:tcBorders>
              <w:tl2br w:val="nil"/>
              <w:tr2bl w:val="nil"/>
            </w:tcBorders>
            <w:shd w:val="clear" w:color="auto" w:fill="auto"/>
            <w:vAlign w:val="center"/>
          </w:tcPr>
          <w:p w14:paraId="7F06B8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5E70F1D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424618F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0533A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425D4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CF22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7C6881">
        <w:trPr>
          <w:cantSplit/>
          <w:trHeight w:val="340" w:hRule="atLeast"/>
          <w:jc w:val="center"/>
        </w:trPr>
        <w:tc>
          <w:tcPr>
            <w:tcW w:w="335" w:type="pct"/>
            <w:tcBorders>
              <w:tl2br w:val="nil"/>
              <w:tr2bl w:val="nil"/>
            </w:tcBorders>
            <w:shd w:val="clear" w:color="auto" w:fill="auto"/>
            <w:vAlign w:val="center"/>
          </w:tcPr>
          <w:p w14:paraId="318DF2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6766789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05DCD1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45007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5BEB24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674B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CA811E">
        <w:trPr>
          <w:cantSplit/>
          <w:trHeight w:val="340" w:hRule="atLeast"/>
          <w:jc w:val="center"/>
        </w:trPr>
        <w:tc>
          <w:tcPr>
            <w:tcW w:w="335" w:type="pct"/>
            <w:tcBorders>
              <w:tl2br w:val="nil"/>
              <w:tr2bl w:val="nil"/>
            </w:tcBorders>
            <w:shd w:val="clear" w:color="auto" w:fill="auto"/>
            <w:vAlign w:val="center"/>
          </w:tcPr>
          <w:p w14:paraId="783C93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24B044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26471F0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4514F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7DB5D6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1EFC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412682">
        <w:trPr>
          <w:cantSplit/>
          <w:trHeight w:val="340" w:hRule="atLeast"/>
          <w:jc w:val="center"/>
        </w:trPr>
        <w:tc>
          <w:tcPr>
            <w:tcW w:w="335" w:type="pct"/>
            <w:tcBorders>
              <w:tl2br w:val="nil"/>
              <w:tr2bl w:val="nil"/>
            </w:tcBorders>
            <w:shd w:val="clear" w:color="auto" w:fill="auto"/>
            <w:vAlign w:val="center"/>
          </w:tcPr>
          <w:p w14:paraId="4AB042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7002C3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1A0C538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17A99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BED4D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17D8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55F6A3">
        <w:trPr>
          <w:cantSplit/>
          <w:trHeight w:val="340" w:hRule="atLeast"/>
          <w:jc w:val="center"/>
        </w:trPr>
        <w:tc>
          <w:tcPr>
            <w:tcW w:w="335" w:type="pct"/>
            <w:tcBorders>
              <w:tl2br w:val="nil"/>
              <w:tr2bl w:val="nil"/>
            </w:tcBorders>
            <w:shd w:val="clear" w:color="auto" w:fill="auto"/>
            <w:vAlign w:val="center"/>
          </w:tcPr>
          <w:p w14:paraId="793204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5B9051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4C4BD57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DF826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64937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A20A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2860DC">
        <w:trPr>
          <w:cantSplit/>
          <w:trHeight w:val="340" w:hRule="atLeast"/>
          <w:jc w:val="center"/>
        </w:trPr>
        <w:tc>
          <w:tcPr>
            <w:tcW w:w="335" w:type="pct"/>
            <w:tcBorders>
              <w:tl2br w:val="nil"/>
              <w:tr2bl w:val="nil"/>
            </w:tcBorders>
            <w:shd w:val="clear" w:color="auto" w:fill="auto"/>
            <w:vAlign w:val="center"/>
          </w:tcPr>
          <w:p w14:paraId="29588F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3B87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A2DE4D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2F4ABE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04302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2B30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A72C04">
        <w:trPr>
          <w:cantSplit/>
          <w:trHeight w:val="340" w:hRule="atLeast"/>
          <w:jc w:val="center"/>
        </w:trPr>
        <w:tc>
          <w:tcPr>
            <w:tcW w:w="335" w:type="pct"/>
            <w:tcBorders>
              <w:tl2br w:val="nil"/>
              <w:tr2bl w:val="nil"/>
            </w:tcBorders>
            <w:shd w:val="clear" w:color="auto" w:fill="auto"/>
            <w:vAlign w:val="center"/>
          </w:tcPr>
          <w:p w14:paraId="6C5E74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563F3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75A24DD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AD2B9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3D995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1FB0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F0C7AB">
        <w:trPr>
          <w:cantSplit/>
          <w:trHeight w:val="340" w:hRule="atLeast"/>
          <w:jc w:val="center"/>
        </w:trPr>
        <w:tc>
          <w:tcPr>
            <w:tcW w:w="335" w:type="pct"/>
            <w:tcBorders>
              <w:tl2br w:val="nil"/>
              <w:tr2bl w:val="nil"/>
            </w:tcBorders>
            <w:shd w:val="clear" w:color="auto" w:fill="auto"/>
            <w:vAlign w:val="center"/>
          </w:tcPr>
          <w:p w14:paraId="631037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528F78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460C7A6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9B9E6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A5C9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F8D3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0F662B">
        <w:trPr>
          <w:cantSplit/>
          <w:trHeight w:val="340" w:hRule="atLeast"/>
          <w:jc w:val="center"/>
        </w:trPr>
        <w:tc>
          <w:tcPr>
            <w:tcW w:w="335" w:type="pct"/>
            <w:tcBorders>
              <w:tl2br w:val="nil"/>
              <w:tr2bl w:val="nil"/>
            </w:tcBorders>
            <w:shd w:val="clear" w:color="auto" w:fill="auto"/>
            <w:vAlign w:val="center"/>
          </w:tcPr>
          <w:p w14:paraId="640375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6C8FF2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0CC77F5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942CB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C48D5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02A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DD83DC">
        <w:trPr>
          <w:cantSplit/>
          <w:trHeight w:val="340" w:hRule="atLeast"/>
          <w:jc w:val="center"/>
        </w:trPr>
        <w:tc>
          <w:tcPr>
            <w:tcW w:w="335" w:type="pct"/>
            <w:tcBorders>
              <w:tl2br w:val="nil"/>
              <w:tr2bl w:val="nil"/>
            </w:tcBorders>
            <w:vAlign w:val="center"/>
          </w:tcPr>
          <w:p w14:paraId="653EE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54B3F3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6E74ACE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BA30D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77FAFC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115B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6EF3526">
        <w:trPr>
          <w:cantSplit/>
          <w:trHeight w:val="340" w:hRule="atLeast"/>
          <w:jc w:val="center"/>
        </w:trPr>
        <w:tc>
          <w:tcPr>
            <w:tcW w:w="335" w:type="pct"/>
            <w:tcBorders>
              <w:tl2br w:val="nil"/>
              <w:tr2bl w:val="nil"/>
            </w:tcBorders>
            <w:vAlign w:val="center"/>
          </w:tcPr>
          <w:p w14:paraId="59ED9D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486020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5F47C0E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6BA5DB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3.99+0.04</w:t>
            </w:r>
          </w:p>
        </w:tc>
        <w:tc>
          <w:tcPr>
            <w:tcW w:w="742" w:type="pct"/>
            <w:tcBorders>
              <w:tl2br w:val="nil"/>
              <w:tr2bl w:val="nil"/>
            </w:tcBorders>
            <w:vAlign w:val="center"/>
          </w:tcPr>
          <w:p w14:paraId="096606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BEB3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B0C255">
        <w:trPr>
          <w:cantSplit/>
          <w:trHeight w:val="340" w:hRule="atLeast"/>
          <w:jc w:val="center"/>
        </w:trPr>
        <w:tc>
          <w:tcPr>
            <w:tcW w:w="335" w:type="pct"/>
            <w:tcBorders>
              <w:tl2br w:val="nil"/>
              <w:tr2bl w:val="nil"/>
            </w:tcBorders>
            <w:vAlign w:val="center"/>
          </w:tcPr>
          <w:p w14:paraId="5DBBDA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1FC6BD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11E6A59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4AFB6B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42" w:type="pct"/>
            <w:tcBorders>
              <w:tl2br w:val="nil"/>
              <w:tr2bl w:val="nil"/>
            </w:tcBorders>
            <w:vAlign w:val="center"/>
          </w:tcPr>
          <w:p w14:paraId="72E0E7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BF50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718B46">
        <w:trPr>
          <w:cantSplit/>
          <w:trHeight w:val="340" w:hRule="atLeast"/>
          <w:jc w:val="center"/>
        </w:trPr>
        <w:tc>
          <w:tcPr>
            <w:tcW w:w="335" w:type="pct"/>
            <w:tcBorders>
              <w:tl2br w:val="nil"/>
              <w:tr2bl w:val="nil"/>
            </w:tcBorders>
            <w:vAlign w:val="center"/>
          </w:tcPr>
          <w:p w14:paraId="324D7C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1427C61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2693D4C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AA25B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42" w:type="pct"/>
            <w:tcBorders>
              <w:tl2br w:val="nil"/>
              <w:tr2bl w:val="nil"/>
            </w:tcBorders>
            <w:vAlign w:val="center"/>
          </w:tcPr>
          <w:p w14:paraId="05994A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A043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0CCD53">
        <w:trPr>
          <w:cantSplit/>
          <w:trHeight w:val="340" w:hRule="atLeast"/>
          <w:jc w:val="center"/>
        </w:trPr>
        <w:tc>
          <w:tcPr>
            <w:tcW w:w="335" w:type="pct"/>
            <w:tcBorders>
              <w:tl2br w:val="nil"/>
              <w:tr2bl w:val="nil"/>
            </w:tcBorders>
            <w:vAlign w:val="center"/>
          </w:tcPr>
          <w:p w14:paraId="2AE5B4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30E2AA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553839E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844B5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42" w:type="pct"/>
            <w:tcBorders>
              <w:tl2br w:val="nil"/>
              <w:tr2bl w:val="nil"/>
            </w:tcBorders>
            <w:vAlign w:val="center"/>
          </w:tcPr>
          <w:p w14:paraId="6FF6B6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F2B4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EF6186">
        <w:trPr>
          <w:cantSplit/>
          <w:trHeight w:val="340" w:hRule="atLeast"/>
          <w:jc w:val="center"/>
        </w:trPr>
        <w:tc>
          <w:tcPr>
            <w:tcW w:w="335" w:type="pct"/>
            <w:tcBorders>
              <w:tl2br w:val="nil"/>
              <w:tr2bl w:val="nil"/>
            </w:tcBorders>
            <w:shd w:val="clear" w:color="auto" w:fill="auto"/>
            <w:vAlign w:val="center"/>
          </w:tcPr>
          <w:p w14:paraId="0D36F0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19A846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2215950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F10DA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157</w:t>
            </w:r>
          </w:p>
        </w:tc>
        <w:tc>
          <w:tcPr>
            <w:tcW w:w="742" w:type="pct"/>
            <w:tcBorders>
              <w:tl2br w:val="nil"/>
              <w:tr2bl w:val="nil"/>
            </w:tcBorders>
            <w:shd w:val="clear" w:color="auto" w:fill="auto"/>
            <w:vAlign w:val="center"/>
          </w:tcPr>
          <w:p w14:paraId="091AF5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CE1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FF955C">
        <w:trPr>
          <w:cantSplit/>
          <w:trHeight w:val="340" w:hRule="atLeast"/>
          <w:jc w:val="center"/>
        </w:trPr>
        <w:tc>
          <w:tcPr>
            <w:tcW w:w="335" w:type="pct"/>
            <w:tcBorders>
              <w:tl2br w:val="nil"/>
              <w:tr2bl w:val="nil"/>
            </w:tcBorders>
            <w:shd w:val="clear" w:color="auto" w:fill="auto"/>
            <w:vAlign w:val="center"/>
          </w:tcPr>
          <w:p w14:paraId="1485159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1EBB3F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4B9B986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18173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shd w:val="clear" w:color="auto" w:fill="auto"/>
            <w:vAlign w:val="center"/>
          </w:tcPr>
          <w:p w14:paraId="297BF8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CD0B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016050">
        <w:trPr>
          <w:cantSplit/>
          <w:trHeight w:val="340" w:hRule="atLeast"/>
          <w:jc w:val="center"/>
        </w:trPr>
        <w:tc>
          <w:tcPr>
            <w:tcW w:w="335" w:type="pct"/>
            <w:tcBorders>
              <w:tl2br w:val="nil"/>
              <w:tr2bl w:val="nil"/>
            </w:tcBorders>
            <w:shd w:val="clear" w:color="auto" w:fill="auto"/>
            <w:vAlign w:val="center"/>
          </w:tcPr>
          <w:p w14:paraId="2414D9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13BDF41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3EFA05A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F46279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130</w:t>
            </w:r>
          </w:p>
        </w:tc>
        <w:tc>
          <w:tcPr>
            <w:tcW w:w="742" w:type="pct"/>
            <w:tcBorders>
              <w:tl2br w:val="nil"/>
              <w:tr2bl w:val="nil"/>
            </w:tcBorders>
            <w:shd w:val="clear" w:color="auto" w:fill="auto"/>
            <w:vAlign w:val="center"/>
          </w:tcPr>
          <w:p w14:paraId="0D0BC2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E299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B909B0">
        <w:trPr>
          <w:cantSplit/>
          <w:trHeight w:val="340" w:hRule="atLeast"/>
          <w:jc w:val="center"/>
        </w:trPr>
        <w:tc>
          <w:tcPr>
            <w:tcW w:w="335" w:type="pct"/>
            <w:tcBorders>
              <w:tl2br w:val="nil"/>
              <w:tr2bl w:val="nil"/>
            </w:tcBorders>
            <w:vAlign w:val="center"/>
          </w:tcPr>
          <w:p w14:paraId="6F7984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705034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1CB1102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7085E0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42" w:type="pct"/>
            <w:tcBorders>
              <w:tl2br w:val="nil"/>
              <w:tr2bl w:val="nil"/>
            </w:tcBorders>
            <w:vAlign w:val="center"/>
          </w:tcPr>
          <w:p w14:paraId="1DFCA6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4207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EC3492">
        <w:trPr>
          <w:cantSplit/>
          <w:trHeight w:val="340" w:hRule="atLeast"/>
          <w:jc w:val="center"/>
        </w:trPr>
        <w:tc>
          <w:tcPr>
            <w:tcW w:w="335" w:type="pct"/>
            <w:tcBorders>
              <w:tl2br w:val="nil"/>
              <w:tr2bl w:val="nil"/>
            </w:tcBorders>
            <w:vAlign w:val="center"/>
          </w:tcPr>
          <w:p w14:paraId="641989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6C29CD7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36F16A0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331EC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6E90AF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2936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6AE4E5">
        <w:trPr>
          <w:cantSplit/>
          <w:trHeight w:val="340" w:hRule="atLeast"/>
          <w:jc w:val="center"/>
        </w:trPr>
        <w:tc>
          <w:tcPr>
            <w:tcW w:w="335" w:type="pct"/>
            <w:tcBorders>
              <w:tl2br w:val="nil"/>
              <w:tr2bl w:val="nil"/>
            </w:tcBorders>
            <w:vAlign w:val="center"/>
          </w:tcPr>
          <w:p w14:paraId="30F119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45A192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0255473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3DD41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2.66±0.04</w:t>
            </w:r>
          </w:p>
        </w:tc>
        <w:tc>
          <w:tcPr>
            <w:tcW w:w="742" w:type="pct"/>
            <w:tcBorders>
              <w:tl2br w:val="nil"/>
              <w:tr2bl w:val="nil"/>
            </w:tcBorders>
            <w:vAlign w:val="center"/>
          </w:tcPr>
          <w:p w14:paraId="3C3BEC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38509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74FD56">
        <w:trPr>
          <w:cantSplit/>
          <w:trHeight w:val="340" w:hRule="atLeast"/>
          <w:jc w:val="center"/>
        </w:trPr>
        <w:tc>
          <w:tcPr>
            <w:tcW w:w="335" w:type="pct"/>
            <w:tcBorders>
              <w:tl2br w:val="nil"/>
              <w:tr2bl w:val="nil"/>
            </w:tcBorders>
            <w:vAlign w:val="center"/>
          </w:tcPr>
          <w:p w14:paraId="40430D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68B6BD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6E1FA1A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E61CE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1310</w:t>
            </w:r>
          </w:p>
        </w:tc>
        <w:tc>
          <w:tcPr>
            <w:tcW w:w="742" w:type="pct"/>
            <w:tcBorders>
              <w:tl2br w:val="nil"/>
              <w:tr2bl w:val="nil"/>
            </w:tcBorders>
            <w:vAlign w:val="center"/>
          </w:tcPr>
          <w:p w14:paraId="4C1B42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DD8B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66EAC1">
        <w:trPr>
          <w:cantSplit/>
          <w:trHeight w:val="340" w:hRule="atLeast"/>
          <w:jc w:val="center"/>
        </w:trPr>
        <w:tc>
          <w:tcPr>
            <w:tcW w:w="335" w:type="pct"/>
            <w:tcBorders>
              <w:tl2br w:val="nil"/>
              <w:tr2bl w:val="nil"/>
            </w:tcBorders>
            <w:vAlign w:val="center"/>
          </w:tcPr>
          <w:p w14:paraId="18EEC1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0B08EA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46758E2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13146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1245</w:t>
            </w:r>
          </w:p>
        </w:tc>
        <w:tc>
          <w:tcPr>
            <w:tcW w:w="742" w:type="pct"/>
            <w:tcBorders>
              <w:tl2br w:val="nil"/>
              <w:tr2bl w:val="nil"/>
            </w:tcBorders>
            <w:vAlign w:val="center"/>
          </w:tcPr>
          <w:p w14:paraId="4AC645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3824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C938FF">
        <w:trPr>
          <w:cantSplit/>
          <w:trHeight w:val="340" w:hRule="atLeast"/>
          <w:jc w:val="center"/>
        </w:trPr>
        <w:tc>
          <w:tcPr>
            <w:tcW w:w="335" w:type="pct"/>
            <w:tcBorders>
              <w:tl2br w:val="nil"/>
              <w:tr2bl w:val="nil"/>
            </w:tcBorders>
            <w:shd w:val="clear" w:color="auto" w:fill="auto"/>
            <w:vAlign w:val="center"/>
          </w:tcPr>
          <w:p w14:paraId="34DD486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3E9D00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1EF79D5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505E6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69A756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707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DA454E">
        <w:trPr>
          <w:cantSplit/>
          <w:trHeight w:val="340" w:hRule="atLeast"/>
          <w:jc w:val="center"/>
        </w:trPr>
        <w:tc>
          <w:tcPr>
            <w:tcW w:w="335" w:type="pct"/>
            <w:tcBorders>
              <w:tl2br w:val="nil"/>
              <w:tr2bl w:val="nil"/>
            </w:tcBorders>
            <w:shd w:val="clear" w:color="auto" w:fill="auto"/>
            <w:vAlign w:val="center"/>
          </w:tcPr>
          <w:p w14:paraId="108DCE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287807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0D0D9E9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218DD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1140</w:t>
            </w:r>
          </w:p>
        </w:tc>
        <w:tc>
          <w:tcPr>
            <w:tcW w:w="742" w:type="pct"/>
            <w:tcBorders>
              <w:tl2br w:val="nil"/>
              <w:tr2bl w:val="nil"/>
            </w:tcBorders>
            <w:vAlign w:val="center"/>
          </w:tcPr>
          <w:p w14:paraId="7E1EEF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A2CC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D456C7">
        <w:trPr>
          <w:cantSplit/>
          <w:trHeight w:val="340" w:hRule="atLeast"/>
          <w:jc w:val="center"/>
        </w:trPr>
        <w:tc>
          <w:tcPr>
            <w:tcW w:w="335" w:type="pct"/>
            <w:tcBorders>
              <w:tl2br w:val="nil"/>
              <w:tr2bl w:val="nil"/>
            </w:tcBorders>
            <w:shd w:val="clear" w:color="auto" w:fill="auto"/>
            <w:vAlign w:val="center"/>
          </w:tcPr>
          <w:p w14:paraId="1ABA2C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7379A7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1B4C7F7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3DBAF8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2C6CB4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858B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E1FAFB">
        <w:trPr>
          <w:cantSplit/>
          <w:trHeight w:val="340" w:hRule="atLeast"/>
          <w:jc w:val="center"/>
        </w:trPr>
        <w:tc>
          <w:tcPr>
            <w:tcW w:w="335" w:type="pct"/>
            <w:tcBorders>
              <w:tl2br w:val="nil"/>
              <w:tr2bl w:val="nil"/>
            </w:tcBorders>
            <w:shd w:val="clear" w:color="auto" w:fill="auto"/>
            <w:vAlign w:val="center"/>
          </w:tcPr>
          <w:p w14:paraId="487EE0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2EC53F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65A95CA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47403C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42" w:type="pct"/>
            <w:tcBorders>
              <w:tl2br w:val="nil"/>
              <w:tr2bl w:val="nil"/>
            </w:tcBorders>
            <w:vAlign w:val="center"/>
          </w:tcPr>
          <w:p w14:paraId="1BD6B0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F901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CF10AC">
        <w:trPr>
          <w:cantSplit/>
          <w:trHeight w:val="340" w:hRule="atLeast"/>
          <w:jc w:val="center"/>
        </w:trPr>
        <w:tc>
          <w:tcPr>
            <w:tcW w:w="335" w:type="pct"/>
            <w:tcBorders>
              <w:tl2br w:val="nil"/>
              <w:tr2bl w:val="nil"/>
            </w:tcBorders>
            <w:shd w:val="clear" w:color="auto" w:fill="auto"/>
            <w:vAlign w:val="center"/>
          </w:tcPr>
          <w:p w14:paraId="6FA91E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23C334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6381888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7D076C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7740FD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A8FE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DD81CC">
        <w:trPr>
          <w:cantSplit/>
          <w:trHeight w:val="340" w:hRule="atLeast"/>
          <w:jc w:val="center"/>
        </w:trPr>
        <w:tc>
          <w:tcPr>
            <w:tcW w:w="335" w:type="pct"/>
            <w:tcBorders>
              <w:tl2br w:val="nil"/>
              <w:tr2bl w:val="nil"/>
            </w:tcBorders>
            <w:shd w:val="clear" w:color="auto" w:fill="auto"/>
            <w:vAlign w:val="center"/>
          </w:tcPr>
          <w:p w14:paraId="3EB4ECB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18C7C0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7EB35F3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5706E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742" w:type="pct"/>
            <w:tcBorders>
              <w:tl2br w:val="nil"/>
              <w:tr2bl w:val="nil"/>
            </w:tcBorders>
            <w:vAlign w:val="center"/>
          </w:tcPr>
          <w:p w14:paraId="542A92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119C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C82C7B">
        <w:trPr>
          <w:cantSplit/>
          <w:trHeight w:val="340" w:hRule="atLeast"/>
          <w:jc w:val="center"/>
        </w:trPr>
        <w:tc>
          <w:tcPr>
            <w:tcW w:w="335" w:type="pct"/>
            <w:tcBorders>
              <w:tl2br w:val="nil"/>
              <w:tr2bl w:val="nil"/>
            </w:tcBorders>
            <w:shd w:val="clear" w:color="auto" w:fill="auto"/>
            <w:vAlign w:val="center"/>
          </w:tcPr>
          <w:p w14:paraId="38397D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66C6A2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4B90310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1EE1D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144578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497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8F5374B">
        <w:trPr>
          <w:cantSplit/>
          <w:trHeight w:val="340" w:hRule="atLeast"/>
          <w:jc w:val="center"/>
        </w:trPr>
        <w:tc>
          <w:tcPr>
            <w:tcW w:w="335" w:type="pct"/>
            <w:tcBorders>
              <w:tl2br w:val="nil"/>
              <w:tr2bl w:val="nil"/>
            </w:tcBorders>
            <w:vAlign w:val="center"/>
          </w:tcPr>
          <w:p w14:paraId="232256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2FD62F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4870C14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419A8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2560EB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0711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55B955E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43</w:t>
      </w:r>
      <w:r>
        <w:rPr>
          <w:rFonts w:hint="eastAsia" w:ascii="黑体" w:hAnsi="黑体" w:eastAsia="黑体" w:cs="黑体"/>
        </w:rPr>
        <w:fldChar w:fldCharType="end"/>
      </w:r>
      <w:bookmarkStart w:id="466" w:name="_Toc230512561"/>
      <w:r>
        <w:rPr>
          <w:rFonts w:hint="eastAsia" w:ascii="黑体" w:hAnsi="黑体" w:eastAsia="黑体" w:cs="黑体"/>
          <w:lang w:val="en-US" w:eastAsia="zh-CN"/>
        </w:rPr>
        <w:t xml:space="preserve">  </w:t>
      </w:r>
      <w:r>
        <w:rPr>
          <w:rFonts w:hint="eastAsia" w:ascii="黑体" w:hAnsi="黑体" w:cs="黑体"/>
          <w:lang w:val="en-US" w:eastAsia="zh-CN"/>
        </w:rPr>
        <w:t>JL1/G1A-1000/45-72/7钢芯铝绞线技术参数</w:t>
      </w:r>
      <w:r>
        <w:rPr>
          <w:rFonts w:hint="eastAsia" w:ascii="黑体" w:hAnsi="黑体" w:cs="黑体"/>
          <w:bCs/>
          <w:sz w:val="21"/>
          <w:szCs w:val="21"/>
          <w:lang w:val="en-US" w:eastAsia="zh-CN"/>
        </w:rPr>
        <w:t>表</w:t>
      </w:r>
      <w:bookmarkEnd w:id="466"/>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338E57F4">
        <w:trPr>
          <w:cantSplit/>
          <w:trHeight w:val="340" w:hRule="atLeast"/>
          <w:tblHeader/>
          <w:jc w:val="center"/>
        </w:trPr>
        <w:tc>
          <w:tcPr>
            <w:tcW w:w="335" w:type="pct"/>
            <w:tcBorders>
              <w:bottom w:val="single" w:color="auto" w:sz="12" w:space="0"/>
            </w:tcBorders>
            <w:vAlign w:val="center"/>
          </w:tcPr>
          <w:p w14:paraId="6818B2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704077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52FCC1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419D15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7F0BA7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3A661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1551AB8">
        <w:trPr>
          <w:cantSplit/>
          <w:trHeight w:val="340" w:hRule="atLeast"/>
          <w:jc w:val="center"/>
        </w:trPr>
        <w:tc>
          <w:tcPr>
            <w:tcW w:w="335" w:type="pct"/>
            <w:tcBorders>
              <w:top w:val="single" w:color="auto" w:sz="12" w:space="0"/>
              <w:tl2br w:val="nil"/>
              <w:tr2bl w:val="nil"/>
            </w:tcBorders>
            <w:vAlign w:val="center"/>
          </w:tcPr>
          <w:p w14:paraId="2B38919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FEBBB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5098DC51">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1000/45</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72/7</w:t>
            </w:r>
          </w:p>
        </w:tc>
        <w:tc>
          <w:tcPr>
            <w:tcW w:w="607" w:type="pct"/>
            <w:tcBorders>
              <w:top w:val="single" w:color="auto" w:sz="12" w:space="0"/>
              <w:tl2br w:val="nil"/>
              <w:tr2bl w:val="nil"/>
            </w:tcBorders>
            <w:shd w:val="clear" w:color="auto" w:fill="auto"/>
            <w:vAlign w:val="center"/>
          </w:tcPr>
          <w:p w14:paraId="2400EA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C2F0B9">
        <w:trPr>
          <w:cantSplit/>
          <w:trHeight w:val="340" w:hRule="atLeast"/>
          <w:jc w:val="center"/>
        </w:trPr>
        <w:tc>
          <w:tcPr>
            <w:tcW w:w="335" w:type="pct"/>
            <w:tcBorders>
              <w:tl2br w:val="nil"/>
              <w:tr2bl w:val="nil"/>
            </w:tcBorders>
            <w:vAlign w:val="center"/>
          </w:tcPr>
          <w:p w14:paraId="58BA7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23F8E97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70957BF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0196F2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765F66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C989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2974A0">
        <w:trPr>
          <w:cantSplit/>
          <w:trHeight w:val="340" w:hRule="atLeast"/>
          <w:jc w:val="center"/>
        </w:trPr>
        <w:tc>
          <w:tcPr>
            <w:tcW w:w="335" w:type="pct"/>
            <w:tcBorders>
              <w:tl2br w:val="nil"/>
              <w:tr2bl w:val="nil"/>
            </w:tcBorders>
            <w:vAlign w:val="center"/>
          </w:tcPr>
          <w:p w14:paraId="2CB704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79BAF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0F2CF58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CAAEE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w:t>
            </w:r>
          </w:p>
        </w:tc>
        <w:tc>
          <w:tcPr>
            <w:tcW w:w="742" w:type="pct"/>
            <w:tcBorders>
              <w:tl2br w:val="nil"/>
              <w:tr2bl w:val="nil"/>
            </w:tcBorders>
            <w:vAlign w:val="center"/>
          </w:tcPr>
          <w:p w14:paraId="478049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D631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97D592">
        <w:trPr>
          <w:cantSplit/>
          <w:trHeight w:val="340" w:hRule="atLeast"/>
          <w:jc w:val="center"/>
        </w:trPr>
        <w:tc>
          <w:tcPr>
            <w:tcW w:w="335" w:type="pct"/>
            <w:tcBorders>
              <w:tl2br w:val="nil"/>
              <w:tr2bl w:val="nil"/>
            </w:tcBorders>
            <w:shd w:val="clear" w:color="auto" w:fill="auto"/>
            <w:vAlign w:val="center"/>
          </w:tcPr>
          <w:p w14:paraId="345309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1CA4C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6753B38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EC496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37246F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5553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30F147">
        <w:trPr>
          <w:cantSplit/>
          <w:trHeight w:val="340" w:hRule="atLeast"/>
          <w:jc w:val="center"/>
        </w:trPr>
        <w:tc>
          <w:tcPr>
            <w:tcW w:w="335" w:type="pct"/>
            <w:tcBorders>
              <w:tl2br w:val="nil"/>
              <w:tr2bl w:val="nil"/>
            </w:tcBorders>
            <w:shd w:val="clear" w:color="auto" w:fill="auto"/>
            <w:vAlign w:val="center"/>
          </w:tcPr>
          <w:p w14:paraId="6C8A86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1A42E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5CEFF77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7F62A3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42.1</w:t>
            </w:r>
          </w:p>
        </w:tc>
        <w:tc>
          <w:tcPr>
            <w:tcW w:w="742" w:type="pct"/>
            <w:tcBorders>
              <w:tl2br w:val="nil"/>
              <w:tr2bl w:val="nil"/>
            </w:tcBorders>
            <w:vAlign w:val="center"/>
          </w:tcPr>
          <w:p w14:paraId="28887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4068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E414F9">
        <w:trPr>
          <w:cantSplit/>
          <w:trHeight w:val="340" w:hRule="atLeast"/>
          <w:jc w:val="center"/>
        </w:trPr>
        <w:tc>
          <w:tcPr>
            <w:tcW w:w="335" w:type="pct"/>
            <w:tcBorders>
              <w:tl2br w:val="nil"/>
              <w:tr2bl w:val="nil"/>
            </w:tcBorders>
            <w:shd w:val="clear" w:color="auto" w:fill="auto"/>
            <w:vAlign w:val="center"/>
          </w:tcPr>
          <w:p w14:paraId="056FDE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3F2021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4D5855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5E849F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3108.8</w:t>
            </w:r>
          </w:p>
        </w:tc>
        <w:tc>
          <w:tcPr>
            <w:tcW w:w="742" w:type="pct"/>
            <w:tcBorders>
              <w:tl2br w:val="nil"/>
              <w:tr2bl w:val="nil"/>
            </w:tcBorders>
            <w:vAlign w:val="center"/>
          </w:tcPr>
          <w:p w14:paraId="2F1358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BB78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1B7A51">
        <w:trPr>
          <w:cantSplit/>
          <w:trHeight w:val="340" w:hRule="atLeast"/>
          <w:jc w:val="center"/>
        </w:trPr>
        <w:tc>
          <w:tcPr>
            <w:tcW w:w="335" w:type="pct"/>
            <w:tcBorders>
              <w:tl2br w:val="nil"/>
              <w:tr2bl w:val="nil"/>
            </w:tcBorders>
            <w:shd w:val="clear" w:color="auto" w:fill="auto"/>
            <w:vAlign w:val="center"/>
          </w:tcPr>
          <w:p w14:paraId="7153A3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77171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49992D9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D6D31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0.0286</w:t>
            </w:r>
          </w:p>
        </w:tc>
        <w:tc>
          <w:tcPr>
            <w:tcW w:w="742" w:type="pct"/>
            <w:tcBorders>
              <w:tl2br w:val="nil"/>
              <w:tr2bl w:val="nil"/>
            </w:tcBorders>
            <w:vAlign w:val="center"/>
          </w:tcPr>
          <w:p w14:paraId="6CDA1F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960F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96AD90">
        <w:trPr>
          <w:cantSplit/>
          <w:trHeight w:val="340" w:hRule="atLeast"/>
          <w:jc w:val="center"/>
        </w:trPr>
        <w:tc>
          <w:tcPr>
            <w:tcW w:w="335" w:type="pct"/>
            <w:tcBorders>
              <w:tl2br w:val="nil"/>
              <w:tr2bl w:val="nil"/>
            </w:tcBorders>
            <w:shd w:val="clear" w:color="auto" w:fill="auto"/>
            <w:vAlign w:val="center"/>
          </w:tcPr>
          <w:p w14:paraId="55B0BC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11FA5B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3DCCB0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29B7AA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199.0</w:t>
            </w:r>
          </w:p>
        </w:tc>
        <w:tc>
          <w:tcPr>
            <w:tcW w:w="742" w:type="pct"/>
            <w:tcBorders>
              <w:tl2br w:val="nil"/>
              <w:tr2bl w:val="nil"/>
            </w:tcBorders>
            <w:vAlign w:val="center"/>
          </w:tcPr>
          <w:p w14:paraId="1437B3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C2A4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6D4CE1">
        <w:trPr>
          <w:cantSplit/>
          <w:trHeight w:val="340" w:hRule="atLeast"/>
          <w:jc w:val="center"/>
        </w:trPr>
        <w:tc>
          <w:tcPr>
            <w:tcW w:w="335" w:type="pct"/>
            <w:tcBorders>
              <w:tl2br w:val="nil"/>
              <w:tr2bl w:val="nil"/>
            </w:tcBorders>
            <w:shd w:val="clear" w:color="auto" w:fill="auto"/>
            <w:vAlign w:val="center"/>
          </w:tcPr>
          <w:p w14:paraId="4A3445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459405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8C3DDB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6F2259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60.6</w:t>
            </w:r>
          </w:p>
        </w:tc>
        <w:tc>
          <w:tcPr>
            <w:tcW w:w="742" w:type="pct"/>
            <w:tcBorders>
              <w:tl2br w:val="nil"/>
              <w:tr2bl w:val="nil"/>
            </w:tcBorders>
            <w:vAlign w:val="center"/>
          </w:tcPr>
          <w:p w14:paraId="2DAE7F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4C95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3ED2AF">
        <w:trPr>
          <w:cantSplit/>
          <w:trHeight w:val="340" w:hRule="atLeast"/>
          <w:jc w:val="center"/>
        </w:trPr>
        <w:tc>
          <w:tcPr>
            <w:tcW w:w="335" w:type="pct"/>
            <w:tcBorders>
              <w:tl2br w:val="nil"/>
              <w:tr2bl w:val="nil"/>
            </w:tcBorders>
            <w:shd w:val="clear" w:color="auto" w:fill="auto"/>
            <w:vAlign w:val="center"/>
          </w:tcPr>
          <w:p w14:paraId="3B82AF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634C98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6E920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7E33F4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234508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2089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62D027">
        <w:trPr>
          <w:cantSplit/>
          <w:trHeight w:val="340" w:hRule="atLeast"/>
          <w:jc w:val="center"/>
        </w:trPr>
        <w:tc>
          <w:tcPr>
            <w:tcW w:w="335" w:type="pct"/>
            <w:tcBorders>
              <w:tl2br w:val="nil"/>
              <w:tr2bl w:val="nil"/>
            </w:tcBorders>
            <w:vAlign w:val="center"/>
          </w:tcPr>
          <w:p w14:paraId="3CD4CE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58ED7A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1422AD3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33CDF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4FB212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86C6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4104ED">
        <w:trPr>
          <w:cantSplit/>
          <w:trHeight w:val="340" w:hRule="atLeast"/>
          <w:jc w:val="center"/>
        </w:trPr>
        <w:tc>
          <w:tcPr>
            <w:tcW w:w="335" w:type="pct"/>
            <w:tcBorders>
              <w:tl2br w:val="nil"/>
              <w:tr2bl w:val="nil"/>
            </w:tcBorders>
            <w:vAlign w:val="center"/>
          </w:tcPr>
          <w:p w14:paraId="0C10E4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188BFDD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196343A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BDE58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71689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D2F3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D221FF">
        <w:trPr>
          <w:cantSplit/>
          <w:trHeight w:val="340" w:hRule="atLeast"/>
          <w:jc w:val="center"/>
        </w:trPr>
        <w:tc>
          <w:tcPr>
            <w:tcW w:w="335" w:type="pct"/>
            <w:tcBorders>
              <w:tl2br w:val="nil"/>
              <w:tr2bl w:val="nil"/>
            </w:tcBorders>
            <w:shd w:val="clear" w:color="auto" w:fill="auto"/>
            <w:vAlign w:val="center"/>
          </w:tcPr>
          <w:p w14:paraId="09CA042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6F602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铝线邻内层节径比</w:t>
            </w:r>
          </w:p>
        </w:tc>
        <w:tc>
          <w:tcPr>
            <w:tcW w:w="596" w:type="pct"/>
            <w:tcBorders>
              <w:tl2br w:val="nil"/>
              <w:tr2bl w:val="nil"/>
            </w:tcBorders>
            <w:shd w:val="clear" w:color="auto" w:fill="auto"/>
            <w:vAlign w:val="center"/>
          </w:tcPr>
          <w:p w14:paraId="098E5AA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09DDF0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5699CD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D0A6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54BD46">
        <w:trPr>
          <w:cantSplit/>
          <w:trHeight w:val="340" w:hRule="atLeast"/>
          <w:jc w:val="center"/>
        </w:trPr>
        <w:tc>
          <w:tcPr>
            <w:tcW w:w="335" w:type="pct"/>
            <w:tcBorders>
              <w:tl2br w:val="nil"/>
              <w:tr2bl w:val="nil"/>
            </w:tcBorders>
            <w:shd w:val="clear" w:color="auto" w:fill="auto"/>
            <w:vAlign w:val="center"/>
          </w:tcPr>
          <w:p w14:paraId="763FE7B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78D49F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27F1839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56B9F4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3EA774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C97B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1A32E0">
        <w:trPr>
          <w:cantSplit/>
          <w:trHeight w:val="340" w:hRule="atLeast"/>
          <w:jc w:val="center"/>
        </w:trPr>
        <w:tc>
          <w:tcPr>
            <w:tcW w:w="335" w:type="pct"/>
            <w:tcBorders>
              <w:tl2br w:val="nil"/>
              <w:tr2bl w:val="nil"/>
            </w:tcBorders>
            <w:shd w:val="clear" w:color="auto" w:fill="auto"/>
            <w:vAlign w:val="center"/>
          </w:tcPr>
          <w:p w14:paraId="79EC1D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3F413E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7A53BD9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A7BE5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6E60D0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F6A6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20A56D">
        <w:trPr>
          <w:cantSplit/>
          <w:trHeight w:val="340" w:hRule="atLeast"/>
          <w:jc w:val="center"/>
        </w:trPr>
        <w:tc>
          <w:tcPr>
            <w:tcW w:w="335" w:type="pct"/>
            <w:tcBorders>
              <w:tl2br w:val="nil"/>
              <w:tr2bl w:val="nil"/>
            </w:tcBorders>
            <w:shd w:val="clear" w:color="auto" w:fill="auto"/>
            <w:vAlign w:val="center"/>
          </w:tcPr>
          <w:p w14:paraId="4F1F91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0FE0D3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70F7811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821A5C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06BC9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E375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D892817">
        <w:trPr>
          <w:cantSplit/>
          <w:trHeight w:val="340" w:hRule="atLeast"/>
          <w:jc w:val="center"/>
        </w:trPr>
        <w:tc>
          <w:tcPr>
            <w:tcW w:w="335" w:type="pct"/>
            <w:tcBorders>
              <w:tl2br w:val="nil"/>
              <w:tr2bl w:val="nil"/>
            </w:tcBorders>
            <w:shd w:val="clear" w:color="auto" w:fill="auto"/>
            <w:vAlign w:val="center"/>
          </w:tcPr>
          <w:p w14:paraId="280F7E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489478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30B3BC0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3B658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28EA25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9E75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00B7FF">
        <w:trPr>
          <w:cantSplit/>
          <w:trHeight w:val="340" w:hRule="atLeast"/>
          <w:jc w:val="center"/>
        </w:trPr>
        <w:tc>
          <w:tcPr>
            <w:tcW w:w="335" w:type="pct"/>
            <w:tcBorders>
              <w:tl2br w:val="nil"/>
              <w:tr2bl w:val="nil"/>
            </w:tcBorders>
            <w:shd w:val="clear" w:color="auto" w:fill="auto"/>
            <w:vAlign w:val="center"/>
          </w:tcPr>
          <w:p w14:paraId="19012F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77223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6F1D14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C2DEB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7D0C1A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A805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38498C">
        <w:trPr>
          <w:cantSplit/>
          <w:trHeight w:val="340" w:hRule="atLeast"/>
          <w:jc w:val="center"/>
        </w:trPr>
        <w:tc>
          <w:tcPr>
            <w:tcW w:w="335" w:type="pct"/>
            <w:tcBorders>
              <w:tl2br w:val="nil"/>
              <w:tr2bl w:val="nil"/>
            </w:tcBorders>
            <w:shd w:val="clear" w:color="auto" w:fill="auto"/>
            <w:vAlign w:val="center"/>
          </w:tcPr>
          <w:p w14:paraId="620CFE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475887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48D1BCF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32CA82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1913E7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15F3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81C5E6">
        <w:trPr>
          <w:cantSplit/>
          <w:trHeight w:val="340" w:hRule="atLeast"/>
          <w:jc w:val="center"/>
        </w:trPr>
        <w:tc>
          <w:tcPr>
            <w:tcW w:w="335" w:type="pct"/>
            <w:tcBorders>
              <w:tl2br w:val="nil"/>
              <w:tr2bl w:val="nil"/>
            </w:tcBorders>
            <w:shd w:val="clear" w:color="auto" w:fill="auto"/>
            <w:vAlign w:val="center"/>
          </w:tcPr>
          <w:p w14:paraId="44DD2C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0C7D06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38B79CC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50E5C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2911F4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B220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A2753B">
        <w:trPr>
          <w:cantSplit/>
          <w:trHeight w:val="340" w:hRule="atLeast"/>
          <w:jc w:val="center"/>
        </w:trPr>
        <w:tc>
          <w:tcPr>
            <w:tcW w:w="335" w:type="pct"/>
            <w:tcBorders>
              <w:tl2br w:val="nil"/>
              <w:tr2bl w:val="nil"/>
            </w:tcBorders>
            <w:shd w:val="clear" w:color="auto" w:fill="auto"/>
            <w:vAlign w:val="center"/>
          </w:tcPr>
          <w:p w14:paraId="0835AB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02FFC2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5A5FB0B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EA8A9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BE50E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B7CE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8A5B4C">
        <w:trPr>
          <w:cantSplit/>
          <w:trHeight w:val="340" w:hRule="atLeast"/>
          <w:jc w:val="center"/>
        </w:trPr>
        <w:tc>
          <w:tcPr>
            <w:tcW w:w="335" w:type="pct"/>
            <w:tcBorders>
              <w:tl2br w:val="nil"/>
              <w:tr2bl w:val="nil"/>
            </w:tcBorders>
            <w:shd w:val="clear" w:color="auto" w:fill="auto"/>
            <w:vAlign w:val="center"/>
          </w:tcPr>
          <w:p w14:paraId="2BEBBB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54112F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3722452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412A62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3710A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E122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A361B6">
        <w:trPr>
          <w:cantSplit/>
          <w:trHeight w:val="340" w:hRule="atLeast"/>
          <w:jc w:val="center"/>
        </w:trPr>
        <w:tc>
          <w:tcPr>
            <w:tcW w:w="335" w:type="pct"/>
            <w:tcBorders>
              <w:tl2br w:val="nil"/>
              <w:tr2bl w:val="nil"/>
            </w:tcBorders>
            <w:shd w:val="clear" w:color="auto" w:fill="auto"/>
            <w:vAlign w:val="center"/>
          </w:tcPr>
          <w:p w14:paraId="406015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28027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31383D5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80ACB5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4C413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3F1E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C52391">
        <w:trPr>
          <w:cantSplit/>
          <w:trHeight w:val="340" w:hRule="atLeast"/>
          <w:jc w:val="center"/>
        </w:trPr>
        <w:tc>
          <w:tcPr>
            <w:tcW w:w="335" w:type="pct"/>
            <w:tcBorders>
              <w:tl2br w:val="nil"/>
              <w:tr2bl w:val="nil"/>
            </w:tcBorders>
            <w:shd w:val="clear" w:color="auto" w:fill="auto"/>
            <w:vAlign w:val="center"/>
          </w:tcPr>
          <w:p w14:paraId="7754CA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39986A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EE6D2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F38B8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F4D46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F224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72C9D6">
        <w:trPr>
          <w:cantSplit/>
          <w:trHeight w:val="340" w:hRule="atLeast"/>
          <w:jc w:val="center"/>
        </w:trPr>
        <w:tc>
          <w:tcPr>
            <w:tcW w:w="335" w:type="pct"/>
            <w:tcBorders>
              <w:tl2br w:val="nil"/>
              <w:tr2bl w:val="nil"/>
            </w:tcBorders>
            <w:shd w:val="clear" w:color="auto" w:fill="auto"/>
            <w:vAlign w:val="center"/>
          </w:tcPr>
          <w:p w14:paraId="1F3A7F4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2268AA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3A308CC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E02DB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758E5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E635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3B9D1E">
        <w:trPr>
          <w:cantSplit/>
          <w:trHeight w:val="340" w:hRule="atLeast"/>
          <w:jc w:val="center"/>
        </w:trPr>
        <w:tc>
          <w:tcPr>
            <w:tcW w:w="335" w:type="pct"/>
            <w:tcBorders>
              <w:tl2br w:val="nil"/>
              <w:tr2bl w:val="nil"/>
            </w:tcBorders>
            <w:shd w:val="clear" w:color="auto" w:fill="auto"/>
            <w:vAlign w:val="center"/>
          </w:tcPr>
          <w:p w14:paraId="0F9420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45F5F9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496F737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AD4BDD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1ADFE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C3E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901159">
        <w:trPr>
          <w:cantSplit/>
          <w:trHeight w:val="340" w:hRule="atLeast"/>
          <w:jc w:val="center"/>
        </w:trPr>
        <w:tc>
          <w:tcPr>
            <w:tcW w:w="335" w:type="pct"/>
            <w:tcBorders>
              <w:tl2br w:val="nil"/>
              <w:tr2bl w:val="nil"/>
            </w:tcBorders>
            <w:vAlign w:val="center"/>
          </w:tcPr>
          <w:p w14:paraId="1CC29E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451265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58DF45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64BBCF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0713CA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49A6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64F16F">
        <w:trPr>
          <w:cantSplit/>
          <w:trHeight w:val="340" w:hRule="atLeast"/>
          <w:jc w:val="center"/>
        </w:trPr>
        <w:tc>
          <w:tcPr>
            <w:tcW w:w="335" w:type="pct"/>
            <w:tcBorders>
              <w:tl2br w:val="nil"/>
              <w:tr2bl w:val="nil"/>
            </w:tcBorders>
            <w:vAlign w:val="center"/>
          </w:tcPr>
          <w:p w14:paraId="78D4E9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252E1FF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5527F44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1924F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4.21+0.042</w:t>
            </w:r>
          </w:p>
        </w:tc>
        <w:tc>
          <w:tcPr>
            <w:tcW w:w="742" w:type="pct"/>
            <w:tcBorders>
              <w:tl2br w:val="nil"/>
              <w:tr2bl w:val="nil"/>
            </w:tcBorders>
            <w:vAlign w:val="center"/>
          </w:tcPr>
          <w:p w14:paraId="10D2DC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D86C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36433C">
        <w:trPr>
          <w:cantSplit/>
          <w:trHeight w:val="340" w:hRule="atLeast"/>
          <w:jc w:val="center"/>
        </w:trPr>
        <w:tc>
          <w:tcPr>
            <w:tcW w:w="335" w:type="pct"/>
            <w:tcBorders>
              <w:tl2br w:val="nil"/>
              <w:tr2bl w:val="nil"/>
            </w:tcBorders>
            <w:vAlign w:val="center"/>
          </w:tcPr>
          <w:p w14:paraId="60A9A2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5D41B42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13B0A64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0BA55B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42" w:type="pct"/>
            <w:tcBorders>
              <w:tl2br w:val="nil"/>
              <w:tr2bl w:val="nil"/>
            </w:tcBorders>
            <w:vAlign w:val="center"/>
          </w:tcPr>
          <w:p w14:paraId="3F8353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552F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77C1B4">
        <w:trPr>
          <w:cantSplit/>
          <w:trHeight w:val="340" w:hRule="atLeast"/>
          <w:jc w:val="center"/>
        </w:trPr>
        <w:tc>
          <w:tcPr>
            <w:tcW w:w="335" w:type="pct"/>
            <w:tcBorders>
              <w:tl2br w:val="nil"/>
              <w:tr2bl w:val="nil"/>
            </w:tcBorders>
            <w:vAlign w:val="center"/>
          </w:tcPr>
          <w:p w14:paraId="027F05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1D5408B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6C8E18E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1B9B2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42" w:type="pct"/>
            <w:tcBorders>
              <w:tl2br w:val="nil"/>
              <w:tr2bl w:val="nil"/>
            </w:tcBorders>
            <w:vAlign w:val="center"/>
          </w:tcPr>
          <w:p w14:paraId="53509E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7D27D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7E5400">
        <w:trPr>
          <w:cantSplit/>
          <w:trHeight w:val="340" w:hRule="atLeast"/>
          <w:jc w:val="center"/>
        </w:trPr>
        <w:tc>
          <w:tcPr>
            <w:tcW w:w="335" w:type="pct"/>
            <w:tcBorders>
              <w:tl2br w:val="nil"/>
              <w:tr2bl w:val="nil"/>
            </w:tcBorders>
            <w:vAlign w:val="center"/>
          </w:tcPr>
          <w:p w14:paraId="6BA034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1D738E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3395EE6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41418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42" w:type="pct"/>
            <w:tcBorders>
              <w:tl2br w:val="nil"/>
              <w:tr2bl w:val="nil"/>
            </w:tcBorders>
            <w:vAlign w:val="center"/>
          </w:tcPr>
          <w:p w14:paraId="1A361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67E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31B991">
        <w:trPr>
          <w:cantSplit/>
          <w:trHeight w:val="340" w:hRule="atLeast"/>
          <w:jc w:val="center"/>
        </w:trPr>
        <w:tc>
          <w:tcPr>
            <w:tcW w:w="335" w:type="pct"/>
            <w:tcBorders>
              <w:tl2br w:val="nil"/>
              <w:tr2bl w:val="nil"/>
            </w:tcBorders>
            <w:shd w:val="clear" w:color="auto" w:fill="auto"/>
            <w:vAlign w:val="center"/>
          </w:tcPr>
          <w:p w14:paraId="7B4288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0AFEF5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03FDC93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CD2D2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157</w:t>
            </w:r>
          </w:p>
        </w:tc>
        <w:tc>
          <w:tcPr>
            <w:tcW w:w="742" w:type="pct"/>
            <w:tcBorders>
              <w:tl2br w:val="nil"/>
              <w:tr2bl w:val="nil"/>
            </w:tcBorders>
            <w:shd w:val="clear" w:color="auto" w:fill="auto"/>
            <w:vAlign w:val="center"/>
          </w:tcPr>
          <w:p w14:paraId="2C7A25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F1DD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1E9872">
        <w:trPr>
          <w:cantSplit/>
          <w:trHeight w:val="340" w:hRule="atLeast"/>
          <w:jc w:val="center"/>
        </w:trPr>
        <w:tc>
          <w:tcPr>
            <w:tcW w:w="335" w:type="pct"/>
            <w:tcBorders>
              <w:tl2br w:val="nil"/>
              <w:tr2bl w:val="nil"/>
            </w:tcBorders>
            <w:shd w:val="clear" w:color="auto" w:fill="auto"/>
            <w:vAlign w:val="center"/>
          </w:tcPr>
          <w:p w14:paraId="68771A8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158F282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757816D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2A614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shd w:val="clear" w:color="auto" w:fill="auto"/>
            <w:vAlign w:val="center"/>
          </w:tcPr>
          <w:p w14:paraId="57108A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0201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CA2CCE">
        <w:trPr>
          <w:cantSplit/>
          <w:trHeight w:val="340" w:hRule="atLeast"/>
          <w:jc w:val="center"/>
        </w:trPr>
        <w:tc>
          <w:tcPr>
            <w:tcW w:w="335" w:type="pct"/>
            <w:tcBorders>
              <w:tl2br w:val="nil"/>
              <w:tr2bl w:val="nil"/>
            </w:tcBorders>
            <w:shd w:val="clear" w:color="auto" w:fill="auto"/>
            <w:vAlign w:val="center"/>
          </w:tcPr>
          <w:p w14:paraId="08905B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2EACE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07D1022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DA8010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130</w:t>
            </w:r>
          </w:p>
        </w:tc>
        <w:tc>
          <w:tcPr>
            <w:tcW w:w="742" w:type="pct"/>
            <w:tcBorders>
              <w:tl2br w:val="nil"/>
              <w:tr2bl w:val="nil"/>
            </w:tcBorders>
            <w:shd w:val="clear" w:color="auto" w:fill="auto"/>
            <w:vAlign w:val="center"/>
          </w:tcPr>
          <w:p w14:paraId="3B2690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89F9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9913A4">
        <w:trPr>
          <w:cantSplit/>
          <w:trHeight w:val="340" w:hRule="atLeast"/>
          <w:jc w:val="center"/>
        </w:trPr>
        <w:tc>
          <w:tcPr>
            <w:tcW w:w="335" w:type="pct"/>
            <w:tcBorders>
              <w:tl2br w:val="nil"/>
              <w:tr2bl w:val="nil"/>
            </w:tcBorders>
            <w:vAlign w:val="center"/>
          </w:tcPr>
          <w:p w14:paraId="62BFF3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38CCD82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391B295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260F57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42" w:type="pct"/>
            <w:tcBorders>
              <w:tl2br w:val="nil"/>
              <w:tr2bl w:val="nil"/>
            </w:tcBorders>
            <w:vAlign w:val="center"/>
          </w:tcPr>
          <w:p w14:paraId="12A2FF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4FB5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1EE1224">
        <w:trPr>
          <w:cantSplit/>
          <w:trHeight w:val="340" w:hRule="atLeast"/>
          <w:jc w:val="center"/>
        </w:trPr>
        <w:tc>
          <w:tcPr>
            <w:tcW w:w="335" w:type="pct"/>
            <w:tcBorders>
              <w:tl2br w:val="nil"/>
              <w:tr2bl w:val="nil"/>
            </w:tcBorders>
            <w:vAlign w:val="center"/>
          </w:tcPr>
          <w:p w14:paraId="4C3C6E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5E5A219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496FEF7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13B0A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52F69A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632B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47EED9">
        <w:trPr>
          <w:cantSplit/>
          <w:trHeight w:val="340" w:hRule="atLeast"/>
          <w:jc w:val="center"/>
        </w:trPr>
        <w:tc>
          <w:tcPr>
            <w:tcW w:w="335" w:type="pct"/>
            <w:tcBorders>
              <w:tl2br w:val="nil"/>
              <w:tr2bl w:val="nil"/>
            </w:tcBorders>
            <w:vAlign w:val="center"/>
          </w:tcPr>
          <w:p w14:paraId="4FCCF1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23106E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6E3E06F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1DC6F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2.80±0.05</w:t>
            </w:r>
          </w:p>
        </w:tc>
        <w:tc>
          <w:tcPr>
            <w:tcW w:w="742" w:type="pct"/>
            <w:tcBorders>
              <w:tl2br w:val="nil"/>
              <w:tr2bl w:val="nil"/>
            </w:tcBorders>
            <w:vAlign w:val="center"/>
          </w:tcPr>
          <w:p w14:paraId="3BABC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D240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C7052D">
        <w:trPr>
          <w:cantSplit/>
          <w:trHeight w:val="340" w:hRule="atLeast"/>
          <w:jc w:val="center"/>
        </w:trPr>
        <w:tc>
          <w:tcPr>
            <w:tcW w:w="335" w:type="pct"/>
            <w:tcBorders>
              <w:tl2br w:val="nil"/>
              <w:tr2bl w:val="nil"/>
            </w:tcBorders>
            <w:vAlign w:val="center"/>
          </w:tcPr>
          <w:p w14:paraId="0D2EF5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75E877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43767E3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0B19B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1310</w:t>
            </w:r>
          </w:p>
        </w:tc>
        <w:tc>
          <w:tcPr>
            <w:tcW w:w="742" w:type="pct"/>
            <w:tcBorders>
              <w:tl2br w:val="nil"/>
              <w:tr2bl w:val="nil"/>
            </w:tcBorders>
            <w:vAlign w:val="center"/>
          </w:tcPr>
          <w:p w14:paraId="537882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5A6E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FE2827">
        <w:trPr>
          <w:cantSplit/>
          <w:trHeight w:val="340" w:hRule="atLeast"/>
          <w:jc w:val="center"/>
        </w:trPr>
        <w:tc>
          <w:tcPr>
            <w:tcW w:w="335" w:type="pct"/>
            <w:tcBorders>
              <w:tl2br w:val="nil"/>
              <w:tr2bl w:val="nil"/>
            </w:tcBorders>
            <w:vAlign w:val="center"/>
          </w:tcPr>
          <w:p w14:paraId="1FA449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51CCE1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79CF68B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A2229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1245</w:t>
            </w:r>
          </w:p>
        </w:tc>
        <w:tc>
          <w:tcPr>
            <w:tcW w:w="742" w:type="pct"/>
            <w:tcBorders>
              <w:tl2br w:val="nil"/>
              <w:tr2bl w:val="nil"/>
            </w:tcBorders>
            <w:vAlign w:val="center"/>
          </w:tcPr>
          <w:p w14:paraId="0D5BFF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BFAF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5E7333">
        <w:trPr>
          <w:cantSplit/>
          <w:trHeight w:val="340" w:hRule="atLeast"/>
          <w:jc w:val="center"/>
        </w:trPr>
        <w:tc>
          <w:tcPr>
            <w:tcW w:w="335" w:type="pct"/>
            <w:tcBorders>
              <w:tl2br w:val="nil"/>
              <w:tr2bl w:val="nil"/>
            </w:tcBorders>
            <w:shd w:val="clear" w:color="auto" w:fill="auto"/>
            <w:vAlign w:val="center"/>
          </w:tcPr>
          <w:p w14:paraId="40A1922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4FFBB5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5248CE1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D8E13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1A40F5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2A9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609493">
        <w:trPr>
          <w:cantSplit/>
          <w:trHeight w:val="340" w:hRule="atLeast"/>
          <w:jc w:val="center"/>
        </w:trPr>
        <w:tc>
          <w:tcPr>
            <w:tcW w:w="335" w:type="pct"/>
            <w:tcBorders>
              <w:tl2br w:val="nil"/>
              <w:tr2bl w:val="nil"/>
            </w:tcBorders>
            <w:shd w:val="clear" w:color="auto" w:fill="auto"/>
            <w:vAlign w:val="center"/>
          </w:tcPr>
          <w:p w14:paraId="59F592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7AEC74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0B327B8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91CF7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1140</w:t>
            </w:r>
          </w:p>
        </w:tc>
        <w:tc>
          <w:tcPr>
            <w:tcW w:w="742" w:type="pct"/>
            <w:tcBorders>
              <w:tl2br w:val="nil"/>
              <w:tr2bl w:val="nil"/>
            </w:tcBorders>
            <w:vAlign w:val="center"/>
          </w:tcPr>
          <w:p w14:paraId="111D3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69BC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815D158">
        <w:trPr>
          <w:cantSplit/>
          <w:trHeight w:val="340" w:hRule="atLeast"/>
          <w:jc w:val="center"/>
        </w:trPr>
        <w:tc>
          <w:tcPr>
            <w:tcW w:w="335" w:type="pct"/>
            <w:tcBorders>
              <w:tl2br w:val="nil"/>
              <w:tr2bl w:val="nil"/>
            </w:tcBorders>
            <w:shd w:val="clear" w:color="auto" w:fill="auto"/>
            <w:vAlign w:val="center"/>
          </w:tcPr>
          <w:p w14:paraId="7D5CB5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359BFD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75687BC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212BAB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w:t>
            </w:r>
          </w:p>
        </w:tc>
        <w:tc>
          <w:tcPr>
            <w:tcW w:w="742" w:type="pct"/>
            <w:tcBorders>
              <w:tl2br w:val="nil"/>
              <w:tr2bl w:val="nil"/>
            </w:tcBorders>
            <w:vAlign w:val="center"/>
          </w:tcPr>
          <w:p w14:paraId="732E9A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D6B1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B80DB8">
        <w:trPr>
          <w:cantSplit/>
          <w:trHeight w:val="340" w:hRule="atLeast"/>
          <w:jc w:val="center"/>
        </w:trPr>
        <w:tc>
          <w:tcPr>
            <w:tcW w:w="335" w:type="pct"/>
            <w:tcBorders>
              <w:tl2br w:val="nil"/>
              <w:tr2bl w:val="nil"/>
            </w:tcBorders>
            <w:shd w:val="clear" w:color="auto" w:fill="auto"/>
            <w:vAlign w:val="center"/>
          </w:tcPr>
          <w:p w14:paraId="77D86C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6AFB504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2C0AF89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0FCAB4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42" w:type="pct"/>
            <w:tcBorders>
              <w:tl2br w:val="nil"/>
              <w:tr2bl w:val="nil"/>
            </w:tcBorders>
            <w:vAlign w:val="center"/>
          </w:tcPr>
          <w:p w14:paraId="2E3A53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867C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49E7D5">
        <w:trPr>
          <w:cantSplit/>
          <w:trHeight w:val="340" w:hRule="atLeast"/>
          <w:jc w:val="center"/>
        </w:trPr>
        <w:tc>
          <w:tcPr>
            <w:tcW w:w="335" w:type="pct"/>
            <w:tcBorders>
              <w:tl2br w:val="nil"/>
              <w:tr2bl w:val="nil"/>
            </w:tcBorders>
            <w:shd w:val="clear" w:color="auto" w:fill="auto"/>
            <w:vAlign w:val="center"/>
          </w:tcPr>
          <w:p w14:paraId="7C0408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6C16600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31D0508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6E668C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5BED00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0EB5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B694A9">
        <w:trPr>
          <w:cantSplit/>
          <w:trHeight w:val="340" w:hRule="atLeast"/>
          <w:jc w:val="center"/>
        </w:trPr>
        <w:tc>
          <w:tcPr>
            <w:tcW w:w="335" w:type="pct"/>
            <w:tcBorders>
              <w:tl2br w:val="nil"/>
              <w:tr2bl w:val="nil"/>
            </w:tcBorders>
            <w:shd w:val="clear" w:color="auto" w:fill="auto"/>
            <w:vAlign w:val="center"/>
          </w:tcPr>
          <w:p w14:paraId="6FF50A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08B66D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73CADAA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A8F5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742" w:type="pct"/>
            <w:tcBorders>
              <w:tl2br w:val="nil"/>
              <w:tr2bl w:val="nil"/>
            </w:tcBorders>
            <w:vAlign w:val="center"/>
          </w:tcPr>
          <w:p w14:paraId="1F3797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F5E4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1D08D1">
        <w:trPr>
          <w:cantSplit/>
          <w:trHeight w:val="340" w:hRule="atLeast"/>
          <w:jc w:val="center"/>
        </w:trPr>
        <w:tc>
          <w:tcPr>
            <w:tcW w:w="335" w:type="pct"/>
            <w:tcBorders>
              <w:tl2br w:val="nil"/>
              <w:tr2bl w:val="nil"/>
            </w:tcBorders>
            <w:shd w:val="clear" w:color="auto" w:fill="auto"/>
            <w:vAlign w:val="center"/>
          </w:tcPr>
          <w:p w14:paraId="382940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73FD9E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78E784C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FE639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6D41BA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5D07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7E39CD">
        <w:trPr>
          <w:cantSplit/>
          <w:trHeight w:val="340" w:hRule="atLeast"/>
          <w:jc w:val="center"/>
        </w:trPr>
        <w:tc>
          <w:tcPr>
            <w:tcW w:w="335" w:type="pct"/>
            <w:tcBorders>
              <w:tl2br w:val="nil"/>
              <w:tr2bl w:val="nil"/>
            </w:tcBorders>
            <w:vAlign w:val="center"/>
          </w:tcPr>
          <w:p w14:paraId="175908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6EA70B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5AFD640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53C9C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76F58F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C3AF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0173A96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44</w:t>
      </w:r>
      <w:r>
        <w:rPr>
          <w:rFonts w:hint="eastAsia" w:ascii="黑体" w:hAnsi="黑体" w:eastAsia="黑体" w:cs="黑体"/>
        </w:rPr>
        <w:fldChar w:fldCharType="end"/>
      </w:r>
      <w:bookmarkStart w:id="467" w:name="_Toc887247225"/>
      <w:r>
        <w:rPr>
          <w:rFonts w:hint="eastAsia" w:ascii="黑体" w:hAnsi="黑体" w:eastAsia="黑体" w:cs="黑体"/>
          <w:lang w:val="en-US" w:eastAsia="zh-CN"/>
        </w:rPr>
        <w:t xml:space="preserve">  </w:t>
      </w:r>
      <w:r>
        <w:rPr>
          <w:rFonts w:hint="eastAsia" w:ascii="黑体" w:hAnsi="黑体" w:cs="黑体"/>
          <w:lang w:val="en-US" w:eastAsia="zh-CN"/>
        </w:rPr>
        <w:t>JL1/G3A-1250/70-76/7钢芯铝绞线技术参数</w:t>
      </w:r>
      <w:r>
        <w:rPr>
          <w:rFonts w:hint="eastAsia" w:ascii="黑体" w:hAnsi="黑体" w:cs="黑体"/>
          <w:bCs/>
          <w:sz w:val="21"/>
          <w:szCs w:val="21"/>
          <w:lang w:val="en-US" w:eastAsia="zh-CN"/>
        </w:rPr>
        <w:t>表</w:t>
      </w:r>
      <w:bookmarkEnd w:id="467"/>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241BC42">
        <w:trPr>
          <w:cantSplit/>
          <w:trHeight w:val="340" w:hRule="atLeast"/>
          <w:tblHeader/>
          <w:jc w:val="center"/>
        </w:trPr>
        <w:tc>
          <w:tcPr>
            <w:tcW w:w="335" w:type="pct"/>
            <w:tcBorders>
              <w:bottom w:val="single" w:color="auto" w:sz="12" w:space="0"/>
            </w:tcBorders>
            <w:vAlign w:val="center"/>
          </w:tcPr>
          <w:p w14:paraId="52B1B0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4BA7CD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3237BB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0E56B1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0EE40F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406628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5F1980C0">
        <w:trPr>
          <w:cantSplit/>
          <w:trHeight w:val="340" w:hRule="atLeast"/>
          <w:jc w:val="center"/>
        </w:trPr>
        <w:tc>
          <w:tcPr>
            <w:tcW w:w="335" w:type="pct"/>
            <w:tcBorders>
              <w:top w:val="single" w:color="auto" w:sz="12" w:space="0"/>
              <w:tl2br w:val="nil"/>
              <w:tr2bl w:val="nil"/>
            </w:tcBorders>
            <w:vAlign w:val="center"/>
          </w:tcPr>
          <w:p w14:paraId="6AB8067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7FB38F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25E1A29">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3</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1250/70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76/7</w:t>
            </w:r>
          </w:p>
        </w:tc>
        <w:tc>
          <w:tcPr>
            <w:tcW w:w="607" w:type="pct"/>
            <w:tcBorders>
              <w:top w:val="single" w:color="auto" w:sz="12" w:space="0"/>
              <w:tl2br w:val="nil"/>
              <w:tr2bl w:val="nil"/>
            </w:tcBorders>
            <w:shd w:val="clear" w:color="auto" w:fill="auto"/>
            <w:vAlign w:val="center"/>
          </w:tcPr>
          <w:p w14:paraId="2BAD95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A94972">
        <w:trPr>
          <w:cantSplit/>
          <w:trHeight w:val="340" w:hRule="atLeast"/>
          <w:jc w:val="center"/>
        </w:trPr>
        <w:tc>
          <w:tcPr>
            <w:tcW w:w="335" w:type="pct"/>
            <w:tcBorders>
              <w:tl2br w:val="nil"/>
              <w:tr2bl w:val="nil"/>
            </w:tcBorders>
            <w:vAlign w:val="center"/>
          </w:tcPr>
          <w:p w14:paraId="49B09D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727DEBF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29C0E65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323E3D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0B1382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60D2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8F5A5A">
        <w:trPr>
          <w:cantSplit/>
          <w:trHeight w:val="340" w:hRule="atLeast"/>
          <w:jc w:val="center"/>
        </w:trPr>
        <w:tc>
          <w:tcPr>
            <w:tcW w:w="335" w:type="pct"/>
            <w:tcBorders>
              <w:tl2br w:val="nil"/>
              <w:tr2bl w:val="nil"/>
            </w:tcBorders>
            <w:vAlign w:val="center"/>
          </w:tcPr>
          <w:p w14:paraId="074A0A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13DA6D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0CAA6B6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0784C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76</w:t>
            </w:r>
          </w:p>
        </w:tc>
        <w:tc>
          <w:tcPr>
            <w:tcW w:w="742" w:type="pct"/>
            <w:tcBorders>
              <w:tl2br w:val="nil"/>
              <w:tr2bl w:val="nil"/>
            </w:tcBorders>
            <w:vAlign w:val="center"/>
          </w:tcPr>
          <w:p w14:paraId="0CDF3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1553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DC2903">
        <w:trPr>
          <w:cantSplit/>
          <w:trHeight w:val="340" w:hRule="atLeast"/>
          <w:jc w:val="center"/>
        </w:trPr>
        <w:tc>
          <w:tcPr>
            <w:tcW w:w="335" w:type="pct"/>
            <w:tcBorders>
              <w:tl2br w:val="nil"/>
              <w:tr2bl w:val="nil"/>
            </w:tcBorders>
            <w:shd w:val="clear" w:color="auto" w:fill="auto"/>
            <w:vAlign w:val="center"/>
          </w:tcPr>
          <w:p w14:paraId="230C85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37108A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4A18183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4712A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5CBA4C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9E1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EC4CB6">
        <w:trPr>
          <w:cantSplit/>
          <w:trHeight w:val="340" w:hRule="atLeast"/>
          <w:jc w:val="center"/>
        </w:trPr>
        <w:tc>
          <w:tcPr>
            <w:tcW w:w="335" w:type="pct"/>
            <w:tcBorders>
              <w:tl2br w:val="nil"/>
              <w:tr2bl w:val="nil"/>
            </w:tcBorders>
            <w:shd w:val="clear" w:color="auto" w:fill="auto"/>
            <w:vAlign w:val="center"/>
          </w:tcPr>
          <w:p w14:paraId="1154EA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0877F3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5C96721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A3489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47.35</w:t>
            </w:r>
          </w:p>
        </w:tc>
        <w:tc>
          <w:tcPr>
            <w:tcW w:w="742" w:type="pct"/>
            <w:tcBorders>
              <w:tl2br w:val="nil"/>
              <w:tr2bl w:val="nil"/>
            </w:tcBorders>
            <w:vAlign w:val="center"/>
          </w:tcPr>
          <w:p w14:paraId="7BC716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C280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6A4985">
        <w:trPr>
          <w:cantSplit/>
          <w:trHeight w:val="340" w:hRule="atLeast"/>
          <w:jc w:val="center"/>
        </w:trPr>
        <w:tc>
          <w:tcPr>
            <w:tcW w:w="335" w:type="pct"/>
            <w:tcBorders>
              <w:tl2br w:val="nil"/>
              <w:tr2bl w:val="nil"/>
            </w:tcBorders>
            <w:shd w:val="clear" w:color="auto" w:fill="auto"/>
            <w:vAlign w:val="center"/>
          </w:tcPr>
          <w:p w14:paraId="3F9181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2DEE7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A0BF5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57580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4011.1</w:t>
            </w:r>
          </w:p>
        </w:tc>
        <w:tc>
          <w:tcPr>
            <w:tcW w:w="742" w:type="pct"/>
            <w:tcBorders>
              <w:tl2br w:val="nil"/>
              <w:tr2bl w:val="nil"/>
            </w:tcBorders>
            <w:vAlign w:val="center"/>
          </w:tcPr>
          <w:p w14:paraId="61BEFC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1C26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077EA5">
        <w:trPr>
          <w:cantSplit/>
          <w:trHeight w:val="340" w:hRule="atLeast"/>
          <w:jc w:val="center"/>
        </w:trPr>
        <w:tc>
          <w:tcPr>
            <w:tcW w:w="335" w:type="pct"/>
            <w:tcBorders>
              <w:tl2br w:val="nil"/>
              <w:tr2bl w:val="nil"/>
            </w:tcBorders>
            <w:shd w:val="clear" w:color="auto" w:fill="auto"/>
            <w:vAlign w:val="center"/>
          </w:tcPr>
          <w:p w14:paraId="4A8E7F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BE4D8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137F309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2CDB4D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0.02291</w:t>
            </w:r>
          </w:p>
        </w:tc>
        <w:tc>
          <w:tcPr>
            <w:tcW w:w="742" w:type="pct"/>
            <w:tcBorders>
              <w:tl2br w:val="nil"/>
              <w:tr2bl w:val="nil"/>
            </w:tcBorders>
            <w:vAlign w:val="center"/>
          </w:tcPr>
          <w:p w14:paraId="77E839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CEF6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11AF43">
        <w:trPr>
          <w:cantSplit/>
          <w:trHeight w:val="340" w:hRule="atLeast"/>
          <w:jc w:val="center"/>
        </w:trPr>
        <w:tc>
          <w:tcPr>
            <w:tcW w:w="335" w:type="pct"/>
            <w:tcBorders>
              <w:tl2br w:val="nil"/>
              <w:tr2bl w:val="nil"/>
            </w:tcBorders>
            <w:shd w:val="clear" w:color="auto" w:fill="auto"/>
            <w:vAlign w:val="center"/>
          </w:tcPr>
          <w:p w14:paraId="1211AD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620CD0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248F06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34BC1F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294.23</w:t>
            </w:r>
          </w:p>
        </w:tc>
        <w:tc>
          <w:tcPr>
            <w:tcW w:w="742" w:type="pct"/>
            <w:tcBorders>
              <w:tl2br w:val="nil"/>
              <w:tr2bl w:val="nil"/>
            </w:tcBorders>
            <w:vAlign w:val="center"/>
          </w:tcPr>
          <w:p w14:paraId="59964F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B766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7FCFE9">
        <w:trPr>
          <w:cantSplit/>
          <w:trHeight w:val="340" w:hRule="atLeast"/>
          <w:jc w:val="center"/>
        </w:trPr>
        <w:tc>
          <w:tcPr>
            <w:tcW w:w="335" w:type="pct"/>
            <w:tcBorders>
              <w:tl2br w:val="nil"/>
              <w:tr2bl w:val="nil"/>
            </w:tcBorders>
            <w:shd w:val="clear" w:color="auto" w:fill="auto"/>
            <w:vAlign w:val="center"/>
          </w:tcPr>
          <w:p w14:paraId="78CE10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2D755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4523D3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5A183C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62.2</w:t>
            </w:r>
          </w:p>
        </w:tc>
        <w:tc>
          <w:tcPr>
            <w:tcW w:w="742" w:type="pct"/>
            <w:tcBorders>
              <w:tl2br w:val="nil"/>
              <w:tr2bl w:val="nil"/>
            </w:tcBorders>
            <w:vAlign w:val="center"/>
          </w:tcPr>
          <w:p w14:paraId="4B1830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050E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28556B">
        <w:trPr>
          <w:cantSplit/>
          <w:trHeight w:val="340" w:hRule="atLeast"/>
          <w:jc w:val="center"/>
        </w:trPr>
        <w:tc>
          <w:tcPr>
            <w:tcW w:w="335" w:type="pct"/>
            <w:tcBorders>
              <w:tl2br w:val="nil"/>
              <w:tr2bl w:val="nil"/>
            </w:tcBorders>
            <w:shd w:val="clear" w:color="auto" w:fill="auto"/>
            <w:vAlign w:val="center"/>
          </w:tcPr>
          <w:p w14:paraId="4D76AF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7E1780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561CF7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p>
        </w:tc>
        <w:tc>
          <w:tcPr>
            <w:tcW w:w="1121" w:type="pct"/>
            <w:tcBorders>
              <w:tl2br w:val="nil"/>
              <w:tr2bl w:val="nil"/>
            </w:tcBorders>
            <w:shd w:val="clear" w:color="auto" w:fill="auto"/>
            <w:vAlign w:val="center"/>
          </w:tcPr>
          <w:p w14:paraId="7CEB6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21.1</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409338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E2CC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59805E">
        <w:trPr>
          <w:cantSplit/>
          <w:trHeight w:val="340" w:hRule="atLeast"/>
          <w:jc w:val="center"/>
        </w:trPr>
        <w:tc>
          <w:tcPr>
            <w:tcW w:w="335" w:type="pct"/>
            <w:tcBorders>
              <w:tl2br w:val="nil"/>
              <w:tr2bl w:val="nil"/>
            </w:tcBorders>
            <w:vAlign w:val="center"/>
          </w:tcPr>
          <w:p w14:paraId="2E8318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5A86D2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61DF6CC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B9C45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16~22</w:t>
            </w:r>
          </w:p>
        </w:tc>
        <w:tc>
          <w:tcPr>
            <w:tcW w:w="742" w:type="pct"/>
            <w:tcBorders>
              <w:tl2br w:val="nil"/>
              <w:tr2bl w:val="nil"/>
            </w:tcBorders>
            <w:vAlign w:val="center"/>
          </w:tcPr>
          <w:p w14:paraId="0F0A11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FA51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8A0A24">
        <w:trPr>
          <w:cantSplit/>
          <w:trHeight w:val="340" w:hRule="atLeast"/>
          <w:jc w:val="center"/>
        </w:trPr>
        <w:tc>
          <w:tcPr>
            <w:tcW w:w="335" w:type="pct"/>
            <w:tcBorders>
              <w:tl2br w:val="nil"/>
              <w:tr2bl w:val="nil"/>
            </w:tcBorders>
            <w:vAlign w:val="center"/>
          </w:tcPr>
          <w:p w14:paraId="2B7930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5E4A45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32E9FD9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B8EAD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13~16</w:t>
            </w:r>
          </w:p>
        </w:tc>
        <w:tc>
          <w:tcPr>
            <w:tcW w:w="742" w:type="pct"/>
            <w:tcBorders>
              <w:tl2br w:val="nil"/>
              <w:tr2bl w:val="nil"/>
            </w:tcBorders>
            <w:vAlign w:val="center"/>
          </w:tcPr>
          <w:p w14:paraId="0BB251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2E96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1128F9">
        <w:trPr>
          <w:cantSplit/>
          <w:trHeight w:val="340" w:hRule="atLeast"/>
          <w:jc w:val="center"/>
        </w:trPr>
        <w:tc>
          <w:tcPr>
            <w:tcW w:w="335" w:type="pct"/>
            <w:tcBorders>
              <w:tl2br w:val="nil"/>
              <w:tr2bl w:val="nil"/>
            </w:tcBorders>
            <w:shd w:val="clear" w:color="auto" w:fill="auto"/>
            <w:vAlign w:val="center"/>
          </w:tcPr>
          <w:p w14:paraId="7DC2D1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356A514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铝线邻内层节径比</w:t>
            </w:r>
          </w:p>
        </w:tc>
        <w:tc>
          <w:tcPr>
            <w:tcW w:w="596" w:type="pct"/>
            <w:tcBorders>
              <w:tl2br w:val="nil"/>
              <w:tr2bl w:val="nil"/>
            </w:tcBorders>
            <w:shd w:val="clear" w:color="auto" w:fill="auto"/>
            <w:vAlign w:val="center"/>
          </w:tcPr>
          <w:p w14:paraId="3607229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D0F2D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12~15</w:t>
            </w:r>
          </w:p>
        </w:tc>
        <w:tc>
          <w:tcPr>
            <w:tcW w:w="742" w:type="pct"/>
            <w:tcBorders>
              <w:tl2br w:val="nil"/>
              <w:tr2bl w:val="nil"/>
            </w:tcBorders>
            <w:shd w:val="clear" w:color="auto" w:fill="auto"/>
            <w:vAlign w:val="center"/>
          </w:tcPr>
          <w:p w14:paraId="044690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3338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D43FDC">
        <w:trPr>
          <w:cantSplit/>
          <w:trHeight w:val="340" w:hRule="atLeast"/>
          <w:jc w:val="center"/>
        </w:trPr>
        <w:tc>
          <w:tcPr>
            <w:tcW w:w="335" w:type="pct"/>
            <w:tcBorders>
              <w:tl2br w:val="nil"/>
              <w:tr2bl w:val="nil"/>
            </w:tcBorders>
            <w:shd w:val="clear" w:color="auto" w:fill="auto"/>
            <w:vAlign w:val="center"/>
          </w:tcPr>
          <w:p w14:paraId="1396E3C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6643F8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3018F32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28AD07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11~14</w:t>
            </w:r>
          </w:p>
        </w:tc>
        <w:tc>
          <w:tcPr>
            <w:tcW w:w="742" w:type="pct"/>
            <w:tcBorders>
              <w:tl2br w:val="nil"/>
              <w:tr2bl w:val="nil"/>
            </w:tcBorders>
            <w:shd w:val="clear" w:color="auto" w:fill="auto"/>
            <w:vAlign w:val="center"/>
          </w:tcPr>
          <w:p w14:paraId="7FF792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8586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6E92B9">
        <w:trPr>
          <w:cantSplit/>
          <w:trHeight w:val="340" w:hRule="atLeast"/>
          <w:jc w:val="center"/>
        </w:trPr>
        <w:tc>
          <w:tcPr>
            <w:tcW w:w="335" w:type="pct"/>
            <w:tcBorders>
              <w:tl2br w:val="nil"/>
              <w:tr2bl w:val="nil"/>
            </w:tcBorders>
            <w:shd w:val="clear" w:color="auto" w:fill="auto"/>
            <w:vAlign w:val="center"/>
          </w:tcPr>
          <w:p w14:paraId="3D497B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76BEC3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154190D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58A58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571272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39BE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561750">
        <w:trPr>
          <w:cantSplit/>
          <w:trHeight w:val="340" w:hRule="atLeast"/>
          <w:jc w:val="center"/>
        </w:trPr>
        <w:tc>
          <w:tcPr>
            <w:tcW w:w="335" w:type="pct"/>
            <w:tcBorders>
              <w:tl2br w:val="nil"/>
              <w:tr2bl w:val="nil"/>
            </w:tcBorders>
            <w:shd w:val="clear" w:color="auto" w:fill="auto"/>
            <w:vAlign w:val="center"/>
          </w:tcPr>
          <w:p w14:paraId="490079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3806C2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F5C2C4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459B7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27A29F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2AD2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63FB3C">
        <w:trPr>
          <w:cantSplit/>
          <w:trHeight w:val="340" w:hRule="atLeast"/>
          <w:jc w:val="center"/>
        </w:trPr>
        <w:tc>
          <w:tcPr>
            <w:tcW w:w="335" w:type="pct"/>
            <w:tcBorders>
              <w:tl2br w:val="nil"/>
              <w:tr2bl w:val="nil"/>
            </w:tcBorders>
            <w:shd w:val="clear" w:color="auto" w:fill="auto"/>
            <w:vAlign w:val="center"/>
          </w:tcPr>
          <w:p w14:paraId="3EF8EC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70DBE7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2217352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C7F8B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66574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DB1E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FD1EDF">
        <w:trPr>
          <w:cantSplit/>
          <w:trHeight w:val="340" w:hRule="atLeast"/>
          <w:jc w:val="center"/>
        </w:trPr>
        <w:tc>
          <w:tcPr>
            <w:tcW w:w="335" w:type="pct"/>
            <w:tcBorders>
              <w:tl2br w:val="nil"/>
              <w:tr2bl w:val="nil"/>
            </w:tcBorders>
            <w:shd w:val="clear" w:color="auto" w:fill="auto"/>
            <w:vAlign w:val="center"/>
          </w:tcPr>
          <w:p w14:paraId="5BB027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CB0E37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0977C1C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7597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23E19A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0029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CDA0D4">
        <w:trPr>
          <w:cantSplit/>
          <w:trHeight w:val="340" w:hRule="atLeast"/>
          <w:jc w:val="center"/>
        </w:trPr>
        <w:tc>
          <w:tcPr>
            <w:tcW w:w="335" w:type="pct"/>
            <w:tcBorders>
              <w:tl2br w:val="nil"/>
              <w:tr2bl w:val="nil"/>
            </w:tcBorders>
            <w:shd w:val="clear" w:color="auto" w:fill="auto"/>
            <w:vAlign w:val="center"/>
          </w:tcPr>
          <w:p w14:paraId="133B7E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63620B6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38A8855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30EFB7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45203F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6CBF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F54459">
        <w:trPr>
          <w:cantSplit/>
          <w:trHeight w:val="340" w:hRule="atLeast"/>
          <w:jc w:val="center"/>
        </w:trPr>
        <w:tc>
          <w:tcPr>
            <w:tcW w:w="335" w:type="pct"/>
            <w:tcBorders>
              <w:tl2br w:val="nil"/>
              <w:tr2bl w:val="nil"/>
            </w:tcBorders>
            <w:shd w:val="clear" w:color="auto" w:fill="auto"/>
            <w:vAlign w:val="center"/>
          </w:tcPr>
          <w:p w14:paraId="346C87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58A00B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138DC2E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33273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553B61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BBF5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03F523">
        <w:trPr>
          <w:cantSplit/>
          <w:trHeight w:val="340" w:hRule="atLeast"/>
          <w:jc w:val="center"/>
        </w:trPr>
        <w:tc>
          <w:tcPr>
            <w:tcW w:w="335" w:type="pct"/>
            <w:tcBorders>
              <w:tl2br w:val="nil"/>
              <w:tr2bl w:val="nil"/>
            </w:tcBorders>
            <w:shd w:val="clear" w:color="auto" w:fill="auto"/>
            <w:vAlign w:val="center"/>
          </w:tcPr>
          <w:p w14:paraId="6FD35F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44DCE9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1FD3014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B7202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8E4CA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8AB3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D1D4F2">
        <w:trPr>
          <w:cantSplit/>
          <w:trHeight w:val="340" w:hRule="atLeast"/>
          <w:jc w:val="center"/>
        </w:trPr>
        <w:tc>
          <w:tcPr>
            <w:tcW w:w="335" w:type="pct"/>
            <w:tcBorders>
              <w:tl2br w:val="nil"/>
              <w:tr2bl w:val="nil"/>
            </w:tcBorders>
            <w:shd w:val="clear" w:color="auto" w:fill="auto"/>
            <w:vAlign w:val="center"/>
          </w:tcPr>
          <w:p w14:paraId="6EF43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0375B5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3720F60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E560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88A0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A260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4BBAEB">
        <w:trPr>
          <w:cantSplit/>
          <w:trHeight w:val="340" w:hRule="atLeast"/>
          <w:jc w:val="center"/>
        </w:trPr>
        <w:tc>
          <w:tcPr>
            <w:tcW w:w="335" w:type="pct"/>
            <w:tcBorders>
              <w:tl2br w:val="nil"/>
              <w:tr2bl w:val="nil"/>
            </w:tcBorders>
            <w:shd w:val="clear" w:color="auto" w:fill="auto"/>
            <w:vAlign w:val="center"/>
          </w:tcPr>
          <w:p w14:paraId="7722A2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02133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60724F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B7CE6C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07512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748E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016C24">
        <w:trPr>
          <w:cantSplit/>
          <w:trHeight w:val="340" w:hRule="atLeast"/>
          <w:jc w:val="center"/>
        </w:trPr>
        <w:tc>
          <w:tcPr>
            <w:tcW w:w="335" w:type="pct"/>
            <w:tcBorders>
              <w:tl2br w:val="nil"/>
              <w:tr2bl w:val="nil"/>
            </w:tcBorders>
            <w:shd w:val="clear" w:color="auto" w:fill="auto"/>
            <w:vAlign w:val="center"/>
          </w:tcPr>
          <w:p w14:paraId="17CF6D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7E0410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74E6CBE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822E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9D114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B878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6610BE">
        <w:trPr>
          <w:cantSplit/>
          <w:trHeight w:val="340" w:hRule="atLeast"/>
          <w:jc w:val="center"/>
        </w:trPr>
        <w:tc>
          <w:tcPr>
            <w:tcW w:w="335" w:type="pct"/>
            <w:tcBorders>
              <w:tl2br w:val="nil"/>
              <w:tr2bl w:val="nil"/>
            </w:tcBorders>
            <w:shd w:val="clear" w:color="auto" w:fill="auto"/>
            <w:vAlign w:val="center"/>
          </w:tcPr>
          <w:p w14:paraId="1D2841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03A9CA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7CF0D8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A3964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50A87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B088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68DE64">
        <w:trPr>
          <w:cantSplit/>
          <w:trHeight w:val="340" w:hRule="atLeast"/>
          <w:jc w:val="center"/>
        </w:trPr>
        <w:tc>
          <w:tcPr>
            <w:tcW w:w="335" w:type="pct"/>
            <w:tcBorders>
              <w:tl2br w:val="nil"/>
              <w:tr2bl w:val="nil"/>
            </w:tcBorders>
            <w:shd w:val="clear" w:color="auto" w:fill="auto"/>
            <w:vAlign w:val="center"/>
          </w:tcPr>
          <w:p w14:paraId="7B506F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26624E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062F9D5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AAAA1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BBF44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4F37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9E663D">
        <w:trPr>
          <w:cantSplit/>
          <w:trHeight w:val="340" w:hRule="atLeast"/>
          <w:jc w:val="center"/>
        </w:trPr>
        <w:tc>
          <w:tcPr>
            <w:tcW w:w="335" w:type="pct"/>
            <w:tcBorders>
              <w:tl2br w:val="nil"/>
              <w:tr2bl w:val="nil"/>
            </w:tcBorders>
            <w:vAlign w:val="center"/>
          </w:tcPr>
          <w:p w14:paraId="14F7CB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394163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4FB25C6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9E716D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2168BE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E363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26F054">
        <w:trPr>
          <w:cantSplit/>
          <w:trHeight w:val="340" w:hRule="atLeast"/>
          <w:jc w:val="center"/>
        </w:trPr>
        <w:tc>
          <w:tcPr>
            <w:tcW w:w="335" w:type="pct"/>
            <w:tcBorders>
              <w:tl2br w:val="nil"/>
              <w:tr2bl w:val="nil"/>
            </w:tcBorders>
            <w:vAlign w:val="center"/>
          </w:tcPr>
          <w:p w14:paraId="6706B9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6B06C7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34335D7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C26E2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4.58+0.046</w:t>
            </w:r>
          </w:p>
        </w:tc>
        <w:tc>
          <w:tcPr>
            <w:tcW w:w="742" w:type="pct"/>
            <w:tcBorders>
              <w:tl2br w:val="nil"/>
              <w:tr2bl w:val="nil"/>
            </w:tcBorders>
            <w:vAlign w:val="center"/>
          </w:tcPr>
          <w:p w14:paraId="2ECA3B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287E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5D4E96">
        <w:trPr>
          <w:cantSplit/>
          <w:trHeight w:val="340" w:hRule="atLeast"/>
          <w:jc w:val="center"/>
        </w:trPr>
        <w:tc>
          <w:tcPr>
            <w:tcW w:w="335" w:type="pct"/>
            <w:tcBorders>
              <w:tl2br w:val="nil"/>
              <w:tr2bl w:val="nil"/>
            </w:tcBorders>
            <w:vAlign w:val="center"/>
          </w:tcPr>
          <w:p w14:paraId="7F9CDE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491E9D0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7324BA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78A041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42" w:type="pct"/>
            <w:tcBorders>
              <w:tl2br w:val="nil"/>
              <w:tr2bl w:val="nil"/>
            </w:tcBorders>
            <w:vAlign w:val="center"/>
          </w:tcPr>
          <w:p w14:paraId="626413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FDDC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35221E">
        <w:trPr>
          <w:cantSplit/>
          <w:trHeight w:val="340" w:hRule="atLeast"/>
          <w:jc w:val="center"/>
        </w:trPr>
        <w:tc>
          <w:tcPr>
            <w:tcW w:w="335" w:type="pct"/>
            <w:tcBorders>
              <w:tl2br w:val="nil"/>
              <w:tr2bl w:val="nil"/>
            </w:tcBorders>
            <w:vAlign w:val="center"/>
          </w:tcPr>
          <w:p w14:paraId="2CE633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5C8B133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119BA90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13C7A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175</w:t>
            </w:r>
          </w:p>
        </w:tc>
        <w:tc>
          <w:tcPr>
            <w:tcW w:w="742" w:type="pct"/>
            <w:tcBorders>
              <w:tl2br w:val="nil"/>
              <w:tr2bl w:val="nil"/>
            </w:tcBorders>
            <w:vAlign w:val="center"/>
          </w:tcPr>
          <w:p w14:paraId="33D594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11D07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2148E4">
        <w:trPr>
          <w:cantSplit/>
          <w:trHeight w:val="340" w:hRule="atLeast"/>
          <w:jc w:val="center"/>
        </w:trPr>
        <w:tc>
          <w:tcPr>
            <w:tcW w:w="335" w:type="pct"/>
            <w:tcBorders>
              <w:tl2br w:val="nil"/>
              <w:tr2bl w:val="nil"/>
            </w:tcBorders>
            <w:vAlign w:val="center"/>
          </w:tcPr>
          <w:p w14:paraId="3268D5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21ACD8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116477D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D5B05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166</w:t>
            </w:r>
          </w:p>
        </w:tc>
        <w:tc>
          <w:tcPr>
            <w:tcW w:w="742" w:type="pct"/>
            <w:tcBorders>
              <w:tl2br w:val="nil"/>
              <w:tr2bl w:val="nil"/>
            </w:tcBorders>
            <w:vAlign w:val="center"/>
          </w:tcPr>
          <w:p w14:paraId="1EBB19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0FAD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AB4944">
        <w:trPr>
          <w:cantSplit/>
          <w:trHeight w:val="340" w:hRule="atLeast"/>
          <w:jc w:val="center"/>
        </w:trPr>
        <w:tc>
          <w:tcPr>
            <w:tcW w:w="335" w:type="pct"/>
            <w:tcBorders>
              <w:tl2br w:val="nil"/>
              <w:tr2bl w:val="nil"/>
            </w:tcBorders>
            <w:shd w:val="clear" w:color="auto" w:fill="auto"/>
            <w:vAlign w:val="center"/>
          </w:tcPr>
          <w:p w14:paraId="67AEF7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69DE03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6FB6D67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29A4D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171</w:t>
            </w:r>
          </w:p>
        </w:tc>
        <w:tc>
          <w:tcPr>
            <w:tcW w:w="742" w:type="pct"/>
            <w:tcBorders>
              <w:tl2br w:val="nil"/>
              <w:tr2bl w:val="nil"/>
            </w:tcBorders>
            <w:shd w:val="clear" w:color="auto" w:fill="auto"/>
            <w:vAlign w:val="center"/>
          </w:tcPr>
          <w:p w14:paraId="39F06E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672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5F568E">
        <w:trPr>
          <w:cantSplit/>
          <w:trHeight w:val="340" w:hRule="atLeast"/>
          <w:jc w:val="center"/>
        </w:trPr>
        <w:tc>
          <w:tcPr>
            <w:tcW w:w="335" w:type="pct"/>
            <w:tcBorders>
              <w:tl2br w:val="nil"/>
              <w:tr2bl w:val="nil"/>
            </w:tcBorders>
            <w:shd w:val="clear" w:color="auto" w:fill="auto"/>
            <w:vAlign w:val="center"/>
          </w:tcPr>
          <w:p w14:paraId="7CEA94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2631A3D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149EB302">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7D68AD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shd w:val="clear" w:color="auto" w:fill="auto"/>
            <w:vAlign w:val="center"/>
          </w:tcPr>
          <w:p w14:paraId="153999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62A6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104922">
        <w:trPr>
          <w:cantSplit/>
          <w:trHeight w:val="340" w:hRule="atLeast"/>
          <w:jc w:val="center"/>
        </w:trPr>
        <w:tc>
          <w:tcPr>
            <w:tcW w:w="335" w:type="pct"/>
            <w:tcBorders>
              <w:tl2br w:val="nil"/>
              <w:tr2bl w:val="nil"/>
            </w:tcBorders>
            <w:shd w:val="clear" w:color="auto" w:fill="auto"/>
            <w:vAlign w:val="center"/>
          </w:tcPr>
          <w:p w14:paraId="012106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68B64E5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0AB7499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02B852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130</w:t>
            </w:r>
          </w:p>
        </w:tc>
        <w:tc>
          <w:tcPr>
            <w:tcW w:w="742" w:type="pct"/>
            <w:tcBorders>
              <w:tl2br w:val="nil"/>
              <w:tr2bl w:val="nil"/>
            </w:tcBorders>
            <w:shd w:val="clear" w:color="auto" w:fill="auto"/>
            <w:vAlign w:val="center"/>
          </w:tcPr>
          <w:p w14:paraId="3482E3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9766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CDCC93">
        <w:trPr>
          <w:cantSplit/>
          <w:trHeight w:val="340" w:hRule="atLeast"/>
          <w:jc w:val="center"/>
        </w:trPr>
        <w:tc>
          <w:tcPr>
            <w:tcW w:w="335" w:type="pct"/>
            <w:tcBorders>
              <w:tl2br w:val="nil"/>
              <w:tr2bl w:val="nil"/>
            </w:tcBorders>
            <w:vAlign w:val="center"/>
          </w:tcPr>
          <w:p w14:paraId="522E32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122412F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4E65E72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06929A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42" w:type="pct"/>
            <w:tcBorders>
              <w:tl2br w:val="nil"/>
              <w:tr2bl w:val="nil"/>
            </w:tcBorders>
            <w:vAlign w:val="center"/>
          </w:tcPr>
          <w:p w14:paraId="24EDC0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39E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8ABA07">
        <w:trPr>
          <w:cantSplit/>
          <w:trHeight w:val="340" w:hRule="atLeast"/>
          <w:jc w:val="center"/>
        </w:trPr>
        <w:tc>
          <w:tcPr>
            <w:tcW w:w="335" w:type="pct"/>
            <w:tcBorders>
              <w:tl2br w:val="nil"/>
              <w:tr2bl w:val="nil"/>
            </w:tcBorders>
            <w:vAlign w:val="center"/>
          </w:tcPr>
          <w:p w14:paraId="08C2A4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59945E2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2CA065D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B34E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509526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9676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BDED71">
        <w:trPr>
          <w:cantSplit/>
          <w:trHeight w:val="340" w:hRule="atLeast"/>
          <w:jc w:val="center"/>
        </w:trPr>
        <w:tc>
          <w:tcPr>
            <w:tcW w:w="335" w:type="pct"/>
            <w:tcBorders>
              <w:tl2br w:val="nil"/>
              <w:tr2bl w:val="nil"/>
            </w:tcBorders>
            <w:vAlign w:val="center"/>
          </w:tcPr>
          <w:p w14:paraId="50C57BA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3CC70B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12A8BA9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F8160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3.57±0.06</w:t>
            </w:r>
          </w:p>
        </w:tc>
        <w:tc>
          <w:tcPr>
            <w:tcW w:w="742" w:type="pct"/>
            <w:tcBorders>
              <w:tl2br w:val="nil"/>
              <w:tr2bl w:val="nil"/>
            </w:tcBorders>
            <w:vAlign w:val="center"/>
          </w:tcPr>
          <w:p w14:paraId="4442C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00AC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EB5521">
        <w:trPr>
          <w:cantSplit/>
          <w:trHeight w:val="340" w:hRule="atLeast"/>
          <w:jc w:val="center"/>
        </w:trPr>
        <w:tc>
          <w:tcPr>
            <w:tcW w:w="335" w:type="pct"/>
            <w:tcBorders>
              <w:tl2br w:val="nil"/>
              <w:tr2bl w:val="nil"/>
            </w:tcBorders>
            <w:vAlign w:val="center"/>
          </w:tcPr>
          <w:p w14:paraId="308D0B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5715FD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0E8C445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A0CBD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1570</w:t>
            </w:r>
          </w:p>
        </w:tc>
        <w:tc>
          <w:tcPr>
            <w:tcW w:w="742" w:type="pct"/>
            <w:tcBorders>
              <w:tl2br w:val="nil"/>
              <w:tr2bl w:val="nil"/>
            </w:tcBorders>
            <w:vAlign w:val="center"/>
          </w:tcPr>
          <w:p w14:paraId="271110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4E44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F7A1C7">
        <w:trPr>
          <w:cantSplit/>
          <w:trHeight w:val="340" w:hRule="atLeast"/>
          <w:jc w:val="center"/>
        </w:trPr>
        <w:tc>
          <w:tcPr>
            <w:tcW w:w="335" w:type="pct"/>
            <w:tcBorders>
              <w:tl2br w:val="nil"/>
              <w:tr2bl w:val="nil"/>
            </w:tcBorders>
            <w:vAlign w:val="center"/>
          </w:tcPr>
          <w:p w14:paraId="004BE9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4A4276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6CC250D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84387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1492</w:t>
            </w:r>
          </w:p>
        </w:tc>
        <w:tc>
          <w:tcPr>
            <w:tcW w:w="742" w:type="pct"/>
            <w:tcBorders>
              <w:tl2br w:val="nil"/>
              <w:tr2bl w:val="nil"/>
            </w:tcBorders>
            <w:vAlign w:val="center"/>
          </w:tcPr>
          <w:p w14:paraId="5A448C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2D57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4FF278">
        <w:trPr>
          <w:cantSplit/>
          <w:trHeight w:val="340" w:hRule="atLeast"/>
          <w:jc w:val="center"/>
        </w:trPr>
        <w:tc>
          <w:tcPr>
            <w:tcW w:w="335" w:type="pct"/>
            <w:tcBorders>
              <w:tl2br w:val="nil"/>
              <w:tr2bl w:val="nil"/>
            </w:tcBorders>
            <w:shd w:val="clear" w:color="auto" w:fill="auto"/>
            <w:vAlign w:val="center"/>
          </w:tcPr>
          <w:p w14:paraId="47DD78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0176112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4DFBEB1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02411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519E9D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DDAB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40D31C">
        <w:trPr>
          <w:cantSplit/>
          <w:trHeight w:val="340" w:hRule="atLeast"/>
          <w:jc w:val="center"/>
        </w:trPr>
        <w:tc>
          <w:tcPr>
            <w:tcW w:w="335" w:type="pct"/>
            <w:tcBorders>
              <w:tl2br w:val="nil"/>
              <w:tr2bl w:val="nil"/>
            </w:tcBorders>
            <w:shd w:val="clear" w:color="auto" w:fill="auto"/>
            <w:vAlign w:val="center"/>
          </w:tcPr>
          <w:p w14:paraId="45C1F2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61383F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0CCA5C5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8A395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1390</w:t>
            </w:r>
          </w:p>
        </w:tc>
        <w:tc>
          <w:tcPr>
            <w:tcW w:w="742" w:type="pct"/>
            <w:tcBorders>
              <w:tl2br w:val="nil"/>
              <w:tr2bl w:val="nil"/>
            </w:tcBorders>
            <w:vAlign w:val="center"/>
          </w:tcPr>
          <w:p w14:paraId="4EE068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8DD4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ECCB6B">
        <w:trPr>
          <w:cantSplit/>
          <w:trHeight w:val="340" w:hRule="atLeast"/>
          <w:jc w:val="center"/>
        </w:trPr>
        <w:tc>
          <w:tcPr>
            <w:tcW w:w="335" w:type="pct"/>
            <w:tcBorders>
              <w:tl2br w:val="nil"/>
              <w:tr2bl w:val="nil"/>
            </w:tcBorders>
            <w:shd w:val="clear" w:color="auto" w:fill="auto"/>
            <w:vAlign w:val="center"/>
          </w:tcPr>
          <w:p w14:paraId="290092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6CEDFB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31A8470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2023CA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48757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0FA5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D91AF3">
        <w:trPr>
          <w:cantSplit/>
          <w:trHeight w:val="340" w:hRule="atLeast"/>
          <w:jc w:val="center"/>
        </w:trPr>
        <w:tc>
          <w:tcPr>
            <w:tcW w:w="335" w:type="pct"/>
            <w:tcBorders>
              <w:tl2br w:val="nil"/>
              <w:tr2bl w:val="nil"/>
            </w:tcBorders>
            <w:shd w:val="clear" w:color="auto" w:fill="auto"/>
            <w:vAlign w:val="center"/>
          </w:tcPr>
          <w:p w14:paraId="003932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02BDA0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4E5F91F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6A5D52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vAlign w:val="center"/>
          </w:tcPr>
          <w:p w14:paraId="07253D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4170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156FCB">
        <w:trPr>
          <w:cantSplit/>
          <w:trHeight w:val="340" w:hRule="atLeast"/>
          <w:jc w:val="center"/>
        </w:trPr>
        <w:tc>
          <w:tcPr>
            <w:tcW w:w="335" w:type="pct"/>
            <w:tcBorders>
              <w:tl2br w:val="nil"/>
              <w:tr2bl w:val="nil"/>
            </w:tcBorders>
            <w:shd w:val="clear" w:color="auto" w:fill="auto"/>
            <w:vAlign w:val="center"/>
          </w:tcPr>
          <w:p w14:paraId="64585D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282E21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24D17E4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239EBA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260</w:t>
            </w:r>
          </w:p>
        </w:tc>
        <w:tc>
          <w:tcPr>
            <w:tcW w:w="742" w:type="pct"/>
            <w:tcBorders>
              <w:tl2br w:val="nil"/>
              <w:tr2bl w:val="nil"/>
            </w:tcBorders>
            <w:vAlign w:val="center"/>
          </w:tcPr>
          <w:p w14:paraId="7147F9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17D44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2AD5F3">
        <w:trPr>
          <w:cantSplit/>
          <w:trHeight w:val="340" w:hRule="atLeast"/>
          <w:jc w:val="center"/>
        </w:trPr>
        <w:tc>
          <w:tcPr>
            <w:tcW w:w="335" w:type="pct"/>
            <w:tcBorders>
              <w:tl2br w:val="nil"/>
              <w:tr2bl w:val="nil"/>
            </w:tcBorders>
            <w:shd w:val="clear" w:color="auto" w:fill="auto"/>
            <w:vAlign w:val="center"/>
          </w:tcPr>
          <w:p w14:paraId="7B7A60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01B2936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251A6BF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D6DB6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42" w:type="pct"/>
            <w:tcBorders>
              <w:tl2br w:val="nil"/>
              <w:tr2bl w:val="nil"/>
            </w:tcBorders>
            <w:vAlign w:val="center"/>
          </w:tcPr>
          <w:p w14:paraId="769BA8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7004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DFB971">
        <w:trPr>
          <w:cantSplit/>
          <w:trHeight w:val="340" w:hRule="atLeast"/>
          <w:jc w:val="center"/>
        </w:trPr>
        <w:tc>
          <w:tcPr>
            <w:tcW w:w="335" w:type="pct"/>
            <w:tcBorders>
              <w:tl2br w:val="nil"/>
              <w:tr2bl w:val="nil"/>
            </w:tcBorders>
            <w:shd w:val="clear" w:color="auto" w:fill="auto"/>
            <w:vAlign w:val="center"/>
          </w:tcPr>
          <w:p w14:paraId="010114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413BBC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346891C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EE280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5倍钢线直径紧密卷绕8圈，镀锌层应牢固地附着在钢线上而不开裂，或用手指摩擦镀锌层不会脱落、起皮</w:t>
            </w:r>
          </w:p>
        </w:tc>
        <w:tc>
          <w:tcPr>
            <w:tcW w:w="742" w:type="pct"/>
            <w:tcBorders>
              <w:tl2br w:val="nil"/>
              <w:tr2bl w:val="nil"/>
            </w:tcBorders>
            <w:vAlign w:val="center"/>
          </w:tcPr>
          <w:p w14:paraId="5062BC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1C4D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2B0DFC">
        <w:trPr>
          <w:cantSplit/>
          <w:trHeight w:val="340" w:hRule="atLeast"/>
          <w:jc w:val="center"/>
        </w:trPr>
        <w:tc>
          <w:tcPr>
            <w:tcW w:w="335" w:type="pct"/>
            <w:tcBorders>
              <w:tl2br w:val="nil"/>
              <w:tr2bl w:val="nil"/>
            </w:tcBorders>
            <w:vAlign w:val="center"/>
          </w:tcPr>
          <w:p w14:paraId="1AEA21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5483FF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35462EF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04D82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383610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8D419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7637528A">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bookmarkStart w:id="468" w:name="_Toc1100933586"/>
      <w:r>
        <w:rPr>
          <w:rFonts w:hint="eastAsia" w:ascii="黑体" w:hAnsi="黑体" w:eastAsia="黑体" w:cs="黑体"/>
          <w:lang w:val="en-US" w:eastAsia="zh-CN"/>
        </w:rPr>
        <w:t xml:space="preserve">  </w:t>
      </w:r>
      <w:r>
        <w:rPr>
          <w:rFonts w:hint="eastAsia" w:ascii="黑体" w:hAnsi="黑体" w:cs="黑体"/>
          <w:lang w:val="en-US" w:eastAsia="zh-CN"/>
        </w:rPr>
        <w:t>JL1/G2A-1250/100-84/19钢芯铝绞线技术参数</w:t>
      </w:r>
      <w:r>
        <w:rPr>
          <w:rFonts w:hint="eastAsia" w:ascii="黑体" w:hAnsi="黑体" w:cs="黑体"/>
          <w:bCs/>
          <w:sz w:val="21"/>
          <w:szCs w:val="21"/>
          <w:lang w:val="en-US" w:eastAsia="zh-CN"/>
        </w:rPr>
        <w:t>表</w:t>
      </w:r>
      <w:bookmarkEnd w:id="468"/>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366B71A4">
        <w:trPr>
          <w:cantSplit/>
          <w:trHeight w:val="340" w:hRule="atLeast"/>
          <w:tblHeader/>
          <w:jc w:val="center"/>
        </w:trPr>
        <w:tc>
          <w:tcPr>
            <w:tcW w:w="335" w:type="pct"/>
            <w:tcBorders>
              <w:bottom w:val="single" w:color="auto" w:sz="12" w:space="0"/>
            </w:tcBorders>
            <w:vAlign w:val="center"/>
          </w:tcPr>
          <w:p w14:paraId="2F218A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6DB3B2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730C88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3211BF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17F3C8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372146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42BDBA5E">
        <w:trPr>
          <w:cantSplit/>
          <w:trHeight w:val="340" w:hRule="atLeast"/>
          <w:jc w:val="center"/>
        </w:trPr>
        <w:tc>
          <w:tcPr>
            <w:tcW w:w="335" w:type="pct"/>
            <w:tcBorders>
              <w:top w:val="single" w:color="auto" w:sz="12" w:space="0"/>
              <w:tl2br w:val="nil"/>
              <w:tr2bl w:val="nil"/>
            </w:tcBorders>
            <w:vAlign w:val="center"/>
          </w:tcPr>
          <w:p w14:paraId="53D3F0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20861D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254CF777">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1250/100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84/19</w:t>
            </w:r>
          </w:p>
        </w:tc>
        <w:tc>
          <w:tcPr>
            <w:tcW w:w="607" w:type="pct"/>
            <w:tcBorders>
              <w:top w:val="single" w:color="auto" w:sz="12" w:space="0"/>
              <w:tl2br w:val="nil"/>
              <w:tr2bl w:val="nil"/>
            </w:tcBorders>
            <w:shd w:val="clear" w:color="auto" w:fill="auto"/>
            <w:vAlign w:val="center"/>
          </w:tcPr>
          <w:p w14:paraId="76223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314252">
        <w:trPr>
          <w:cantSplit/>
          <w:trHeight w:val="340" w:hRule="atLeast"/>
          <w:jc w:val="center"/>
        </w:trPr>
        <w:tc>
          <w:tcPr>
            <w:tcW w:w="335" w:type="pct"/>
            <w:tcBorders>
              <w:tl2br w:val="nil"/>
              <w:tr2bl w:val="nil"/>
            </w:tcBorders>
            <w:vAlign w:val="center"/>
          </w:tcPr>
          <w:p w14:paraId="2EDAE8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003123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434C6D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7342D6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2C28AA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3069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BCC855">
        <w:trPr>
          <w:cantSplit/>
          <w:trHeight w:val="340" w:hRule="atLeast"/>
          <w:jc w:val="center"/>
        </w:trPr>
        <w:tc>
          <w:tcPr>
            <w:tcW w:w="335" w:type="pct"/>
            <w:tcBorders>
              <w:tl2br w:val="nil"/>
              <w:tr2bl w:val="nil"/>
            </w:tcBorders>
            <w:vAlign w:val="center"/>
          </w:tcPr>
          <w:p w14:paraId="4885C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16B6CF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258C9EB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722DD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w:t>
            </w:r>
          </w:p>
        </w:tc>
        <w:tc>
          <w:tcPr>
            <w:tcW w:w="742" w:type="pct"/>
            <w:tcBorders>
              <w:tl2br w:val="nil"/>
              <w:tr2bl w:val="nil"/>
            </w:tcBorders>
            <w:vAlign w:val="center"/>
          </w:tcPr>
          <w:p w14:paraId="1D7983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E63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7AB65E">
        <w:trPr>
          <w:cantSplit/>
          <w:trHeight w:val="340" w:hRule="atLeast"/>
          <w:jc w:val="center"/>
        </w:trPr>
        <w:tc>
          <w:tcPr>
            <w:tcW w:w="335" w:type="pct"/>
            <w:tcBorders>
              <w:tl2br w:val="nil"/>
              <w:tr2bl w:val="nil"/>
            </w:tcBorders>
            <w:shd w:val="clear" w:color="auto" w:fill="auto"/>
            <w:vAlign w:val="center"/>
          </w:tcPr>
          <w:p w14:paraId="34C967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65C199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39956B5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69C31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4EF6EA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53C8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57F148">
        <w:trPr>
          <w:cantSplit/>
          <w:trHeight w:val="340" w:hRule="atLeast"/>
          <w:jc w:val="center"/>
        </w:trPr>
        <w:tc>
          <w:tcPr>
            <w:tcW w:w="335" w:type="pct"/>
            <w:tcBorders>
              <w:tl2br w:val="nil"/>
              <w:tr2bl w:val="nil"/>
            </w:tcBorders>
            <w:shd w:val="clear" w:color="auto" w:fill="auto"/>
            <w:vAlign w:val="center"/>
          </w:tcPr>
          <w:p w14:paraId="77EF00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99DC1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4EE92A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B950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47.85</w:t>
            </w:r>
          </w:p>
        </w:tc>
        <w:tc>
          <w:tcPr>
            <w:tcW w:w="742" w:type="pct"/>
            <w:tcBorders>
              <w:tl2br w:val="nil"/>
              <w:tr2bl w:val="nil"/>
            </w:tcBorders>
            <w:vAlign w:val="center"/>
          </w:tcPr>
          <w:p w14:paraId="009F75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756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B6A588">
        <w:trPr>
          <w:cantSplit/>
          <w:trHeight w:val="340" w:hRule="atLeast"/>
          <w:jc w:val="center"/>
        </w:trPr>
        <w:tc>
          <w:tcPr>
            <w:tcW w:w="335" w:type="pct"/>
            <w:tcBorders>
              <w:tl2br w:val="nil"/>
              <w:tr2bl w:val="nil"/>
            </w:tcBorders>
            <w:shd w:val="clear" w:color="auto" w:fill="auto"/>
            <w:vAlign w:val="center"/>
          </w:tcPr>
          <w:p w14:paraId="72F4AE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2FB442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20462E8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067317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4252.3</w:t>
            </w:r>
          </w:p>
        </w:tc>
        <w:tc>
          <w:tcPr>
            <w:tcW w:w="742" w:type="pct"/>
            <w:tcBorders>
              <w:tl2br w:val="nil"/>
              <w:tr2bl w:val="nil"/>
            </w:tcBorders>
            <w:vAlign w:val="center"/>
          </w:tcPr>
          <w:p w14:paraId="02372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091A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3FBCD9">
        <w:trPr>
          <w:cantSplit/>
          <w:trHeight w:val="340" w:hRule="atLeast"/>
          <w:jc w:val="center"/>
        </w:trPr>
        <w:tc>
          <w:tcPr>
            <w:tcW w:w="335" w:type="pct"/>
            <w:tcBorders>
              <w:tl2br w:val="nil"/>
              <w:tr2bl w:val="nil"/>
            </w:tcBorders>
            <w:shd w:val="clear" w:color="auto" w:fill="auto"/>
            <w:vAlign w:val="center"/>
          </w:tcPr>
          <w:p w14:paraId="44D108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560F15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7603234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0CE438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0.02300</w:t>
            </w:r>
          </w:p>
        </w:tc>
        <w:tc>
          <w:tcPr>
            <w:tcW w:w="742" w:type="pct"/>
            <w:tcBorders>
              <w:tl2br w:val="nil"/>
              <w:tr2bl w:val="nil"/>
            </w:tcBorders>
            <w:vAlign w:val="center"/>
          </w:tcPr>
          <w:p w14:paraId="2DFED6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25F7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E264EE">
        <w:trPr>
          <w:cantSplit/>
          <w:trHeight w:val="340" w:hRule="atLeast"/>
          <w:jc w:val="center"/>
        </w:trPr>
        <w:tc>
          <w:tcPr>
            <w:tcW w:w="335" w:type="pct"/>
            <w:tcBorders>
              <w:tl2br w:val="nil"/>
              <w:tr2bl w:val="nil"/>
            </w:tcBorders>
            <w:shd w:val="clear" w:color="auto" w:fill="auto"/>
            <w:vAlign w:val="center"/>
          </w:tcPr>
          <w:p w14:paraId="079A0A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5FC5EB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7FC24E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30E495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329.85</w:t>
            </w:r>
          </w:p>
        </w:tc>
        <w:tc>
          <w:tcPr>
            <w:tcW w:w="742" w:type="pct"/>
            <w:tcBorders>
              <w:tl2br w:val="nil"/>
              <w:tr2bl w:val="nil"/>
            </w:tcBorders>
            <w:vAlign w:val="center"/>
          </w:tcPr>
          <w:p w14:paraId="4990E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D385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82CF83">
        <w:trPr>
          <w:cantSplit/>
          <w:trHeight w:val="340" w:hRule="atLeast"/>
          <w:jc w:val="center"/>
        </w:trPr>
        <w:tc>
          <w:tcPr>
            <w:tcW w:w="335" w:type="pct"/>
            <w:tcBorders>
              <w:tl2br w:val="nil"/>
              <w:tr2bl w:val="nil"/>
            </w:tcBorders>
            <w:shd w:val="clear" w:color="auto" w:fill="auto"/>
            <w:vAlign w:val="center"/>
          </w:tcPr>
          <w:p w14:paraId="3E68BB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648660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2DDC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203DF0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65.2</w:t>
            </w:r>
          </w:p>
        </w:tc>
        <w:tc>
          <w:tcPr>
            <w:tcW w:w="742" w:type="pct"/>
            <w:tcBorders>
              <w:tl2br w:val="nil"/>
              <w:tr2bl w:val="nil"/>
            </w:tcBorders>
            <w:vAlign w:val="center"/>
          </w:tcPr>
          <w:p w14:paraId="0A9632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BD00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B800C8">
        <w:trPr>
          <w:cantSplit/>
          <w:trHeight w:val="340" w:hRule="atLeast"/>
          <w:jc w:val="center"/>
        </w:trPr>
        <w:tc>
          <w:tcPr>
            <w:tcW w:w="335" w:type="pct"/>
            <w:tcBorders>
              <w:tl2br w:val="nil"/>
              <w:tr2bl w:val="nil"/>
            </w:tcBorders>
            <w:shd w:val="clear" w:color="auto" w:fill="auto"/>
            <w:vAlign w:val="center"/>
          </w:tcPr>
          <w:p w14:paraId="26442F8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317F85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51EE6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7CE8C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223752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9A9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14C135">
        <w:trPr>
          <w:cantSplit/>
          <w:trHeight w:val="340" w:hRule="atLeast"/>
          <w:jc w:val="center"/>
        </w:trPr>
        <w:tc>
          <w:tcPr>
            <w:tcW w:w="335" w:type="pct"/>
            <w:tcBorders>
              <w:tl2br w:val="nil"/>
              <w:tr2bl w:val="nil"/>
            </w:tcBorders>
            <w:vAlign w:val="center"/>
          </w:tcPr>
          <w:p w14:paraId="425477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70AB70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7DA5B62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7661C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16~22</w:t>
            </w:r>
          </w:p>
        </w:tc>
        <w:tc>
          <w:tcPr>
            <w:tcW w:w="742" w:type="pct"/>
            <w:tcBorders>
              <w:tl2br w:val="nil"/>
              <w:tr2bl w:val="nil"/>
            </w:tcBorders>
            <w:vAlign w:val="center"/>
          </w:tcPr>
          <w:p w14:paraId="4D576A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A440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B8EE1D1">
        <w:trPr>
          <w:cantSplit/>
          <w:trHeight w:val="340" w:hRule="atLeast"/>
          <w:jc w:val="center"/>
        </w:trPr>
        <w:tc>
          <w:tcPr>
            <w:tcW w:w="335" w:type="pct"/>
            <w:tcBorders>
              <w:tl2br w:val="nil"/>
              <w:tr2bl w:val="nil"/>
            </w:tcBorders>
            <w:shd w:val="clear" w:color="auto" w:fill="auto"/>
            <w:vAlign w:val="center"/>
          </w:tcPr>
          <w:p w14:paraId="31CE643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23F48A6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7C713EB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CD28D2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14~20</w:t>
            </w:r>
          </w:p>
        </w:tc>
        <w:tc>
          <w:tcPr>
            <w:tcW w:w="742" w:type="pct"/>
            <w:tcBorders>
              <w:tl2br w:val="nil"/>
              <w:tr2bl w:val="nil"/>
            </w:tcBorders>
            <w:vAlign w:val="center"/>
          </w:tcPr>
          <w:p w14:paraId="44D2EB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55A9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BC90AB">
        <w:trPr>
          <w:cantSplit/>
          <w:trHeight w:val="340" w:hRule="atLeast"/>
          <w:jc w:val="center"/>
        </w:trPr>
        <w:tc>
          <w:tcPr>
            <w:tcW w:w="335" w:type="pct"/>
            <w:tcBorders>
              <w:tl2br w:val="nil"/>
              <w:tr2bl w:val="nil"/>
            </w:tcBorders>
            <w:shd w:val="clear" w:color="auto" w:fill="auto"/>
            <w:vAlign w:val="center"/>
          </w:tcPr>
          <w:p w14:paraId="7E7226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5CD894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5E1ADAD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40D46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13~16</w:t>
            </w:r>
          </w:p>
        </w:tc>
        <w:tc>
          <w:tcPr>
            <w:tcW w:w="742" w:type="pct"/>
            <w:tcBorders>
              <w:tl2br w:val="nil"/>
              <w:tr2bl w:val="nil"/>
            </w:tcBorders>
            <w:vAlign w:val="center"/>
          </w:tcPr>
          <w:p w14:paraId="2DE7D0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9E55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7F4C88">
        <w:trPr>
          <w:cantSplit/>
          <w:trHeight w:val="340" w:hRule="atLeast"/>
          <w:jc w:val="center"/>
        </w:trPr>
        <w:tc>
          <w:tcPr>
            <w:tcW w:w="335" w:type="pct"/>
            <w:tcBorders>
              <w:tl2br w:val="nil"/>
              <w:tr2bl w:val="nil"/>
            </w:tcBorders>
            <w:shd w:val="clear" w:color="auto" w:fill="auto"/>
            <w:vAlign w:val="center"/>
          </w:tcPr>
          <w:p w14:paraId="260DA7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329B58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铝线邻内层节径比</w:t>
            </w:r>
          </w:p>
        </w:tc>
        <w:tc>
          <w:tcPr>
            <w:tcW w:w="596" w:type="pct"/>
            <w:tcBorders>
              <w:tl2br w:val="nil"/>
              <w:tr2bl w:val="nil"/>
            </w:tcBorders>
            <w:shd w:val="clear" w:color="auto" w:fill="auto"/>
            <w:vAlign w:val="center"/>
          </w:tcPr>
          <w:p w14:paraId="1F9E1A9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B44D8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12~15</w:t>
            </w:r>
          </w:p>
        </w:tc>
        <w:tc>
          <w:tcPr>
            <w:tcW w:w="742" w:type="pct"/>
            <w:tcBorders>
              <w:tl2br w:val="nil"/>
              <w:tr2bl w:val="nil"/>
            </w:tcBorders>
            <w:shd w:val="clear" w:color="auto" w:fill="auto"/>
            <w:vAlign w:val="center"/>
          </w:tcPr>
          <w:p w14:paraId="573724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1BBF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F7D4E7">
        <w:trPr>
          <w:cantSplit/>
          <w:trHeight w:val="340" w:hRule="atLeast"/>
          <w:jc w:val="center"/>
        </w:trPr>
        <w:tc>
          <w:tcPr>
            <w:tcW w:w="335" w:type="pct"/>
            <w:tcBorders>
              <w:tl2br w:val="nil"/>
              <w:tr2bl w:val="nil"/>
            </w:tcBorders>
            <w:shd w:val="clear" w:color="auto" w:fill="auto"/>
            <w:vAlign w:val="center"/>
          </w:tcPr>
          <w:p w14:paraId="5495B4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3662483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铝线邻外层节径比</w:t>
            </w:r>
          </w:p>
        </w:tc>
        <w:tc>
          <w:tcPr>
            <w:tcW w:w="596" w:type="pct"/>
            <w:tcBorders>
              <w:tl2br w:val="nil"/>
              <w:tr2bl w:val="nil"/>
            </w:tcBorders>
            <w:shd w:val="clear" w:color="auto" w:fill="auto"/>
            <w:vAlign w:val="center"/>
          </w:tcPr>
          <w:p w14:paraId="76ADE78B">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377D6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11~14</w:t>
            </w:r>
          </w:p>
        </w:tc>
        <w:tc>
          <w:tcPr>
            <w:tcW w:w="742" w:type="pct"/>
            <w:tcBorders>
              <w:tl2br w:val="nil"/>
              <w:tr2bl w:val="nil"/>
            </w:tcBorders>
            <w:shd w:val="clear" w:color="auto" w:fill="auto"/>
            <w:vAlign w:val="center"/>
          </w:tcPr>
          <w:p w14:paraId="2B785A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2A8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C9D23A">
        <w:trPr>
          <w:cantSplit/>
          <w:trHeight w:val="340" w:hRule="atLeast"/>
          <w:jc w:val="center"/>
        </w:trPr>
        <w:tc>
          <w:tcPr>
            <w:tcW w:w="335" w:type="pct"/>
            <w:tcBorders>
              <w:tl2br w:val="nil"/>
              <w:tr2bl w:val="nil"/>
            </w:tcBorders>
            <w:shd w:val="clear" w:color="auto" w:fill="auto"/>
            <w:vAlign w:val="center"/>
          </w:tcPr>
          <w:p w14:paraId="336706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221D24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2C9EBD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1A19E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49947B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E0C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61A3EA">
        <w:trPr>
          <w:cantSplit/>
          <w:trHeight w:val="340" w:hRule="atLeast"/>
          <w:jc w:val="center"/>
        </w:trPr>
        <w:tc>
          <w:tcPr>
            <w:tcW w:w="335" w:type="pct"/>
            <w:tcBorders>
              <w:tl2br w:val="nil"/>
              <w:tr2bl w:val="nil"/>
            </w:tcBorders>
            <w:shd w:val="clear" w:color="auto" w:fill="auto"/>
            <w:vAlign w:val="center"/>
          </w:tcPr>
          <w:p w14:paraId="53D971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62D6208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02E86B1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70213E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15D303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4560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2F6236">
        <w:trPr>
          <w:cantSplit/>
          <w:trHeight w:val="340" w:hRule="atLeast"/>
          <w:jc w:val="center"/>
        </w:trPr>
        <w:tc>
          <w:tcPr>
            <w:tcW w:w="335" w:type="pct"/>
            <w:tcBorders>
              <w:tl2br w:val="nil"/>
              <w:tr2bl w:val="nil"/>
            </w:tcBorders>
            <w:shd w:val="clear" w:color="auto" w:fill="auto"/>
            <w:vAlign w:val="center"/>
          </w:tcPr>
          <w:p w14:paraId="1AEFCAB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113305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32732B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62ED4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1C75D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F898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76D092">
        <w:trPr>
          <w:cantSplit/>
          <w:trHeight w:val="340" w:hRule="atLeast"/>
          <w:jc w:val="center"/>
        </w:trPr>
        <w:tc>
          <w:tcPr>
            <w:tcW w:w="335" w:type="pct"/>
            <w:tcBorders>
              <w:tl2br w:val="nil"/>
              <w:tr2bl w:val="nil"/>
            </w:tcBorders>
            <w:shd w:val="clear" w:color="auto" w:fill="auto"/>
            <w:vAlign w:val="center"/>
          </w:tcPr>
          <w:p w14:paraId="21ABE5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5EE6C48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05EA3B3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2AEDB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40059D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73EFB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4FB5D0">
        <w:trPr>
          <w:cantSplit/>
          <w:trHeight w:val="340" w:hRule="atLeast"/>
          <w:jc w:val="center"/>
        </w:trPr>
        <w:tc>
          <w:tcPr>
            <w:tcW w:w="335" w:type="pct"/>
            <w:tcBorders>
              <w:tl2br w:val="nil"/>
              <w:tr2bl w:val="nil"/>
            </w:tcBorders>
            <w:shd w:val="clear" w:color="auto" w:fill="auto"/>
            <w:vAlign w:val="center"/>
          </w:tcPr>
          <w:p w14:paraId="74EC97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407468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03BE31F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1199CF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4BEF0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1431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D70D0B">
        <w:trPr>
          <w:cantSplit/>
          <w:trHeight w:val="340" w:hRule="atLeast"/>
          <w:jc w:val="center"/>
        </w:trPr>
        <w:tc>
          <w:tcPr>
            <w:tcW w:w="335" w:type="pct"/>
            <w:tcBorders>
              <w:tl2br w:val="nil"/>
              <w:tr2bl w:val="nil"/>
            </w:tcBorders>
            <w:shd w:val="clear" w:color="auto" w:fill="auto"/>
            <w:vAlign w:val="center"/>
          </w:tcPr>
          <w:p w14:paraId="6C5170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4997C2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2234396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F3D12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145E11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C524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8E985B">
        <w:trPr>
          <w:cantSplit/>
          <w:trHeight w:val="340" w:hRule="atLeast"/>
          <w:jc w:val="center"/>
        </w:trPr>
        <w:tc>
          <w:tcPr>
            <w:tcW w:w="335" w:type="pct"/>
            <w:tcBorders>
              <w:tl2br w:val="nil"/>
              <w:tr2bl w:val="nil"/>
            </w:tcBorders>
            <w:shd w:val="clear" w:color="auto" w:fill="auto"/>
            <w:vAlign w:val="center"/>
          </w:tcPr>
          <w:p w14:paraId="2C0A51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0C3755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2B1E5FE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A25A4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6A4B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3FE4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6C8649">
        <w:trPr>
          <w:cantSplit/>
          <w:trHeight w:val="340" w:hRule="atLeast"/>
          <w:jc w:val="center"/>
        </w:trPr>
        <w:tc>
          <w:tcPr>
            <w:tcW w:w="335" w:type="pct"/>
            <w:tcBorders>
              <w:tl2br w:val="nil"/>
              <w:tr2bl w:val="nil"/>
            </w:tcBorders>
            <w:shd w:val="clear" w:color="auto" w:fill="auto"/>
            <w:vAlign w:val="center"/>
          </w:tcPr>
          <w:p w14:paraId="3464F1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34415F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1A56D5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06D2B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7E386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D001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44D3A8">
        <w:trPr>
          <w:cantSplit/>
          <w:trHeight w:val="340" w:hRule="atLeast"/>
          <w:jc w:val="center"/>
        </w:trPr>
        <w:tc>
          <w:tcPr>
            <w:tcW w:w="335" w:type="pct"/>
            <w:tcBorders>
              <w:tl2br w:val="nil"/>
              <w:tr2bl w:val="nil"/>
            </w:tcBorders>
            <w:shd w:val="clear" w:color="auto" w:fill="auto"/>
            <w:vAlign w:val="center"/>
          </w:tcPr>
          <w:p w14:paraId="52340E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32FB72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3613CF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850A0D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4B9F1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6BA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E5A422">
        <w:trPr>
          <w:cantSplit/>
          <w:trHeight w:val="340" w:hRule="atLeast"/>
          <w:jc w:val="center"/>
        </w:trPr>
        <w:tc>
          <w:tcPr>
            <w:tcW w:w="335" w:type="pct"/>
            <w:tcBorders>
              <w:tl2br w:val="nil"/>
              <w:tr2bl w:val="nil"/>
            </w:tcBorders>
            <w:shd w:val="clear" w:color="auto" w:fill="auto"/>
            <w:vAlign w:val="center"/>
          </w:tcPr>
          <w:p w14:paraId="75FB0A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58DC8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A92D09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A6477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9D0CA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7B02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42E384">
        <w:trPr>
          <w:cantSplit/>
          <w:trHeight w:val="340" w:hRule="atLeast"/>
          <w:jc w:val="center"/>
        </w:trPr>
        <w:tc>
          <w:tcPr>
            <w:tcW w:w="335" w:type="pct"/>
            <w:tcBorders>
              <w:tl2br w:val="nil"/>
              <w:tr2bl w:val="nil"/>
            </w:tcBorders>
            <w:shd w:val="clear" w:color="auto" w:fill="auto"/>
            <w:vAlign w:val="center"/>
          </w:tcPr>
          <w:p w14:paraId="751E44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2BCF87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38CA0D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30F57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AAA21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76BA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74A17D">
        <w:trPr>
          <w:cantSplit/>
          <w:trHeight w:val="340" w:hRule="atLeast"/>
          <w:jc w:val="center"/>
        </w:trPr>
        <w:tc>
          <w:tcPr>
            <w:tcW w:w="335" w:type="pct"/>
            <w:tcBorders>
              <w:tl2br w:val="nil"/>
              <w:tr2bl w:val="nil"/>
            </w:tcBorders>
            <w:shd w:val="clear" w:color="auto" w:fill="auto"/>
            <w:vAlign w:val="center"/>
          </w:tcPr>
          <w:p w14:paraId="1947A0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2.26</w:t>
            </w:r>
          </w:p>
        </w:tc>
        <w:tc>
          <w:tcPr>
            <w:tcW w:w="1596" w:type="pct"/>
            <w:tcBorders>
              <w:tl2br w:val="nil"/>
              <w:tr2bl w:val="nil"/>
            </w:tcBorders>
            <w:shd w:val="clear" w:color="auto" w:fill="auto"/>
            <w:vAlign w:val="center"/>
          </w:tcPr>
          <w:p w14:paraId="7FE339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044AF38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BB74F7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F25A9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61EA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2F263C">
        <w:trPr>
          <w:cantSplit/>
          <w:trHeight w:val="340" w:hRule="atLeast"/>
          <w:jc w:val="center"/>
        </w:trPr>
        <w:tc>
          <w:tcPr>
            <w:tcW w:w="335" w:type="pct"/>
            <w:tcBorders>
              <w:tl2br w:val="nil"/>
              <w:tr2bl w:val="nil"/>
            </w:tcBorders>
            <w:vAlign w:val="center"/>
          </w:tcPr>
          <w:p w14:paraId="6C8C92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74B806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铝线外观</w:t>
            </w:r>
          </w:p>
        </w:tc>
        <w:tc>
          <w:tcPr>
            <w:tcW w:w="596" w:type="pct"/>
            <w:tcBorders>
              <w:tl2br w:val="nil"/>
              <w:tr2bl w:val="nil"/>
            </w:tcBorders>
            <w:shd w:val="clear" w:color="auto" w:fill="auto"/>
            <w:vAlign w:val="center"/>
          </w:tcPr>
          <w:p w14:paraId="17A9AFC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B2B7A5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4354AF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E2B6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069323">
        <w:trPr>
          <w:cantSplit/>
          <w:trHeight w:val="340" w:hRule="atLeast"/>
          <w:jc w:val="center"/>
        </w:trPr>
        <w:tc>
          <w:tcPr>
            <w:tcW w:w="335" w:type="pct"/>
            <w:tcBorders>
              <w:tl2br w:val="nil"/>
              <w:tr2bl w:val="nil"/>
            </w:tcBorders>
            <w:vAlign w:val="center"/>
          </w:tcPr>
          <w:p w14:paraId="4715D4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278DA8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44DB7BF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C33D2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4.35+0.044</w:t>
            </w:r>
          </w:p>
        </w:tc>
        <w:tc>
          <w:tcPr>
            <w:tcW w:w="742" w:type="pct"/>
            <w:tcBorders>
              <w:tl2br w:val="nil"/>
              <w:tr2bl w:val="nil"/>
            </w:tcBorders>
            <w:vAlign w:val="center"/>
          </w:tcPr>
          <w:p w14:paraId="686166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74EF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0D8800">
        <w:trPr>
          <w:cantSplit/>
          <w:trHeight w:val="340" w:hRule="atLeast"/>
          <w:jc w:val="center"/>
        </w:trPr>
        <w:tc>
          <w:tcPr>
            <w:tcW w:w="335" w:type="pct"/>
            <w:tcBorders>
              <w:tl2br w:val="nil"/>
              <w:tr2bl w:val="nil"/>
            </w:tcBorders>
            <w:vAlign w:val="center"/>
          </w:tcPr>
          <w:p w14:paraId="7A7091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12A92E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铝线20℃时电阻率不大于</w:t>
            </w:r>
          </w:p>
        </w:tc>
        <w:tc>
          <w:tcPr>
            <w:tcW w:w="596" w:type="pct"/>
            <w:tcBorders>
              <w:tl2br w:val="nil"/>
              <w:tr2bl w:val="nil"/>
            </w:tcBorders>
            <w:shd w:val="clear" w:color="auto" w:fill="auto"/>
            <w:vAlign w:val="center"/>
          </w:tcPr>
          <w:p w14:paraId="20E0E02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2597BF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42" w:type="pct"/>
            <w:tcBorders>
              <w:tl2br w:val="nil"/>
              <w:tr2bl w:val="nil"/>
            </w:tcBorders>
            <w:vAlign w:val="center"/>
          </w:tcPr>
          <w:p w14:paraId="13D7C8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E95C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44F387">
        <w:trPr>
          <w:cantSplit/>
          <w:trHeight w:val="340" w:hRule="atLeast"/>
          <w:jc w:val="center"/>
        </w:trPr>
        <w:tc>
          <w:tcPr>
            <w:tcW w:w="335" w:type="pct"/>
            <w:tcBorders>
              <w:tl2br w:val="nil"/>
              <w:tr2bl w:val="nil"/>
            </w:tcBorders>
            <w:vAlign w:val="center"/>
          </w:tcPr>
          <w:p w14:paraId="116F33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1CA627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11FBCC6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BE233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171</w:t>
            </w:r>
          </w:p>
        </w:tc>
        <w:tc>
          <w:tcPr>
            <w:tcW w:w="742" w:type="pct"/>
            <w:tcBorders>
              <w:tl2br w:val="nil"/>
              <w:tr2bl w:val="nil"/>
            </w:tcBorders>
            <w:vAlign w:val="center"/>
          </w:tcPr>
          <w:p w14:paraId="16F966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29E0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D5B8A1">
        <w:trPr>
          <w:cantSplit/>
          <w:trHeight w:val="340" w:hRule="atLeast"/>
          <w:jc w:val="center"/>
        </w:trPr>
        <w:tc>
          <w:tcPr>
            <w:tcW w:w="335" w:type="pct"/>
            <w:tcBorders>
              <w:tl2br w:val="nil"/>
              <w:tr2bl w:val="nil"/>
            </w:tcBorders>
            <w:vAlign w:val="center"/>
          </w:tcPr>
          <w:p w14:paraId="556C6D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7BA860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1B0DC4D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18D42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w:t>
            </w:r>
          </w:p>
        </w:tc>
        <w:tc>
          <w:tcPr>
            <w:tcW w:w="742" w:type="pct"/>
            <w:tcBorders>
              <w:tl2br w:val="nil"/>
              <w:tr2bl w:val="nil"/>
            </w:tcBorders>
            <w:vAlign w:val="center"/>
          </w:tcPr>
          <w:p w14:paraId="5E846B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2061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CB81E1">
        <w:trPr>
          <w:cantSplit/>
          <w:trHeight w:val="340" w:hRule="atLeast"/>
          <w:jc w:val="center"/>
        </w:trPr>
        <w:tc>
          <w:tcPr>
            <w:tcW w:w="335" w:type="pct"/>
            <w:tcBorders>
              <w:tl2br w:val="nil"/>
              <w:tr2bl w:val="nil"/>
            </w:tcBorders>
            <w:shd w:val="clear" w:color="auto" w:fill="auto"/>
            <w:vAlign w:val="center"/>
          </w:tcPr>
          <w:p w14:paraId="2B0B14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5E98CA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铝线绞后平均抗拉强度不小于</w:t>
            </w:r>
          </w:p>
        </w:tc>
        <w:tc>
          <w:tcPr>
            <w:tcW w:w="596" w:type="pct"/>
            <w:tcBorders>
              <w:tl2br w:val="nil"/>
              <w:tr2bl w:val="nil"/>
            </w:tcBorders>
            <w:shd w:val="clear" w:color="auto" w:fill="auto"/>
            <w:vAlign w:val="center"/>
          </w:tcPr>
          <w:p w14:paraId="57925ED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CC6B8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167</w:t>
            </w:r>
          </w:p>
        </w:tc>
        <w:tc>
          <w:tcPr>
            <w:tcW w:w="742" w:type="pct"/>
            <w:tcBorders>
              <w:tl2br w:val="nil"/>
              <w:tr2bl w:val="nil"/>
            </w:tcBorders>
            <w:shd w:val="clear" w:color="auto" w:fill="auto"/>
            <w:vAlign w:val="center"/>
          </w:tcPr>
          <w:p w14:paraId="28E688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173FA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4659A8">
        <w:trPr>
          <w:cantSplit/>
          <w:trHeight w:val="340" w:hRule="atLeast"/>
          <w:jc w:val="center"/>
        </w:trPr>
        <w:tc>
          <w:tcPr>
            <w:tcW w:w="335" w:type="pct"/>
            <w:tcBorders>
              <w:tl2br w:val="nil"/>
              <w:tr2bl w:val="nil"/>
            </w:tcBorders>
            <w:shd w:val="clear" w:color="auto" w:fill="auto"/>
            <w:vAlign w:val="center"/>
          </w:tcPr>
          <w:p w14:paraId="671E247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64F915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63F59A3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C220E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shd w:val="clear" w:color="auto" w:fill="auto"/>
            <w:vAlign w:val="center"/>
          </w:tcPr>
          <w:p w14:paraId="04369A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79FB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9F596C">
        <w:trPr>
          <w:cantSplit/>
          <w:trHeight w:val="340" w:hRule="atLeast"/>
          <w:jc w:val="center"/>
        </w:trPr>
        <w:tc>
          <w:tcPr>
            <w:tcW w:w="335" w:type="pct"/>
            <w:tcBorders>
              <w:tl2br w:val="nil"/>
              <w:tr2bl w:val="nil"/>
            </w:tcBorders>
            <w:shd w:val="clear" w:color="auto" w:fill="auto"/>
            <w:vAlign w:val="center"/>
          </w:tcPr>
          <w:p w14:paraId="5529FE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4E5A41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0FB9868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ACE84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130</w:t>
            </w:r>
          </w:p>
        </w:tc>
        <w:tc>
          <w:tcPr>
            <w:tcW w:w="742" w:type="pct"/>
            <w:tcBorders>
              <w:tl2br w:val="nil"/>
              <w:tr2bl w:val="nil"/>
            </w:tcBorders>
            <w:shd w:val="clear" w:color="auto" w:fill="auto"/>
            <w:vAlign w:val="center"/>
          </w:tcPr>
          <w:p w14:paraId="60A328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5D53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17C4F0">
        <w:trPr>
          <w:cantSplit/>
          <w:trHeight w:val="340" w:hRule="atLeast"/>
          <w:jc w:val="center"/>
        </w:trPr>
        <w:tc>
          <w:tcPr>
            <w:tcW w:w="335" w:type="pct"/>
            <w:tcBorders>
              <w:tl2br w:val="nil"/>
              <w:tr2bl w:val="nil"/>
            </w:tcBorders>
            <w:vAlign w:val="center"/>
          </w:tcPr>
          <w:p w14:paraId="5CD687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7932D4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5A46D59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128955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在直径与硬铝线相同的芯轴上卷绕8圈，然后退绕6圈，再重新紧密卷绕，硬铝线不断裂</w:t>
            </w:r>
          </w:p>
        </w:tc>
        <w:tc>
          <w:tcPr>
            <w:tcW w:w="742" w:type="pct"/>
            <w:tcBorders>
              <w:tl2br w:val="nil"/>
              <w:tr2bl w:val="nil"/>
            </w:tcBorders>
            <w:vAlign w:val="center"/>
          </w:tcPr>
          <w:p w14:paraId="691E1A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F300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5D8C85">
        <w:trPr>
          <w:cantSplit/>
          <w:trHeight w:val="340" w:hRule="atLeast"/>
          <w:jc w:val="center"/>
        </w:trPr>
        <w:tc>
          <w:tcPr>
            <w:tcW w:w="335" w:type="pct"/>
            <w:tcBorders>
              <w:tl2br w:val="nil"/>
              <w:tr2bl w:val="nil"/>
            </w:tcBorders>
            <w:vAlign w:val="center"/>
          </w:tcPr>
          <w:p w14:paraId="299FD7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53775E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59AB306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A3CF6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4CE942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AF4F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2713F0">
        <w:trPr>
          <w:cantSplit/>
          <w:trHeight w:val="340" w:hRule="atLeast"/>
          <w:jc w:val="center"/>
        </w:trPr>
        <w:tc>
          <w:tcPr>
            <w:tcW w:w="335" w:type="pct"/>
            <w:tcBorders>
              <w:tl2br w:val="nil"/>
              <w:tr2bl w:val="nil"/>
            </w:tcBorders>
            <w:vAlign w:val="center"/>
          </w:tcPr>
          <w:p w14:paraId="613BD0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620898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6FB8681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610AD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2.61±0.04</w:t>
            </w:r>
          </w:p>
        </w:tc>
        <w:tc>
          <w:tcPr>
            <w:tcW w:w="742" w:type="pct"/>
            <w:tcBorders>
              <w:tl2br w:val="nil"/>
              <w:tr2bl w:val="nil"/>
            </w:tcBorders>
            <w:vAlign w:val="center"/>
          </w:tcPr>
          <w:p w14:paraId="41FDEB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CFF6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9A401A">
        <w:trPr>
          <w:cantSplit/>
          <w:trHeight w:val="340" w:hRule="atLeast"/>
          <w:jc w:val="center"/>
        </w:trPr>
        <w:tc>
          <w:tcPr>
            <w:tcW w:w="335" w:type="pct"/>
            <w:tcBorders>
              <w:tl2br w:val="nil"/>
              <w:tr2bl w:val="nil"/>
            </w:tcBorders>
            <w:vAlign w:val="center"/>
          </w:tcPr>
          <w:p w14:paraId="15E5A6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58DF3A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5F0FD4B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CE0BB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1460</w:t>
            </w:r>
          </w:p>
        </w:tc>
        <w:tc>
          <w:tcPr>
            <w:tcW w:w="742" w:type="pct"/>
            <w:tcBorders>
              <w:tl2br w:val="nil"/>
              <w:tr2bl w:val="nil"/>
            </w:tcBorders>
            <w:vAlign w:val="center"/>
          </w:tcPr>
          <w:p w14:paraId="38FDE0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1FCB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054595">
        <w:trPr>
          <w:cantSplit/>
          <w:trHeight w:val="340" w:hRule="atLeast"/>
          <w:jc w:val="center"/>
        </w:trPr>
        <w:tc>
          <w:tcPr>
            <w:tcW w:w="335" w:type="pct"/>
            <w:tcBorders>
              <w:tl2br w:val="nil"/>
              <w:tr2bl w:val="nil"/>
            </w:tcBorders>
            <w:vAlign w:val="center"/>
          </w:tcPr>
          <w:p w14:paraId="69951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29D79E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0AE1674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470B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1387</w:t>
            </w:r>
          </w:p>
        </w:tc>
        <w:tc>
          <w:tcPr>
            <w:tcW w:w="742" w:type="pct"/>
            <w:tcBorders>
              <w:tl2br w:val="nil"/>
              <w:tr2bl w:val="nil"/>
            </w:tcBorders>
            <w:vAlign w:val="center"/>
          </w:tcPr>
          <w:p w14:paraId="1D8F5A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39C3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4CDE78">
        <w:trPr>
          <w:cantSplit/>
          <w:trHeight w:val="340" w:hRule="atLeast"/>
          <w:jc w:val="center"/>
        </w:trPr>
        <w:tc>
          <w:tcPr>
            <w:tcW w:w="335" w:type="pct"/>
            <w:tcBorders>
              <w:tl2br w:val="nil"/>
              <w:tr2bl w:val="nil"/>
            </w:tcBorders>
            <w:shd w:val="clear" w:color="auto" w:fill="auto"/>
            <w:vAlign w:val="center"/>
          </w:tcPr>
          <w:p w14:paraId="67DF45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0077A54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3E4E136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2B054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4CF303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4FD98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F34202">
        <w:trPr>
          <w:cantSplit/>
          <w:trHeight w:val="340" w:hRule="atLeast"/>
          <w:jc w:val="center"/>
        </w:trPr>
        <w:tc>
          <w:tcPr>
            <w:tcW w:w="335" w:type="pct"/>
            <w:tcBorders>
              <w:tl2br w:val="nil"/>
              <w:tr2bl w:val="nil"/>
            </w:tcBorders>
            <w:shd w:val="clear" w:color="auto" w:fill="auto"/>
            <w:vAlign w:val="center"/>
          </w:tcPr>
          <w:p w14:paraId="1C8A0B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04BA84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3D435D0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1D342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1330</w:t>
            </w:r>
          </w:p>
        </w:tc>
        <w:tc>
          <w:tcPr>
            <w:tcW w:w="742" w:type="pct"/>
            <w:tcBorders>
              <w:tl2br w:val="nil"/>
              <w:tr2bl w:val="nil"/>
            </w:tcBorders>
            <w:vAlign w:val="center"/>
          </w:tcPr>
          <w:p w14:paraId="664DA7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8435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11830DA">
        <w:trPr>
          <w:cantSplit/>
          <w:trHeight w:val="340" w:hRule="atLeast"/>
          <w:jc w:val="center"/>
        </w:trPr>
        <w:tc>
          <w:tcPr>
            <w:tcW w:w="335" w:type="pct"/>
            <w:tcBorders>
              <w:tl2br w:val="nil"/>
              <w:tr2bl w:val="nil"/>
            </w:tcBorders>
            <w:shd w:val="clear" w:color="auto" w:fill="auto"/>
            <w:vAlign w:val="center"/>
          </w:tcPr>
          <w:p w14:paraId="7616C9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56F384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70F8906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4543F6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460BC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7521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3AF892">
        <w:trPr>
          <w:cantSplit/>
          <w:trHeight w:val="340" w:hRule="atLeast"/>
          <w:jc w:val="center"/>
        </w:trPr>
        <w:tc>
          <w:tcPr>
            <w:tcW w:w="335" w:type="pct"/>
            <w:tcBorders>
              <w:tl2br w:val="nil"/>
              <w:tr2bl w:val="nil"/>
            </w:tcBorders>
            <w:shd w:val="clear" w:color="auto" w:fill="auto"/>
            <w:vAlign w:val="center"/>
          </w:tcPr>
          <w:p w14:paraId="1BE664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504F507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466548B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6356F0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42" w:type="pct"/>
            <w:tcBorders>
              <w:tl2br w:val="nil"/>
              <w:tr2bl w:val="nil"/>
            </w:tcBorders>
            <w:vAlign w:val="center"/>
          </w:tcPr>
          <w:p w14:paraId="4A568F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6759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A44F84">
        <w:trPr>
          <w:cantSplit/>
          <w:trHeight w:val="340" w:hRule="atLeast"/>
          <w:jc w:val="center"/>
        </w:trPr>
        <w:tc>
          <w:tcPr>
            <w:tcW w:w="335" w:type="pct"/>
            <w:tcBorders>
              <w:tl2br w:val="nil"/>
              <w:tr2bl w:val="nil"/>
            </w:tcBorders>
            <w:shd w:val="clear" w:color="auto" w:fill="auto"/>
            <w:vAlign w:val="center"/>
          </w:tcPr>
          <w:p w14:paraId="6AB374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333CAB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77A8436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469B50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62011E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F1C7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6AB021">
        <w:trPr>
          <w:cantSplit/>
          <w:trHeight w:val="340" w:hRule="atLeast"/>
          <w:jc w:val="center"/>
        </w:trPr>
        <w:tc>
          <w:tcPr>
            <w:tcW w:w="335" w:type="pct"/>
            <w:tcBorders>
              <w:tl2br w:val="nil"/>
              <w:tr2bl w:val="nil"/>
            </w:tcBorders>
            <w:shd w:val="clear" w:color="auto" w:fill="auto"/>
            <w:vAlign w:val="center"/>
          </w:tcPr>
          <w:p w14:paraId="71D6AF3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2AD7E84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6763BDC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99F03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3倍钢线直径紧密卷绕8圈，镀锌钢线不应断裂</w:t>
            </w:r>
          </w:p>
        </w:tc>
        <w:tc>
          <w:tcPr>
            <w:tcW w:w="742" w:type="pct"/>
            <w:tcBorders>
              <w:tl2br w:val="nil"/>
              <w:tr2bl w:val="nil"/>
            </w:tcBorders>
            <w:vAlign w:val="center"/>
          </w:tcPr>
          <w:p w14:paraId="1665BF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9B50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39ABBA">
        <w:trPr>
          <w:cantSplit/>
          <w:trHeight w:val="340" w:hRule="atLeast"/>
          <w:jc w:val="center"/>
        </w:trPr>
        <w:tc>
          <w:tcPr>
            <w:tcW w:w="335" w:type="pct"/>
            <w:tcBorders>
              <w:tl2br w:val="nil"/>
              <w:tr2bl w:val="nil"/>
            </w:tcBorders>
            <w:shd w:val="clear" w:color="auto" w:fill="auto"/>
            <w:vAlign w:val="center"/>
          </w:tcPr>
          <w:p w14:paraId="08A75E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1CB947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52F2F15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204A1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70A0B8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39A6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D59384">
        <w:trPr>
          <w:cantSplit/>
          <w:trHeight w:val="340" w:hRule="atLeast"/>
          <w:jc w:val="center"/>
        </w:trPr>
        <w:tc>
          <w:tcPr>
            <w:tcW w:w="335" w:type="pct"/>
            <w:tcBorders>
              <w:tl2br w:val="nil"/>
              <w:tr2bl w:val="nil"/>
            </w:tcBorders>
            <w:vAlign w:val="center"/>
          </w:tcPr>
          <w:p w14:paraId="25E938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5EBFD9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2B4F21D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0D7DAB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7D7F08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766A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1E3F152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46</w:t>
      </w:r>
      <w:r>
        <w:rPr>
          <w:rFonts w:hint="eastAsia" w:ascii="黑体" w:hAnsi="黑体" w:eastAsia="黑体" w:cs="黑体"/>
        </w:rPr>
        <w:fldChar w:fldCharType="end"/>
      </w:r>
      <w:bookmarkStart w:id="469" w:name="_Toc1707172818"/>
      <w:r>
        <w:rPr>
          <w:rFonts w:hint="eastAsia" w:ascii="黑体" w:hAnsi="黑体" w:eastAsia="黑体" w:cs="黑体"/>
          <w:lang w:val="en-US" w:eastAsia="zh-CN"/>
        </w:rPr>
        <w:t xml:space="preserve">  </w:t>
      </w:r>
      <w:r>
        <w:rPr>
          <w:rFonts w:hint="eastAsia" w:ascii="黑体" w:hAnsi="黑体" w:cs="黑体"/>
          <w:lang w:val="en-US" w:eastAsia="zh-CN"/>
        </w:rPr>
        <w:t>JLHA2/G3A-500/45-48/7钢芯铝合金绞线技术参数</w:t>
      </w:r>
      <w:r>
        <w:rPr>
          <w:rFonts w:hint="eastAsia" w:ascii="黑体" w:hAnsi="黑体" w:cs="黑体"/>
          <w:bCs/>
          <w:sz w:val="21"/>
          <w:szCs w:val="21"/>
          <w:lang w:val="en-US" w:eastAsia="zh-CN"/>
        </w:rPr>
        <w:t>表</w:t>
      </w:r>
      <w:bookmarkEnd w:id="469"/>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CA9E49A">
        <w:trPr>
          <w:cantSplit/>
          <w:trHeight w:val="340" w:hRule="atLeast"/>
          <w:tblHeader/>
          <w:jc w:val="center"/>
        </w:trPr>
        <w:tc>
          <w:tcPr>
            <w:tcW w:w="335" w:type="pct"/>
            <w:tcBorders>
              <w:bottom w:val="single" w:color="auto" w:sz="12" w:space="0"/>
            </w:tcBorders>
            <w:vAlign w:val="center"/>
          </w:tcPr>
          <w:p w14:paraId="18DE45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CAC94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64B03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3B71AB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368BB4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1BD05B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198450A">
        <w:trPr>
          <w:cantSplit/>
          <w:trHeight w:val="340" w:hRule="atLeast"/>
          <w:jc w:val="center"/>
        </w:trPr>
        <w:tc>
          <w:tcPr>
            <w:tcW w:w="335" w:type="pct"/>
            <w:tcBorders>
              <w:top w:val="single" w:color="auto" w:sz="12" w:space="0"/>
              <w:tl2br w:val="nil"/>
              <w:tr2bl w:val="nil"/>
            </w:tcBorders>
            <w:vAlign w:val="center"/>
          </w:tcPr>
          <w:p w14:paraId="1AF2A6A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0D5B37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AD5EA09">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HA2</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3</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500/45</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48/7</w:t>
            </w:r>
          </w:p>
        </w:tc>
        <w:tc>
          <w:tcPr>
            <w:tcW w:w="607" w:type="pct"/>
            <w:tcBorders>
              <w:top w:val="single" w:color="auto" w:sz="12" w:space="0"/>
              <w:tl2br w:val="nil"/>
              <w:tr2bl w:val="nil"/>
            </w:tcBorders>
            <w:shd w:val="clear" w:color="auto" w:fill="auto"/>
            <w:vAlign w:val="center"/>
          </w:tcPr>
          <w:p w14:paraId="65A411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C1BD24F">
        <w:trPr>
          <w:cantSplit/>
          <w:trHeight w:val="340" w:hRule="atLeast"/>
          <w:jc w:val="center"/>
        </w:trPr>
        <w:tc>
          <w:tcPr>
            <w:tcW w:w="335" w:type="pct"/>
            <w:tcBorders>
              <w:tl2br w:val="nil"/>
              <w:tr2bl w:val="nil"/>
            </w:tcBorders>
            <w:vAlign w:val="center"/>
          </w:tcPr>
          <w:p w14:paraId="1EC8C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F1FBC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1D5409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066E7A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0C1149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D5AB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8B2A37">
        <w:trPr>
          <w:cantSplit/>
          <w:trHeight w:val="340" w:hRule="atLeast"/>
          <w:jc w:val="center"/>
        </w:trPr>
        <w:tc>
          <w:tcPr>
            <w:tcW w:w="335" w:type="pct"/>
            <w:tcBorders>
              <w:tl2br w:val="nil"/>
              <w:tr2bl w:val="nil"/>
            </w:tcBorders>
            <w:vAlign w:val="center"/>
          </w:tcPr>
          <w:p w14:paraId="026E0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249623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186A9A5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61F300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48</w:t>
            </w:r>
          </w:p>
        </w:tc>
        <w:tc>
          <w:tcPr>
            <w:tcW w:w="742" w:type="pct"/>
            <w:tcBorders>
              <w:tl2br w:val="nil"/>
              <w:tr2bl w:val="nil"/>
            </w:tcBorders>
            <w:vAlign w:val="center"/>
          </w:tcPr>
          <w:p w14:paraId="6C6542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D370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1FFE3D">
        <w:trPr>
          <w:cantSplit/>
          <w:trHeight w:val="340" w:hRule="atLeast"/>
          <w:jc w:val="center"/>
        </w:trPr>
        <w:tc>
          <w:tcPr>
            <w:tcW w:w="335" w:type="pct"/>
            <w:tcBorders>
              <w:tl2br w:val="nil"/>
              <w:tr2bl w:val="nil"/>
            </w:tcBorders>
            <w:shd w:val="clear" w:color="auto" w:fill="auto"/>
            <w:vAlign w:val="center"/>
          </w:tcPr>
          <w:p w14:paraId="310596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255B9E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20E221E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3CF49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0D2806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A40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2630D0">
        <w:trPr>
          <w:cantSplit/>
          <w:trHeight w:val="340" w:hRule="atLeast"/>
          <w:jc w:val="center"/>
        </w:trPr>
        <w:tc>
          <w:tcPr>
            <w:tcW w:w="335" w:type="pct"/>
            <w:tcBorders>
              <w:tl2br w:val="nil"/>
              <w:tr2bl w:val="nil"/>
            </w:tcBorders>
            <w:shd w:val="clear" w:color="auto" w:fill="auto"/>
            <w:vAlign w:val="center"/>
          </w:tcPr>
          <w:p w14:paraId="37C613E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0DDA4B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27FE42E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C8DA5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30.0</w:t>
            </w:r>
          </w:p>
        </w:tc>
        <w:tc>
          <w:tcPr>
            <w:tcW w:w="742" w:type="pct"/>
            <w:tcBorders>
              <w:tl2br w:val="nil"/>
              <w:tr2bl w:val="nil"/>
            </w:tcBorders>
            <w:vAlign w:val="center"/>
          </w:tcPr>
          <w:p w14:paraId="6DC754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4CA8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3BD8DF">
        <w:trPr>
          <w:cantSplit/>
          <w:trHeight w:val="340" w:hRule="atLeast"/>
          <w:jc w:val="center"/>
        </w:trPr>
        <w:tc>
          <w:tcPr>
            <w:tcW w:w="335" w:type="pct"/>
            <w:tcBorders>
              <w:tl2br w:val="nil"/>
              <w:tr2bl w:val="nil"/>
            </w:tcBorders>
            <w:shd w:val="clear" w:color="auto" w:fill="auto"/>
            <w:vAlign w:val="center"/>
          </w:tcPr>
          <w:p w14:paraId="622AA2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48EE06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AF8F22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2A7C61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1687.0</w:t>
            </w:r>
          </w:p>
        </w:tc>
        <w:tc>
          <w:tcPr>
            <w:tcW w:w="742" w:type="pct"/>
            <w:tcBorders>
              <w:tl2br w:val="nil"/>
              <w:tr2bl w:val="nil"/>
            </w:tcBorders>
            <w:vAlign w:val="center"/>
          </w:tcPr>
          <w:p w14:paraId="3ADDCC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D6B6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85488F4">
        <w:trPr>
          <w:cantSplit/>
          <w:trHeight w:val="340" w:hRule="atLeast"/>
          <w:jc w:val="center"/>
        </w:trPr>
        <w:tc>
          <w:tcPr>
            <w:tcW w:w="335" w:type="pct"/>
            <w:tcBorders>
              <w:tl2br w:val="nil"/>
              <w:tr2bl w:val="nil"/>
            </w:tcBorders>
            <w:shd w:val="clear" w:color="auto" w:fill="auto"/>
            <w:vAlign w:val="center"/>
          </w:tcPr>
          <w:p w14:paraId="73E431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4A1DA6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20℃直流电阻不大于</w:t>
            </w:r>
          </w:p>
        </w:tc>
        <w:tc>
          <w:tcPr>
            <w:tcW w:w="596" w:type="pct"/>
            <w:tcBorders>
              <w:tl2br w:val="nil"/>
              <w:tr2bl w:val="nil"/>
            </w:tcBorders>
            <w:shd w:val="clear" w:color="auto" w:fill="auto"/>
            <w:vAlign w:val="center"/>
          </w:tcPr>
          <w:p w14:paraId="373C27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07E0E0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0.0681</w:t>
            </w:r>
          </w:p>
        </w:tc>
        <w:tc>
          <w:tcPr>
            <w:tcW w:w="742" w:type="pct"/>
            <w:tcBorders>
              <w:tl2br w:val="nil"/>
              <w:tr2bl w:val="nil"/>
            </w:tcBorders>
            <w:vAlign w:val="center"/>
          </w:tcPr>
          <w:p w14:paraId="73162C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188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449D57">
        <w:trPr>
          <w:cantSplit/>
          <w:trHeight w:val="340" w:hRule="atLeast"/>
          <w:jc w:val="center"/>
        </w:trPr>
        <w:tc>
          <w:tcPr>
            <w:tcW w:w="335" w:type="pct"/>
            <w:tcBorders>
              <w:tl2br w:val="nil"/>
              <w:tr2bl w:val="nil"/>
            </w:tcBorders>
            <w:shd w:val="clear" w:color="auto" w:fill="auto"/>
            <w:vAlign w:val="center"/>
          </w:tcPr>
          <w:p w14:paraId="22123F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27359C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1F932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0C220F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204.9</w:t>
            </w:r>
          </w:p>
        </w:tc>
        <w:tc>
          <w:tcPr>
            <w:tcW w:w="742" w:type="pct"/>
            <w:tcBorders>
              <w:tl2br w:val="nil"/>
              <w:tr2bl w:val="nil"/>
            </w:tcBorders>
            <w:vAlign w:val="center"/>
          </w:tcPr>
          <w:p w14:paraId="75F989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71DA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B67FC9">
        <w:trPr>
          <w:cantSplit/>
          <w:trHeight w:val="340" w:hRule="atLeast"/>
          <w:jc w:val="center"/>
        </w:trPr>
        <w:tc>
          <w:tcPr>
            <w:tcW w:w="335" w:type="pct"/>
            <w:tcBorders>
              <w:tl2br w:val="nil"/>
              <w:tr2bl w:val="nil"/>
            </w:tcBorders>
            <w:shd w:val="clear" w:color="auto" w:fill="auto"/>
            <w:vAlign w:val="center"/>
          </w:tcPr>
          <w:p w14:paraId="201402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57480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25BC5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3E4654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65.9</w:t>
            </w:r>
          </w:p>
        </w:tc>
        <w:tc>
          <w:tcPr>
            <w:tcW w:w="742" w:type="pct"/>
            <w:tcBorders>
              <w:tl2br w:val="nil"/>
              <w:tr2bl w:val="nil"/>
            </w:tcBorders>
            <w:vAlign w:val="center"/>
          </w:tcPr>
          <w:p w14:paraId="21713B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1F273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767435">
        <w:trPr>
          <w:cantSplit/>
          <w:trHeight w:val="340" w:hRule="atLeast"/>
          <w:jc w:val="center"/>
        </w:trPr>
        <w:tc>
          <w:tcPr>
            <w:tcW w:w="335" w:type="pct"/>
            <w:tcBorders>
              <w:tl2br w:val="nil"/>
              <w:tr2bl w:val="nil"/>
            </w:tcBorders>
            <w:shd w:val="clear" w:color="auto" w:fill="auto"/>
            <w:vAlign w:val="center"/>
          </w:tcPr>
          <w:p w14:paraId="1D08711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030762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0FD7D7B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p>
        </w:tc>
        <w:tc>
          <w:tcPr>
            <w:tcW w:w="1121" w:type="pct"/>
            <w:tcBorders>
              <w:tl2br w:val="nil"/>
              <w:tr2bl w:val="nil"/>
            </w:tcBorders>
            <w:shd w:val="clear" w:color="auto" w:fill="auto"/>
            <w:vAlign w:val="center"/>
          </w:tcPr>
          <w:p w14:paraId="6D9386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20.3</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257932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2088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507B0E">
        <w:trPr>
          <w:cantSplit/>
          <w:trHeight w:val="340" w:hRule="atLeast"/>
          <w:jc w:val="center"/>
        </w:trPr>
        <w:tc>
          <w:tcPr>
            <w:tcW w:w="335" w:type="pct"/>
            <w:tcBorders>
              <w:tl2br w:val="nil"/>
              <w:tr2bl w:val="nil"/>
            </w:tcBorders>
            <w:vAlign w:val="center"/>
          </w:tcPr>
          <w:p w14:paraId="3C2551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68F862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2264A36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1EB1F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03C767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3418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A7189A">
        <w:trPr>
          <w:cantSplit/>
          <w:trHeight w:val="340" w:hRule="atLeast"/>
          <w:jc w:val="center"/>
        </w:trPr>
        <w:tc>
          <w:tcPr>
            <w:tcW w:w="335" w:type="pct"/>
            <w:tcBorders>
              <w:tl2br w:val="nil"/>
              <w:tr2bl w:val="nil"/>
            </w:tcBorders>
            <w:vAlign w:val="center"/>
          </w:tcPr>
          <w:p w14:paraId="7C700F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010DEC9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铝合金线内层节径比</w:t>
            </w:r>
          </w:p>
        </w:tc>
        <w:tc>
          <w:tcPr>
            <w:tcW w:w="596" w:type="pct"/>
            <w:tcBorders>
              <w:tl2br w:val="nil"/>
              <w:tr2bl w:val="nil"/>
            </w:tcBorders>
            <w:shd w:val="clear" w:color="auto" w:fill="auto"/>
            <w:vAlign w:val="center"/>
          </w:tcPr>
          <w:p w14:paraId="281B5A3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41086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39FBBE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971B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4216F2">
        <w:trPr>
          <w:cantSplit/>
          <w:trHeight w:val="340" w:hRule="atLeast"/>
          <w:jc w:val="center"/>
        </w:trPr>
        <w:tc>
          <w:tcPr>
            <w:tcW w:w="335" w:type="pct"/>
            <w:tcBorders>
              <w:tl2br w:val="nil"/>
              <w:tr2bl w:val="nil"/>
            </w:tcBorders>
            <w:shd w:val="clear" w:color="auto" w:fill="auto"/>
            <w:vAlign w:val="center"/>
          </w:tcPr>
          <w:p w14:paraId="5EBA017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275FDC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铝合金线邻外层节径比</w:t>
            </w:r>
          </w:p>
        </w:tc>
        <w:tc>
          <w:tcPr>
            <w:tcW w:w="596" w:type="pct"/>
            <w:tcBorders>
              <w:tl2br w:val="nil"/>
              <w:tr2bl w:val="nil"/>
            </w:tcBorders>
            <w:shd w:val="clear" w:color="auto" w:fill="auto"/>
            <w:vAlign w:val="center"/>
          </w:tcPr>
          <w:p w14:paraId="4D82A68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E2C36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727CF4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EE7B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CD2357">
        <w:trPr>
          <w:cantSplit/>
          <w:trHeight w:val="340" w:hRule="atLeast"/>
          <w:jc w:val="center"/>
        </w:trPr>
        <w:tc>
          <w:tcPr>
            <w:tcW w:w="335" w:type="pct"/>
            <w:tcBorders>
              <w:tl2br w:val="nil"/>
              <w:tr2bl w:val="nil"/>
            </w:tcBorders>
            <w:shd w:val="clear" w:color="auto" w:fill="auto"/>
            <w:vAlign w:val="center"/>
          </w:tcPr>
          <w:p w14:paraId="2A880F8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601317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铝合金线外层节径比</w:t>
            </w:r>
          </w:p>
        </w:tc>
        <w:tc>
          <w:tcPr>
            <w:tcW w:w="596" w:type="pct"/>
            <w:tcBorders>
              <w:tl2br w:val="nil"/>
              <w:tr2bl w:val="nil"/>
            </w:tcBorders>
            <w:shd w:val="clear" w:color="auto" w:fill="auto"/>
            <w:vAlign w:val="center"/>
          </w:tcPr>
          <w:p w14:paraId="60C1BB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7A9B45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098EF8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55F9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05CED6">
        <w:trPr>
          <w:cantSplit/>
          <w:trHeight w:val="340" w:hRule="atLeast"/>
          <w:jc w:val="center"/>
        </w:trPr>
        <w:tc>
          <w:tcPr>
            <w:tcW w:w="335" w:type="pct"/>
            <w:tcBorders>
              <w:tl2br w:val="nil"/>
              <w:tr2bl w:val="nil"/>
            </w:tcBorders>
            <w:shd w:val="clear" w:color="auto" w:fill="auto"/>
            <w:vAlign w:val="center"/>
          </w:tcPr>
          <w:p w14:paraId="797C84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12E0E6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915129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3A456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4720E0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76A0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16B561">
        <w:trPr>
          <w:cantSplit/>
          <w:trHeight w:val="340" w:hRule="atLeast"/>
          <w:jc w:val="center"/>
        </w:trPr>
        <w:tc>
          <w:tcPr>
            <w:tcW w:w="335" w:type="pct"/>
            <w:tcBorders>
              <w:tl2br w:val="nil"/>
              <w:tr2bl w:val="nil"/>
            </w:tcBorders>
            <w:shd w:val="clear" w:color="auto" w:fill="auto"/>
            <w:vAlign w:val="center"/>
          </w:tcPr>
          <w:p w14:paraId="269CEF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585487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2215AF5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87CF8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63DB25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E95B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479D46">
        <w:trPr>
          <w:cantSplit/>
          <w:trHeight w:val="340" w:hRule="atLeast"/>
          <w:jc w:val="center"/>
        </w:trPr>
        <w:tc>
          <w:tcPr>
            <w:tcW w:w="335" w:type="pct"/>
            <w:tcBorders>
              <w:tl2br w:val="nil"/>
              <w:tr2bl w:val="nil"/>
            </w:tcBorders>
            <w:shd w:val="clear" w:color="auto" w:fill="auto"/>
            <w:vAlign w:val="center"/>
          </w:tcPr>
          <w:p w14:paraId="18AAFC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4BE231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3CBFE3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2AEB8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6492B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6498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216A0C">
        <w:trPr>
          <w:cantSplit/>
          <w:trHeight w:val="340" w:hRule="atLeast"/>
          <w:jc w:val="center"/>
        </w:trPr>
        <w:tc>
          <w:tcPr>
            <w:tcW w:w="335" w:type="pct"/>
            <w:tcBorders>
              <w:tl2br w:val="nil"/>
              <w:tr2bl w:val="nil"/>
            </w:tcBorders>
            <w:shd w:val="clear" w:color="auto" w:fill="auto"/>
            <w:vAlign w:val="center"/>
          </w:tcPr>
          <w:p w14:paraId="668FF6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61FBF50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59FAF87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73122B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65BE62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70A3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80F99D">
        <w:trPr>
          <w:cantSplit/>
          <w:trHeight w:val="340" w:hRule="atLeast"/>
          <w:jc w:val="center"/>
        </w:trPr>
        <w:tc>
          <w:tcPr>
            <w:tcW w:w="335" w:type="pct"/>
            <w:tcBorders>
              <w:tl2br w:val="nil"/>
              <w:tr2bl w:val="nil"/>
            </w:tcBorders>
            <w:shd w:val="clear" w:color="auto" w:fill="auto"/>
            <w:vAlign w:val="center"/>
          </w:tcPr>
          <w:p w14:paraId="5AC068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6870E34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6DA14D9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80B8D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56B4E7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F212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8E8BC2">
        <w:trPr>
          <w:cantSplit/>
          <w:trHeight w:val="340" w:hRule="atLeast"/>
          <w:jc w:val="center"/>
        </w:trPr>
        <w:tc>
          <w:tcPr>
            <w:tcW w:w="335" w:type="pct"/>
            <w:tcBorders>
              <w:tl2br w:val="nil"/>
              <w:tr2bl w:val="nil"/>
            </w:tcBorders>
            <w:shd w:val="clear" w:color="auto" w:fill="auto"/>
            <w:vAlign w:val="center"/>
          </w:tcPr>
          <w:p w14:paraId="2D0176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49F53F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1DCE785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7A2CB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7144C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B5F3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0B18EA">
        <w:trPr>
          <w:cantSplit/>
          <w:trHeight w:val="340" w:hRule="atLeast"/>
          <w:jc w:val="center"/>
        </w:trPr>
        <w:tc>
          <w:tcPr>
            <w:tcW w:w="335" w:type="pct"/>
            <w:tcBorders>
              <w:tl2br w:val="nil"/>
              <w:tr2bl w:val="nil"/>
            </w:tcBorders>
            <w:shd w:val="clear" w:color="auto" w:fill="auto"/>
            <w:vAlign w:val="center"/>
          </w:tcPr>
          <w:p w14:paraId="6E9806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125200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63C098C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459B16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57DE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9460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B802EAF">
        <w:trPr>
          <w:cantSplit/>
          <w:trHeight w:val="340" w:hRule="atLeast"/>
          <w:jc w:val="center"/>
        </w:trPr>
        <w:tc>
          <w:tcPr>
            <w:tcW w:w="335" w:type="pct"/>
            <w:tcBorders>
              <w:tl2br w:val="nil"/>
              <w:tr2bl w:val="nil"/>
            </w:tcBorders>
            <w:shd w:val="clear" w:color="auto" w:fill="auto"/>
            <w:vAlign w:val="center"/>
          </w:tcPr>
          <w:p w14:paraId="1F8398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645D39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6AECDB2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126E2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EA7B3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3722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8E9C49">
        <w:trPr>
          <w:cantSplit/>
          <w:trHeight w:val="340" w:hRule="atLeast"/>
          <w:jc w:val="center"/>
        </w:trPr>
        <w:tc>
          <w:tcPr>
            <w:tcW w:w="335" w:type="pct"/>
            <w:tcBorders>
              <w:tl2br w:val="nil"/>
              <w:tr2bl w:val="nil"/>
            </w:tcBorders>
            <w:shd w:val="clear" w:color="auto" w:fill="auto"/>
            <w:vAlign w:val="center"/>
          </w:tcPr>
          <w:p w14:paraId="7F69E1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3ED26F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7F62933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664694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5AE79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E3B3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EC44EA">
        <w:trPr>
          <w:cantSplit/>
          <w:trHeight w:val="340" w:hRule="atLeast"/>
          <w:jc w:val="center"/>
        </w:trPr>
        <w:tc>
          <w:tcPr>
            <w:tcW w:w="335" w:type="pct"/>
            <w:tcBorders>
              <w:tl2br w:val="nil"/>
              <w:tr2bl w:val="nil"/>
            </w:tcBorders>
            <w:shd w:val="clear" w:color="auto" w:fill="auto"/>
            <w:vAlign w:val="center"/>
          </w:tcPr>
          <w:p w14:paraId="1F22B6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64A8F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58349B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A0642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D0757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64EE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30B120">
        <w:trPr>
          <w:cantSplit/>
          <w:trHeight w:val="340" w:hRule="atLeast"/>
          <w:jc w:val="center"/>
        </w:trPr>
        <w:tc>
          <w:tcPr>
            <w:tcW w:w="335" w:type="pct"/>
            <w:tcBorders>
              <w:tl2br w:val="nil"/>
              <w:tr2bl w:val="nil"/>
            </w:tcBorders>
            <w:shd w:val="clear" w:color="auto" w:fill="auto"/>
            <w:vAlign w:val="center"/>
          </w:tcPr>
          <w:p w14:paraId="750E8A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007E1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053AD9B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EC961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BFED2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2656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75D4CD">
        <w:trPr>
          <w:cantSplit/>
          <w:trHeight w:val="340" w:hRule="atLeast"/>
          <w:jc w:val="center"/>
        </w:trPr>
        <w:tc>
          <w:tcPr>
            <w:tcW w:w="335" w:type="pct"/>
            <w:tcBorders>
              <w:tl2br w:val="nil"/>
              <w:tr2bl w:val="nil"/>
            </w:tcBorders>
            <w:vAlign w:val="center"/>
          </w:tcPr>
          <w:p w14:paraId="4B72C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28DAC1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71C4278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0CD16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1BA234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A60B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35829E">
        <w:trPr>
          <w:cantSplit/>
          <w:trHeight w:val="340" w:hRule="atLeast"/>
          <w:jc w:val="center"/>
        </w:trPr>
        <w:tc>
          <w:tcPr>
            <w:tcW w:w="335" w:type="pct"/>
            <w:tcBorders>
              <w:tl2br w:val="nil"/>
              <w:tr2bl w:val="nil"/>
            </w:tcBorders>
            <w:vAlign w:val="center"/>
          </w:tcPr>
          <w:p w14:paraId="744B11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51261C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5059BC6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F400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3.60±0.036</w:t>
            </w:r>
          </w:p>
        </w:tc>
        <w:tc>
          <w:tcPr>
            <w:tcW w:w="742" w:type="pct"/>
            <w:tcBorders>
              <w:tl2br w:val="nil"/>
              <w:tr2bl w:val="nil"/>
            </w:tcBorders>
            <w:vAlign w:val="center"/>
          </w:tcPr>
          <w:p w14:paraId="6B5557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EEC0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31E1BC">
        <w:trPr>
          <w:cantSplit/>
          <w:trHeight w:val="340" w:hRule="atLeast"/>
          <w:jc w:val="center"/>
        </w:trPr>
        <w:tc>
          <w:tcPr>
            <w:tcW w:w="335" w:type="pct"/>
            <w:tcBorders>
              <w:tl2br w:val="nil"/>
              <w:tr2bl w:val="nil"/>
            </w:tcBorders>
            <w:vAlign w:val="center"/>
          </w:tcPr>
          <w:p w14:paraId="449FF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49D972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铝合金线20℃时电阻率不大于</w:t>
            </w:r>
          </w:p>
        </w:tc>
        <w:tc>
          <w:tcPr>
            <w:tcW w:w="596" w:type="pct"/>
            <w:tcBorders>
              <w:tl2br w:val="nil"/>
              <w:tr2bl w:val="nil"/>
            </w:tcBorders>
            <w:shd w:val="clear" w:color="auto" w:fill="auto"/>
            <w:vAlign w:val="center"/>
          </w:tcPr>
          <w:p w14:paraId="522F7AC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2C8EBE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32.530</w:t>
            </w:r>
          </w:p>
        </w:tc>
        <w:tc>
          <w:tcPr>
            <w:tcW w:w="742" w:type="pct"/>
            <w:tcBorders>
              <w:tl2br w:val="nil"/>
              <w:tr2bl w:val="nil"/>
            </w:tcBorders>
            <w:vAlign w:val="center"/>
          </w:tcPr>
          <w:p w14:paraId="5934C9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6734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95726D">
        <w:trPr>
          <w:cantSplit/>
          <w:trHeight w:val="340" w:hRule="atLeast"/>
          <w:jc w:val="center"/>
        </w:trPr>
        <w:tc>
          <w:tcPr>
            <w:tcW w:w="335" w:type="pct"/>
            <w:tcBorders>
              <w:tl2br w:val="nil"/>
              <w:tr2bl w:val="nil"/>
            </w:tcBorders>
            <w:vAlign w:val="center"/>
          </w:tcPr>
          <w:p w14:paraId="1E09D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0AAEC1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0422BDB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F797A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295</w:t>
            </w:r>
          </w:p>
        </w:tc>
        <w:tc>
          <w:tcPr>
            <w:tcW w:w="742" w:type="pct"/>
            <w:tcBorders>
              <w:tl2br w:val="nil"/>
              <w:tr2bl w:val="nil"/>
            </w:tcBorders>
            <w:vAlign w:val="center"/>
          </w:tcPr>
          <w:p w14:paraId="55922F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DC27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D2641D">
        <w:trPr>
          <w:cantSplit/>
          <w:trHeight w:val="340" w:hRule="atLeast"/>
          <w:jc w:val="center"/>
        </w:trPr>
        <w:tc>
          <w:tcPr>
            <w:tcW w:w="335" w:type="pct"/>
            <w:tcBorders>
              <w:tl2br w:val="nil"/>
              <w:tr2bl w:val="nil"/>
            </w:tcBorders>
            <w:vAlign w:val="center"/>
          </w:tcPr>
          <w:p w14:paraId="69743D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4B7162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426EE2D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DB307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w:t>
            </w:r>
          </w:p>
        </w:tc>
        <w:tc>
          <w:tcPr>
            <w:tcW w:w="742" w:type="pct"/>
            <w:tcBorders>
              <w:tl2br w:val="nil"/>
              <w:tr2bl w:val="nil"/>
            </w:tcBorders>
            <w:vAlign w:val="center"/>
          </w:tcPr>
          <w:p w14:paraId="35B9FB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C16C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37D7AE">
        <w:trPr>
          <w:cantSplit/>
          <w:trHeight w:val="340" w:hRule="atLeast"/>
          <w:jc w:val="center"/>
        </w:trPr>
        <w:tc>
          <w:tcPr>
            <w:tcW w:w="335" w:type="pct"/>
            <w:tcBorders>
              <w:tl2br w:val="nil"/>
              <w:tr2bl w:val="nil"/>
            </w:tcBorders>
            <w:shd w:val="clear" w:color="auto" w:fill="auto"/>
            <w:vAlign w:val="center"/>
          </w:tcPr>
          <w:p w14:paraId="2EB8AD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34379D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202CF4C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87451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42" w:type="pct"/>
            <w:tcBorders>
              <w:tl2br w:val="nil"/>
              <w:tr2bl w:val="nil"/>
            </w:tcBorders>
            <w:shd w:val="clear" w:color="auto" w:fill="auto"/>
            <w:vAlign w:val="center"/>
          </w:tcPr>
          <w:p w14:paraId="36C5CE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2DE8E5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A12A3E">
        <w:trPr>
          <w:cantSplit/>
          <w:trHeight w:val="340" w:hRule="atLeast"/>
          <w:jc w:val="center"/>
        </w:trPr>
        <w:tc>
          <w:tcPr>
            <w:tcW w:w="335" w:type="pct"/>
            <w:tcBorders>
              <w:tl2br w:val="nil"/>
              <w:tr2bl w:val="nil"/>
            </w:tcBorders>
            <w:shd w:val="clear" w:color="auto" w:fill="auto"/>
            <w:vAlign w:val="center"/>
          </w:tcPr>
          <w:p w14:paraId="340814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666073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w:t>
            </w:r>
          </w:p>
        </w:tc>
        <w:tc>
          <w:tcPr>
            <w:tcW w:w="596" w:type="pct"/>
            <w:tcBorders>
              <w:tl2br w:val="nil"/>
              <w:tr2bl w:val="nil"/>
            </w:tcBorders>
            <w:shd w:val="clear" w:color="auto" w:fill="auto"/>
            <w:vAlign w:val="center"/>
          </w:tcPr>
          <w:p w14:paraId="4277998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9721F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w:t>
            </w:r>
          </w:p>
        </w:tc>
        <w:tc>
          <w:tcPr>
            <w:tcW w:w="742" w:type="pct"/>
            <w:tcBorders>
              <w:tl2br w:val="nil"/>
              <w:tr2bl w:val="nil"/>
            </w:tcBorders>
            <w:shd w:val="clear" w:color="auto" w:fill="auto"/>
            <w:vAlign w:val="center"/>
          </w:tcPr>
          <w:p w14:paraId="436F6F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7ED3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4B23DC">
        <w:trPr>
          <w:cantSplit/>
          <w:trHeight w:val="340" w:hRule="atLeast"/>
          <w:jc w:val="center"/>
        </w:trPr>
        <w:tc>
          <w:tcPr>
            <w:tcW w:w="335" w:type="pct"/>
            <w:tcBorders>
              <w:tl2br w:val="nil"/>
              <w:tr2bl w:val="nil"/>
            </w:tcBorders>
            <w:shd w:val="clear" w:color="auto" w:fill="auto"/>
            <w:vAlign w:val="center"/>
          </w:tcPr>
          <w:p w14:paraId="035FEE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7FFCF0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铝合金线接头抗拉强度不小于</w:t>
            </w:r>
          </w:p>
        </w:tc>
        <w:tc>
          <w:tcPr>
            <w:tcW w:w="596" w:type="pct"/>
            <w:tcBorders>
              <w:tl2br w:val="nil"/>
              <w:tr2bl w:val="nil"/>
            </w:tcBorders>
            <w:shd w:val="clear" w:color="auto" w:fill="auto"/>
            <w:vAlign w:val="center"/>
          </w:tcPr>
          <w:p w14:paraId="48ADED0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4F2C6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250</w:t>
            </w:r>
          </w:p>
        </w:tc>
        <w:tc>
          <w:tcPr>
            <w:tcW w:w="742" w:type="pct"/>
            <w:tcBorders>
              <w:tl2br w:val="nil"/>
              <w:tr2bl w:val="nil"/>
            </w:tcBorders>
            <w:shd w:val="clear" w:color="auto" w:fill="auto"/>
            <w:vAlign w:val="center"/>
          </w:tcPr>
          <w:p w14:paraId="01FE9C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4841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ECC778">
        <w:trPr>
          <w:cantSplit/>
          <w:trHeight w:val="340" w:hRule="atLeast"/>
          <w:jc w:val="center"/>
        </w:trPr>
        <w:tc>
          <w:tcPr>
            <w:tcW w:w="335" w:type="pct"/>
            <w:tcBorders>
              <w:tl2br w:val="nil"/>
              <w:tr2bl w:val="nil"/>
            </w:tcBorders>
            <w:vAlign w:val="center"/>
          </w:tcPr>
          <w:p w14:paraId="621876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4EA416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铝合金铝线卷绕实验</w:t>
            </w:r>
          </w:p>
        </w:tc>
        <w:tc>
          <w:tcPr>
            <w:tcW w:w="596" w:type="pct"/>
            <w:tcBorders>
              <w:tl2br w:val="nil"/>
              <w:tr2bl w:val="nil"/>
            </w:tcBorders>
            <w:shd w:val="clear" w:color="auto" w:fill="auto"/>
            <w:vAlign w:val="center"/>
          </w:tcPr>
          <w:p w14:paraId="2D0303E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46555C6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53C85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D2EA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1A6843">
        <w:trPr>
          <w:cantSplit/>
          <w:trHeight w:val="340" w:hRule="atLeast"/>
          <w:jc w:val="center"/>
        </w:trPr>
        <w:tc>
          <w:tcPr>
            <w:tcW w:w="335" w:type="pct"/>
            <w:tcBorders>
              <w:tl2br w:val="nil"/>
              <w:tr2bl w:val="nil"/>
            </w:tcBorders>
            <w:vAlign w:val="center"/>
          </w:tcPr>
          <w:p w14:paraId="263066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33F16EA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3C59549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1397C0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3B5397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BAA2D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542ED5">
        <w:trPr>
          <w:cantSplit/>
          <w:trHeight w:val="340" w:hRule="atLeast"/>
          <w:jc w:val="center"/>
        </w:trPr>
        <w:tc>
          <w:tcPr>
            <w:tcW w:w="335" w:type="pct"/>
            <w:tcBorders>
              <w:tl2br w:val="nil"/>
              <w:tr2bl w:val="nil"/>
            </w:tcBorders>
            <w:vAlign w:val="center"/>
          </w:tcPr>
          <w:p w14:paraId="2CCFBF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70534F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7358CA0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88FA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2.80±0.05</w:t>
            </w:r>
          </w:p>
        </w:tc>
        <w:tc>
          <w:tcPr>
            <w:tcW w:w="742" w:type="pct"/>
            <w:tcBorders>
              <w:tl2br w:val="nil"/>
              <w:tr2bl w:val="nil"/>
            </w:tcBorders>
            <w:vAlign w:val="center"/>
          </w:tcPr>
          <w:p w14:paraId="071E73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9BCB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3EF78C">
        <w:trPr>
          <w:cantSplit/>
          <w:trHeight w:val="340" w:hRule="atLeast"/>
          <w:jc w:val="center"/>
        </w:trPr>
        <w:tc>
          <w:tcPr>
            <w:tcW w:w="335" w:type="pct"/>
            <w:tcBorders>
              <w:tl2br w:val="nil"/>
              <w:tr2bl w:val="nil"/>
            </w:tcBorders>
            <w:vAlign w:val="center"/>
          </w:tcPr>
          <w:p w14:paraId="0589596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63EABF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35C152C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3CE8D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1590</w:t>
            </w:r>
          </w:p>
        </w:tc>
        <w:tc>
          <w:tcPr>
            <w:tcW w:w="742" w:type="pct"/>
            <w:tcBorders>
              <w:tl2br w:val="nil"/>
              <w:tr2bl w:val="nil"/>
            </w:tcBorders>
            <w:vAlign w:val="center"/>
          </w:tcPr>
          <w:p w14:paraId="0D04B7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D0A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A50F31">
        <w:trPr>
          <w:cantSplit/>
          <w:trHeight w:val="90" w:hRule="atLeast"/>
          <w:jc w:val="center"/>
        </w:trPr>
        <w:tc>
          <w:tcPr>
            <w:tcW w:w="335" w:type="pct"/>
            <w:tcBorders>
              <w:tl2br w:val="nil"/>
              <w:tr2bl w:val="nil"/>
            </w:tcBorders>
            <w:vAlign w:val="center"/>
          </w:tcPr>
          <w:p w14:paraId="438E5E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11D803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2EDAC03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9729B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1511</w:t>
            </w:r>
          </w:p>
        </w:tc>
        <w:tc>
          <w:tcPr>
            <w:tcW w:w="742" w:type="pct"/>
            <w:tcBorders>
              <w:tl2br w:val="nil"/>
              <w:tr2bl w:val="nil"/>
            </w:tcBorders>
            <w:vAlign w:val="center"/>
          </w:tcPr>
          <w:p w14:paraId="59B8B3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FE11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595F94">
        <w:trPr>
          <w:cantSplit/>
          <w:trHeight w:val="340" w:hRule="atLeast"/>
          <w:jc w:val="center"/>
        </w:trPr>
        <w:tc>
          <w:tcPr>
            <w:tcW w:w="335" w:type="pct"/>
            <w:tcBorders>
              <w:tl2br w:val="nil"/>
              <w:tr2bl w:val="nil"/>
            </w:tcBorders>
            <w:shd w:val="clear" w:color="auto" w:fill="auto"/>
            <w:vAlign w:val="center"/>
          </w:tcPr>
          <w:p w14:paraId="5A1DA4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2D3D9C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4ED7886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DD441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3313A6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E5C0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202538">
        <w:trPr>
          <w:cantSplit/>
          <w:trHeight w:val="340" w:hRule="atLeast"/>
          <w:jc w:val="center"/>
        </w:trPr>
        <w:tc>
          <w:tcPr>
            <w:tcW w:w="335" w:type="pct"/>
            <w:tcBorders>
              <w:tl2br w:val="nil"/>
              <w:tr2bl w:val="nil"/>
            </w:tcBorders>
            <w:shd w:val="clear" w:color="auto" w:fill="auto"/>
            <w:vAlign w:val="center"/>
          </w:tcPr>
          <w:p w14:paraId="49FBD7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129974D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3E9528F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FEF71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1410</w:t>
            </w:r>
          </w:p>
        </w:tc>
        <w:tc>
          <w:tcPr>
            <w:tcW w:w="742" w:type="pct"/>
            <w:tcBorders>
              <w:tl2br w:val="nil"/>
              <w:tr2bl w:val="nil"/>
            </w:tcBorders>
            <w:vAlign w:val="center"/>
          </w:tcPr>
          <w:p w14:paraId="7B9787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E285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9E00D4">
        <w:trPr>
          <w:cantSplit/>
          <w:trHeight w:val="340" w:hRule="atLeast"/>
          <w:jc w:val="center"/>
        </w:trPr>
        <w:tc>
          <w:tcPr>
            <w:tcW w:w="335" w:type="pct"/>
            <w:tcBorders>
              <w:tl2br w:val="nil"/>
              <w:tr2bl w:val="nil"/>
            </w:tcBorders>
            <w:shd w:val="clear" w:color="auto" w:fill="auto"/>
            <w:vAlign w:val="center"/>
          </w:tcPr>
          <w:p w14:paraId="101884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39B706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3B8494B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733FCD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5FED25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ABE9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E7156E">
        <w:trPr>
          <w:cantSplit/>
          <w:trHeight w:val="340" w:hRule="atLeast"/>
          <w:jc w:val="center"/>
        </w:trPr>
        <w:tc>
          <w:tcPr>
            <w:tcW w:w="335" w:type="pct"/>
            <w:tcBorders>
              <w:tl2br w:val="nil"/>
              <w:tr2bl w:val="nil"/>
            </w:tcBorders>
            <w:shd w:val="clear" w:color="auto" w:fill="auto"/>
            <w:vAlign w:val="center"/>
          </w:tcPr>
          <w:p w14:paraId="272507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0CCD75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FA70E9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76CD1A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w:t>
            </w:r>
          </w:p>
        </w:tc>
        <w:tc>
          <w:tcPr>
            <w:tcW w:w="742" w:type="pct"/>
            <w:tcBorders>
              <w:tl2br w:val="nil"/>
              <w:tr2bl w:val="nil"/>
            </w:tcBorders>
            <w:vAlign w:val="center"/>
          </w:tcPr>
          <w:p w14:paraId="2B3016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452F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0B7F827">
        <w:trPr>
          <w:cantSplit/>
          <w:trHeight w:val="340" w:hRule="atLeast"/>
          <w:jc w:val="center"/>
        </w:trPr>
        <w:tc>
          <w:tcPr>
            <w:tcW w:w="335" w:type="pct"/>
            <w:tcBorders>
              <w:tl2br w:val="nil"/>
              <w:tr2bl w:val="nil"/>
            </w:tcBorders>
            <w:shd w:val="clear" w:color="auto" w:fill="auto"/>
            <w:vAlign w:val="center"/>
          </w:tcPr>
          <w:p w14:paraId="14B9EB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4ECC12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29E38E3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34B60A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49AAAB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7B3E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45195C">
        <w:trPr>
          <w:cantSplit/>
          <w:trHeight w:val="340" w:hRule="atLeast"/>
          <w:jc w:val="center"/>
        </w:trPr>
        <w:tc>
          <w:tcPr>
            <w:tcW w:w="335" w:type="pct"/>
            <w:tcBorders>
              <w:tl2br w:val="nil"/>
              <w:tr2bl w:val="nil"/>
            </w:tcBorders>
            <w:shd w:val="clear" w:color="auto" w:fill="auto"/>
            <w:vAlign w:val="center"/>
          </w:tcPr>
          <w:p w14:paraId="76B4C8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54041E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6AA72B2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5D73B4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42" w:type="pct"/>
            <w:tcBorders>
              <w:tl2br w:val="nil"/>
              <w:tr2bl w:val="nil"/>
            </w:tcBorders>
            <w:vAlign w:val="center"/>
          </w:tcPr>
          <w:p w14:paraId="3DF649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785D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E77F33">
        <w:trPr>
          <w:cantSplit/>
          <w:trHeight w:val="340" w:hRule="atLeast"/>
          <w:jc w:val="center"/>
        </w:trPr>
        <w:tc>
          <w:tcPr>
            <w:tcW w:w="335" w:type="pct"/>
            <w:tcBorders>
              <w:tl2br w:val="nil"/>
              <w:tr2bl w:val="nil"/>
            </w:tcBorders>
            <w:shd w:val="clear" w:color="auto" w:fill="auto"/>
            <w:vAlign w:val="center"/>
          </w:tcPr>
          <w:p w14:paraId="46CFF7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74E4E3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7ADFF9D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36EAC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5倍钢线直径紧密卷绕8圈，镀锌层应牢固地附着在钢线上而不开裂，或用手指摩擦镀锌层不会脱落、起皮</w:t>
            </w:r>
          </w:p>
        </w:tc>
        <w:tc>
          <w:tcPr>
            <w:tcW w:w="742" w:type="pct"/>
            <w:tcBorders>
              <w:tl2br w:val="nil"/>
              <w:tr2bl w:val="nil"/>
            </w:tcBorders>
            <w:vAlign w:val="center"/>
          </w:tcPr>
          <w:p w14:paraId="7FC5AB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D5FA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0A139E">
        <w:trPr>
          <w:cantSplit/>
          <w:trHeight w:val="340" w:hRule="atLeast"/>
          <w:jc w:val="center"/>
        </w:trPr>
        <w:tc>
          <w:tcPr>
            <w:tcW w:w="335" w:type="pct"/>
            <w:tcBorders>
              <w:tl2br w:val="nil"/>
              <w:tr2bl w:val="nil"/>
            </w:tcBorders>
            <w:vAlign w:val="center"/>
          </w:tcPr>
          <w:p w14:paraId="6E111C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0EC13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509086F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1A8F4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7C9F56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6CE7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5133B3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47</w:t>
      </w:r>
      <w:r>
        <w:rPr>
          <w:rFonts w:hint="eastAsia" w:ascii="黑体" w:hAnsi="黑体" w:eastAsia="黑体" w:cs="黑体"/>
        </w:rPr>
        <w:fldChar w:fldCharType="end"/>
      </w:r>
      <w:bookmarkStart w:id="470" w:name="_Toc983238490"/>
      <w:r>
        <w:rPr>
          <w:rFonts w:hint="eastAsia" w:ascii="黑体" w:hAnsi="黑体" w:eastAsia="黑体" w:cs="黑体"/>
          <w:lang w:val="en-US" w:eastAsia="zh-CN"/>
        </w:rPr>
        <w:t xml:space="preserve">  </w:t>
      </w:r>
      <w:r>
        <w:rPr>
          <w:rFonts w:hint="eastAsia" w:ascii="黑体" w:hAnsi="黑体" w:cs="黑体"/>
          <w:lang w:val="en-US" w:eastAsia="zh-CN"/>
        </w:rPr>
        <w:t>JLHA1/G3A-630/80-54/19钢芯铝合金绞线技术参数</w:t>
      </w:r>
      <w:r>
        <w:rPr>
          <w:rFonts w:hint="eastAsia" w:ascii="黑体" w:hAnsi="黑体" w:cs="黑体"/>
          <w:bCs/>
          <w:sz w:val="21"/>
          <w:szCs w:val="21"/>
          <w:lang w:val="en-US" w:eastAsia="zh-CN"/>
        </w:rPr>
        <w:t>表</w:t>
      </w:r>
      <w:bookmarkEnd w:id="470"/>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621F7E07">
        <w:trPr>
          <w:cantSplit/>
          <w:trHeight w:val="340" w:hRule="atLeast"/>
          <w:tblHeader/>
          <w:jc w:val="center"/>
        </w:trPr>
        <w:tc>
          <w:tcPr>
            <w:tcW w:w="335" w:type="pct"/>
            <w:tcBorders>
              <w:bottom w:val="single" w:color="auto" w:sz="12" w:space="0"/>
            </w:tcBorders>
            <w:vAlign w:val="center"/>
          </w:tcPr>
          <w:p w14:paraId="43C49D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3424C7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0F4802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24FDE2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61E7E2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579B21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6D0C1E4">
        <w:trPr>
          <w:cantSplit/>
          <w:trHeight w:val="340" w:hRule="atLeast"/>
          <w:jc w:val="center"/>
        </w:trPr>
        <w:tc>
          <w:tcPr>
            <w:tcW w:w="335" w:type="pct"/>
            <w:tcBorders>
              <w:top w:val="single" w:color="auto" w:sz="12" w:space="0"/>
              <w:tl2br w:val="nil"/>
              <w:tr2bl w:val="nil"/>
            </w:tcBorders>
            <w:vAlign w:val="center"/>
          </w:tcPr>
          <w:p w14:paraId="388087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643605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1E0C572A">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HA1</w:t>
            </w:r>
            <w:r>
              <w:rPr>
                <w:rFonts w:hint="default" w:ascii="Times New Roman Regular" w:hAnsi="Times New Roman Regular" w:cs="Times New Roman Regular" w:eastAsiaTheme="minorEastAsia"/>
                <w:color w:val="auto"/>
                <w:sz w:val="18"/>
                <w:szCs w:val="18"/>
                <w:highlight w:val="none"/>
                <w:lang w:eastAsia="zh-CN"/>
              </w:rPr>
              <w:t>/G</w:t>
            </w:r>
            <w:r>
              <w:rPr>
                <w:rFonts w:hint="eastAsia" w:ascii="Times New Roman Regular" w:hAnsi="Times New Roman Regular" w:cs="Times New Roman Regular"/>
                <w:color w:val="auto"/>
                <w:sz w:val="18"/>
                <w:szCs w:val="18"/>
                <w:highlight w:val="none"/>
                <w:lang w:val="en-US" w:eastAsia="zh-CN"/>
              </w:rPr>
              <w:t>3</w:t>
            </w:r>
            <w:r>
              <w:rPr>
                <w:rFonts w:hint="default" w:ascii="Times New Roman Regular" w:hAnsi="Times New Roman Regular" w:cs="Times New Roman Regular" w:eastAsiaTheme="minorEastAsia"/>
                <w:color w:val="auto"/>
                <w:sz w:val="18"/>
                <w:szCs w:val="18"/>
                <w:highlight w:val="none"/>
                <w:lang w:eastAsia="zh-CN"/>
              </w:rPr>
              <w:t>A-</w:t>
            </w:r>
            <w:r>
              <w:rPr>
                <w:rFonts w:hint="eastAsia" w:ascii="Times New Roman Regular" w:hAnsi="Times New Roman Regular" w:cs="Times New Roman Regular"/>
                <w:color w:val="auto"/>
                <w:sz w:val="18"/>
                <w:szCs w:val="18"/>
                <w:highlight w:val="none"/>
                <w:lang w:val="en-US" w:eastAsia="zh-CN"/>
              </w:rPr>
              <w:t>630/80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54/19</w:t>
            </w:r>
          </w:p>
        </w:tc>
        <w:tc>
          <w:tcPr>
            <w:tcW w:w="607" w:type="pct"/>
            <w:tcBorders>
              <w:top w:val="single" w:color="auto" w:sz="12" w:space="0"/>
              <w:tl2br w:val="nil"/>
              <w:tr2bl w:val="nil"/>
            </w:tcBorders>
            <w:shd w:val="clear" w:color="auto" w:fill="auto"/>
            <w:vAlign w:val="center"/>
          </w:tcPr>
          <w:p w14:paraId="0986D2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8CEB08">
        <w:trPr>
          <w:cantSplit/>
          <w:trHeight w:val="340" w:hRule="atLeast"/>
          <w:jc w:val="center"/>
        </w:trPr>
        <w:tc>
          <w:tcPr>
            <w:tcW w:w="335" w:type="pct"/>
            <w:tcBorders>
              <w:tl2br w:val="nil"/>
              <w:tr2bl w:val="nil"/>
            </w:tcBorders>
            <w:vAlign w:val="center"/>
          </w:tcPr>
          <w:p w14:paraId="79D062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276FF5A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56B45C3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617A91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2D5A6A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70AF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6D5EA9">
        <w:trPr>
          <w:cantSplit/>
          <w:trHeight w:val="340" w:hRule="atLeast"/>
          <w:jc w:val="center"/>
        </w:trPr>
        <w:tc>
          <w:tcPr>
            <w:tcW w:w="335" w:type="pct"/>
            <w:tcBorders>
              <w:tl2br w:val="nil"/>
              <w:tr2bl w:val="nil"/>
            </w:tcBorders>
            <w:vAlign w:val="center"/>
          </w:tcPr>
          <w:p w14:paraId="25D9D5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38376F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7E8588E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045065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54</w:t>
            </w:r>
          </w:p>
        </w:tc>
        <w:tc>
          <w:tcPr>
            <w:tcW w:w="742" w:type="pct"/>
            <w:tcBorders>
              <w:tl2br w:val="nil"/>
              <w:tr2bl w:val="nil"/>
            </w:tcBorders>
            <w:vAlign w:val="center"/>
          </w:tcPr>
          <w:p w14:paraId="1E104B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6D1E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946225">
        <w:trPr>
          <w:cantSplit/>
          <w:trHeight w:val="340" w:hRule="atLeast"/>
          <w:jc w:val="center"/>
        </w:trPr>
        <w:tc>
          <w:tcPr>
            <w:tcW w:w="335" w:type="pct"/>
            <w:tcBorders>
              <w:tl2br w:val="nil"/>
              <w:tr2bl w:val="nil"/>
            </w:tcBorders>
            <w:shd w:val="clear" w:color="auto" w:fill="auto"/>
            <w:vAlign w:val="center"/>
          </w:tcPr>
          <w:p w14:paraId="64D5C8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458C8A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36C980A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A4D21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37AA8C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29B5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C4108A">
        <w:trPr>
          <w:cantSplit/>
          <w:trHeight w:val="340" w:hRule="atLeast"/>
          <w:jc w:val="center"/>
        </w:trPr>
        <w:tc>
          <w:tcPr>
            <w:tcW w:w="335" w:type="pct"/>
            <w:tcBorders>
              <w:tl2br w:val="nil"/>
              <w:tr2bl w:val="nil"/>
            </w:tcBorders>
            <w:shd w:val="clear" w:color="auto" w:fill="auto"/>
            <w:vAlign w:val="center"/>
          </w:tcPr>
          <w:p w14:paraId="08B865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588613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62968DF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E3388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34.5</w:t>
            </w:r>
          </w:p>
        </w:tc>
        <w:tc>
          <w:tcPr>
            <w:tcW w:w="742" w:type="pct"/>
            <w:tcBorders>
              <w:tl2br w:val="nil"/>
              <w:tr2bl w:val="nil"/>
            </w:tcBorders>
            <w:vAlign w:val="center"/>
          </w:tcPr>
          <w:p w14:paraId="1D1FAA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73EE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BEAA68">
        <w:trPr>
          <w:cantSplit/>
          <w:trHeight w:val="340" w:hRule="atLeast"/>
          <w:jc w:val="center"/>
        </w:trPr>
        <w:tc>
          <w:tcPr>
            <w:tcW w:w="335" w:type="pct"/>
            <w:tcBorders>
              <w:tl2br w:val="nil"/>
              <w:tr2bl w:val="nil"/>
            </w:tcBorders>
            <w:shd w:val="clear" w:color="auto" w:fill="auto"/>
            <w:vAlign w:val="center"/>
          </w:tcPr>
          <w:p w14:paraId="2C3734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A07A6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5AFBDC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404FB3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2339.7</w:t>
            </w:r>
          </w:p>
        </w:tc>
        <w:tc>
          <w:tcPr>
            <w:tcW w:w="742" w:type="pct"/>
            <w:tcBorders>
              <w:tl2br w:val="nil"/>
              <w:tr2bl w:val="nil"/>
            </w:tcBorders>
            <w:vAlign w:val="center"/>
          </w:tcPr>
          <w:p w14:paraId="7D5C5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A999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925CB4">
        <w:trPr>
          <w:cantSplit/>
          <w:trHeight w:val="340" w:hRule="atLeast"/>
          <w:jc w:val="center"/>
        </w:trPr>
        <w:tc>
          <w:tcPr>
            <w:tcW w:w="335" w:type="pct"/>
            <w:tcBorders>
              <w:tl2br w:val="nil"/>
              <w:tr2bl w:val="nil"/>
            </w:tcBorders>
            <w:shd w:val="clear" w:color="auto" w:fill="auto"/>
            <w:vAlign w:val="center"/>
          </w:tcPr>
          <w:p w14:paraId="722009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78E3F6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2C96382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2E1FC2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0.0540</w:t>
            </w:r>
          </w:p>
        </w:tc>
        <w:tc>
          <w:tcPr>
            <w:tcW w:w="742" w:type="pct"/>
            <w:tcBorders>
              <w:tl2br w:val="nil"/>
              <w:tr2bl w:val="nil"/>
            </w:tcBorders>
            <w:vAlign w:val="center"/>
          </w:tcPr>
          <w:p w14:paraId="26F543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CB5A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BF3DF1">
        <w:trPr>
          <w:cantSplit/>
          <w:trHeight w:val="340" w:hRule="atLeast"/>
          <w:jc w:val="center"/>
        </w:trPr>
        <w:tc>
          <w:tcPr>
            <w:tcW w:w="335" w:type="pct"/>
            <w:tcBorders>
              <w:tl2br w:val="nil"/>
              <w:tr2bl w:val="nil"/>
            </w:tcBorders>
            <w:shd w:val="clear" w:color="auto" w:fill="auto"/>
            <w:vAlign w:val="center"/>
          </w:tcPr>
          <w:p w14:paraId="0614A8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7AEC1D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015B92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02269D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307.3</w:t>
            </w:r>
          </w:p>
        </w:tc>
        <w:tc>
          <w:tcPr>
            <w:tcW w:w="742" w:type="pct"/>
            <w:tcBorders>
              <w:tl2br w:val="nil"/>
              <w:tr2bl w:val="nil"/>
            </w:tcBorders>
            <w:vAlign w:val="center"/>
          </w:tcPr>
          <w:p w14:paraId="363E5A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108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17B33F">
        <w:trPr>
          <w:cantSplit/>
          <w:trHeight w:val="340" w:hRule="atLeast"/>
          <w:jc w:val="center"/>
        </w:trPr>
        <w:tc>
          <w:tcPr>
            <w:tcW w:w="335" w:type="pct"/>
            <w:tcBorders>
              <w:tl2br w:val="nil"/>
              <w:tr2bl w:val="nil"/>
            </w:tcBorders>
            <w:shd w:val="clear" w:color="auto" w:fill="auto"/>
            <w:vAlign w:val="center"/>
          </w:tcPr>
          <w:p w14:paraId="156AFF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3BE6AE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DE39C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775851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70.2</w:t>
            </w:r>
          </w:p>
        </w:tc>
        <w:tc>
          <w:tcPr>
            <w:tcW w:w="742" w:type="pct"/>
            <w:tcBorders>
              <w:tl2br w:val="nil"/>
              <w:tr2bl w:val="nil"/>
            </w:tcBorders>
            <w:vAlign w:val="center"/>
          </w:tcPr>
          <w:p w14:paraId="463CE1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F2DB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AD0BFE">
        <w:trPr>
          <w:cantSplit/>
          <w:trHeight w:val="340" w:hRule="atLeast"/>
          <w:jc w:val="center"/>
        </w:trPr>
        <w:tc>
          <w:tcPr>
            <w:tcW w:w="335" w:type="pct"/>
            <w:tcBorders>
              <w:tl2br w:val="nil"/>
              <w:tr2bl w:val="nil"/>
            </w:tcBorders>
            <w:shd w:val="clear" w:color="auto" w:fill="auto"/>
            <w:vAlign w:val="center"/>
          </w:tcPr>
          <w:p w14:paraId="7FA8B5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5D1073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7533498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82EA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1EE2FD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EB51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3EBC35">
        <w:trPr>
          <w:cantSplit/>
          <w:trHeight w:val="340" w:hRule="atLeast"/>
          <w:jc w:val="center"/>
        </w:trPr>
        <w:tc>
          <w:tcPr>
            <w:tcW w:w="335" w:type="pct"/>
            <w:tcBorders>
              <w:tl2br w:val="nil"/>
              <w:tr2bl w:val="nil"/>
            </w:tcBorders>
            <w:vAlign w:val="center"/>
          </w:tcPr>
          <w:p w14:paraId="7145F4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005B8A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5D8ABA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4F5D9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6D2BDE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E513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93C212">
        <w:trPr>
          <w:cantSplit/>
          <w:trHeight w:val="340" w:hRule="atLeast"/>
          <w:jc w:val="center"/>
        </w:trPr>
        <w:tc>
          <w:tcPr>
            <w:tcW w:w="335" w:type="pct"/>
            <w:tcBorders>
              <w:tl2br w:val="nil"/>
              <w:tr2bl w:val="nil"/>
            </w:tcBorders>
            <w:shd w:val="clear" w:color="auto" w:fill="auto"/>
            <w:vAlign w:val="center"/>
          </w:tcPr>
          <w:p w14:paraId="380FD3A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45217B8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7E3DD67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25C0A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14~22</w:t>
            </w:r>
          </w:p>
        </w:tc>
        <w:tc>
          <w:tcPr>
            <w:tcW w:w="742" w:type="pct"/>
            <w:tcBorders>
              <w:tl2br w:val="nil"/>
              <w:tr2bl w:val="nil"/>
            </w:tcBorders>
            <w:shd w:val="clear" w:color="auto" w:fill="auto"/>
            <w:vAlign w:val="center"/>
          </w:tcPr>
          <w:p w14:paraId="71128A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23AD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7ABE79">
        <w:trPr>
          <w:cantSplit/>
          <w:trHeight w:val="340" w:hRule="atLeast"/>
          <w:jc w:val="center"/>
        </w:trPr>
        <w:tc>
          <w:tcPr>
            <w:tcW w:w="335" w:type="pct"/>
            <w:tcBorders>
              <w:tl2br w:val="nil"/>
              <w:tr2bl w:val="nil"/>
            </w:tcBorders>
            <w:shd w:val="clear" w:color="auto" w:fill="auto"/>
            <w:vAlign w:val="center"/>
          </w:tcPr>
          <w:p w14:paraId="089BA6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695775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铝合金线内层节径比</w:t>
            </w:r>
          </w:p>
        </w:tc>
        <w:tc>
          <w:tcPr>
            <w:tcW w:w="596" w:type="pct"/>
            <w:tcBorders>
              <w:tl2br w:val="nil"/>
              <w:tr2bl w:val="nil"/>
            </w:tcBorders>
            <w:shd w:val="clear" w:color="auto" w:fill="auto"/>
            <w:vAlign w:val="center"/>
          </w:tcPr>
          <w:p w14:paraId="2E4B992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A3916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1A5724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0DCA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C8BD39">
        <w:trPr>
          <w:cantSplit/>
          <w:trHeight w:val="340" w:hRule="atLeast"/>
          <w:jc w:val="center"/>
        </w:trPr>
        <w:tc>
          <w:tcPr>
            <w:tcW w:w="335" w:type="pct"/>
            <w:tcBorders>
              <w:tl2br w:val="nil"/>
              <w:tr2bl w:val="nil"/>
            </w:tcBorders>
            <w:shd w:val="clear" w:color="auto" w:fill="auto"/>
            <w:vAlign w:val="center"/>
          </w:tcPr>
          <w:p w14:paraId="33B1C9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397647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铝合金线邻外层节径比</w:t>
            </w:r>
          </w:p>
        </w:tc>
        <w:tc>
          <w:tcPr>
            <w:tcW w:w="596" w:type="pct"/>
            <w:tcBorders>
              <w:tl2br w:val="nil"/>
              <w:tr2bl w:val="nil"/>
            </w:tcBorders>
            <w:shd w:val="clear" w:color="auto" w:fill="auto"/>
            <w:vAlign w:val="center"/>
          </w:tcPr>
          <w:p w14:paraId="71A4B62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13D45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2D7DC4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8F5B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00448E">
        <w:trPr>
          <w:cantSplit/>
          <w:trHeight w:val="340" w:hRule="atLeast"/>
          <w:jc w:val="center"/>
        </w:trPr>
        <w:tc>
          <w:tcPr>
            <w:tcW w:w="335" w:type="pct"/>
            <w:tcBorders>
              <w:tl2br w:val="nil"/>
              <w:tr2bl w:val="nil"/>
            </w:tcBorders>
            <w:shd w:val="clear" w:color="auto" w:fill="auto"/>
            <w:vAlign w:val="center"/>
          </w:tcPr>
          <w:p w14:paraId="583248D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66AC10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铝合金线外层节径比</w:t>
            </w:r>
          </w:p>
        </w:tc>
        <w:tc>
          <w:tcPr>
            <w:tcW w:w="596" w:type="pct"/>
            <w:tcBorders>
              <w:tl2br w:val="nil"/>
              <w:tr2bl w:val="nil"/>
            </w:tcBorders>
            <w:shd w:val="clear" w:color="auto" w:fill="auto"/>
            <w:vAlign w:val="center"/>
          </w:tcPr>
          <w:p w14:paraId="1695D65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520FD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0E11CF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56D4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FABE21">
        <w:trPr>
          <w:cantSplit/>
          <w:trHeight w:val="340" w:hRule="atLeast"/>
          <w:jc w:val="center"/>
        </w:trPr>
        <w:tc>
          <w:tcPr>
            <w:tcW w:w="335" w:type="pct"/>
            <w:tcBorders>
              <w:tl2br w:val="nil"/>
              <w:tr2bl w:val="nil"/>
            </w:tcBorders>
            <w:shd w:val="clear" w:color="auto" w:fill="auto"/>
            <w:vAlign w:val="center"/>
          </w:tcPr>
          <w:p w14:paraId="3E92A8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7E6260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3F91D5D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B70D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1C7B5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63F3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8D5A54C">
        <w:trPr>
          <w:cantSplit/>
          <w:trHeight w:val="340" w:hRule="atLeast"/>
          <w:jc w:val="center"/>
        </w:trPr>
        <w:tc>
          <w:tcPr>
            <w:tcW w:w="335" w:type="pct"/>
            <w:tcBorders>
              <w:tl2br w:val="nil"/>
              <w:tr2bl w:val="nil"/>
            </w:tcBorders>
            <w:shd w:val="clear" w:color="auto" w:fill="auto"/>
            <w:vAlign w:val="center"/>
          </w:tcPr>
          <w:p w14:paraId="17B5371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4518B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247B44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B106F4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4F94C6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4F62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3CC569">
        <w:trPr>
          <w:cantSplit/>
          <w:trHeight w:val="340" w:hRule="atLeast"/>
          <w:jc w:val="center"/>
        </w:trPr>
        <w:tc>
          <w:tcPr>
            <w:tcW w:w="335" w:type="pct"/>
            <w:tcBorders>
              <w:tl2br w:val="nil"/>
              <w:tr2bl w:val="nil"/>
            </w:tcBorders>
            <w:shd w:val="clear" w:color="auto" w:fill="auto"/>
            <w:vAlign w:val="center"/>
          </w:tcPr>
          <w:p w14:paraId="693992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4C6FE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5441359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ADE75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422D93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1DF7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6B1C64">
        <w:trPr>
          <w:cantSplit/>
          <w:trHeight w:val="340" w:hRule="atLeast"/>
          <w:jc w:val="center"/>
        </w:trPr>
        <w:tc>
          <w:tcPr>
            <w:tcW w:w="335" w:type="pct"/>
            <w:tcBorders>
              <w:tl2br w:val="nil"/>
              <w:tr2bl w:val="nil"/>
            </w:tcBorders>
            <w:shd w:val="clear" w:color="auto" w:fill="auto"/>
            <w:vAlign w:val="center"/>
          </w:tcPr>
          <w:p w14:paraId="50FE7E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590AE54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6B0D8B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0FC876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29BF7B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4FBC6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283D23">
        <w:trPr>
          <w:cantSplit/>
          <w:trHeight w:val="340" w:hRule="atLeast"/>
          <w:jc w:val="center"/>
        </w:trPr>
        <w:tc>
          <w:tcPr>
            <w:tcW w:w="335" w:type="pct"/>
            <w:tcBorders>
              <w:tl2br w:val="nil"/>
              <w:tr2bl w:val="nil"/>
            </w:tcBorders>
            <w:shd w:val="clear" w:color="auto" w:fill="auto"/>
            <w:vAlign w:val="center"/>
          </w:tcPr>
          <w:p w14:paraId="236ED1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26B7B57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13F2313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47AA0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66C681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8479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D27BCF">
        <w:trPr>
          <w:cantSplit/>
          <w:trHeight w:val="340" w:hRule="atLeast"/>
          <w:jc w:val="center"/>
        </w:trPr>
        <w:tc>
          <w:tcPr>
            <w:tcW w:w="335" w:type="pct"/>
            <w:tcBorders>
              <w:tl2br w:val="nil"/>
              <w:tr2bl w:val="nil"/>
            </w:tcBorders>
            <w:shd w:val="clear" w:color="auto" w:fill="auto"/>
            <w:vAlign w:val="center"/>
          </w:tcPr>
          <w:p w14:paraId="570B04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7D3868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3C108A4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4767EE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D7F51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FC44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0D42F6">
        <w:trPr>
          <w:cantSplit/>
          <w:trHeight w:val="340" w:hRule="atLeast"/>
          <w:jc w:val="center"/>
        </w:trPr>
        <w:tc>
          <w:tcPr>
            <w:tcW w:w="335" w:type="pct"/>
            <w:tcBorders>
              <w:tl2br w:val="nil"/>
              <w:tr2bl w:val="nil"/>
            </w:tcBorders>
            <w:shd w:val="clear" w:color="auto" w:fill="auto"/>
            <w:vAlign w:val="center"/>
          </w:tcPr>
          <w:p w14:paraId="49DDF5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52031B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7FA808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02B71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31B05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2CDE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928CAF">
        <w:trPr>
          <w:cantSplit/>
          <w:trHeight w:val="340" w:hRule="atLeast"/>
          <w:jc w:val="center"/>
        </w:trPr>
        <w:tc>
          <w:tcPr>
            <w:tcW w:w="335" w:type="pct"/>
            <w:tcBorders>
              <w:tl2br w:val="nil"/>
              <w:tr2bl w:val="nil"/>
            </w:tcBorders>
            <w:shd w:val="clear" w:color="auto" w:fill="auto"/>
            <w:vAlign w:val="center"/>
          </w:tcPr>
          <w:p w14:paraId="342D08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5E952A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4D21559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12FB5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1388E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2E7C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706AB1">
        <w:trPr>
          <w:cantSplit/>
          <w:trHeight w:val="340" w:hRule="atLeast"/>
          <w:jc w:val="center"/>
        </w:trPr>
        <w:tc>
          <w:tcPr>
            <w:tcW w:w="335" w:type="pct"/>
            <w:tcBorders>
              <w:tl2br w:val="nil"/>
              <w:tr2bl w:val="nil"/>
            </w:tcBorders>
            <w:shd w:val="clear" w:color="auto" w:fill="auto"/>
            <w:vAlign w:val="center"/>
          </w:tcPr>
          <w:p w14:paraId="7F1F38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1DCA71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0B65528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B709DF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D4FB2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12D9C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991B09">
        <w:trPr>
          <w:cantSplit/>
          <w:trHeight w:val="340" w:hRule="atLeast"/>
          <w:jc w:val="center"/>
        </w:trPr>
        <w:tc>
          <w:tcPr>
            <w:tcW w:w="335" w:type="pct"/>
            <w:tcBorders>
              <w:tl2br w:val="nil"/>
              <w:tr2bl w:val="nil"/>
            </w:tcBorders>
            <w:shd w:val="clear" w:color="auto" w:fill="auto"/>
            <w:vAlign w:val="center"/>
          </w:tcPr>
          <w:p w14:paraId="3CA808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31A3A7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6B8073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B8CCB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92E92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B9E9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81AA3A">
        <w:trPr>
          <w:cantSplit/>
          <w:trHeight w:val="340" w:hRule="atLeast"/>
          <w:jc w:val="center"/>
        </w:trPr>
        <w:tc>
          <w:tcPr>
            <w:tcW w:w="335" w:type="pct"/>
            <w:tcBorders>
              <w:tl2br w:val="nil"/>
              <w:tr2bl w:val="nil"/>
            </w:tcBorders>
            <w:shd w:val="clear" w:color="auto" w:fill="auto"/>
            <w:vAlign w:val="center"/>
          </w:tcPr>
          <w:p w14:paraId="796899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35A674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34D19DC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95D2B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5A557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D9D9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5C1967">
        <w:trPr>
          <w:cantSplit/>
          <w:trHeight w:val="340" w:hRule="atLeast"/>
          <w:jc w:val="center"/>
        </w:trPr>
        <w:tc>
          <w:tcPr>
            <w:tcW w:w="335" w:type="pct"/>
            <w:tcBorders>
              <w:tl2br w:val="nil"/>
              <w:tr2bl w:val="nil"/>
            </w:tcBorders>
            <w:vAlign w:val="center"/>
          </w:tcPr>
          <w:p w14:paraId="2DB66D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3C527B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6302249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F3B4D8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7CC2F3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27F8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60D011">
        <w:trPr>
          <w:cantSplit/>
          <w:trHeight w:val="340" w:hRule="atLeast"/>
          <w:jc w:val="center"/>
        </w:trPr>
        <w:tc>
          <w:tcPr>
            <w:tcW w:w="335" w:type="pct"/>
            <w:tcBorders>
              <w:tl2br w:val="nil"/>
              <w:tr2bl w:val="nil"/>
            </w:tcBorders>
            <w:vAlign w:val="center"/>
          </w:tcPr>
          <w:p w14:paraId="19F562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0CAE85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71399E2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A4A8E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3.83±0.038</w:t>
            </w:r>
          </w:p>
        </w:tc>
        <w:tc>
          <w:tcPr>
            <w:tcW w:w="742" w:type="pct"/>
            <w:tcBorders>
              <w:tl2br w:val="nil"/>
              <w:tr2bl w:val="nil"/>
            </w:tcBorders>
            <w:vAlign w:val="center"/>
          </w:tcPr>
          <w:p w14:paraId="20022F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922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69F045">
        <w:trPr>
          <w:cantSplit/>
          <w:trHeight w:val="340" w:hRule="atLeast"/>
          <w:jc w:val="center"/>
        </w:trPr>
        <w:tc>
          <w:tcPr>
            <w:tcW w:w="335" w:type="pct"/>
            <w:tcBorders>
              <w:tl2br w:val="nil"/>
              <w:tr2bl w:val="nil"/>
            </w:tcBorders>
            <w:vAlign w:val="center"/>
          </w:tcPr>
          <w:p w14:paraId="374800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DD9FA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2E607B3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57C7A4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4B5BFA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4F3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D0E368">
        <w:trPr>
          <w:cantSplit/>
          <w:trHeight w:val="340" w:hRule="atLeast"/>
          <w:jc w:val="center"/>
        </w:trPr>
        <w:tc>
          <w:tcPr>
            <w:tcW w:w="335" w:type="pct"/>
            <w:tcBorders>
              <w:tl2br w:val="nil"/>
              <w:tr2bl w:val="nil"/>
            </w:tcBorders>
            <w:vAlign w:val="center"/>
          </w:tcPr>
          <w:p w14:paraId="07D231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7B036C7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57B6426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314EA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59D89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26A2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B0D468">
        <w:trPr>
          <w:cantSplit/>
          <w:trHeight w:val="340" w:hRule="atLeast"/>
          <w:jc w:val="center"/>
        </w:trPr>
        <w:tc>
          <w:tcPr>
            <w:tcW w:w="335" w:type="pct"/>
            <w:tcBorders>
              <w:tl2br w:val="nil"/>
              <w:tr2bl w:val="nil"/>
            </w:tcBorders>
            <w:vAlign w:val="center"/>
          </w:tcPr>
          <w:p w14:paraId="216B41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4B81E4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12C5BC9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0B586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25DC71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1E18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1C05A8">
        <w:trPr>
          <w:cantSplit/>
          <w:trHeight w:val="340" w:hRule="atLeast"/>
          <w:jc w:val="center"/>
        </w:trPr>
        <w:tc>
          <w:tcPr>
            <w:tcW w:w="335" w:type="pct"/>
            <w:tcBorders>
              <w:tl2br w:val="nil"/>
              <w:tr2bl w:val="nil"/>
            </w:tcBorders>
            <w:shd w:val="clear" w:color="auto" w:fill="auto"/>
            <w:vAlign w:val="center"/>
          </w:tcPr>
          <w:p w14:paraId="5D5DF5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610B08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050296A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C4884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42" w:type="pct"/>
            <w:tcBorders>
              <w:tl2br w:val="nil"/>
              <w:tr2bl w:val="nil"/>
            </w:tcBorders>
            <w:shd w:val="clear" w:color="auto" w:fill="auto"/>
            <w:vAlign w:val="center"/>
          </w:tcPr>
          <w:p w14:paraId="1C96E9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067525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3BA953">
        <w:trPr>
          <w:cantSplit/>
          <w:trHeight w:val="340" w:hRule="atLeast"/>
          <w:jc w:val="center"/>
        </w:trPr>
        <w:tc>
          <w:tcPr>
            <w:tcW w:w="335" w:type="pct"/>
            <w:tcBorders>
              <w:tl2br w:val="nil"/>
              <w:tr2bl w:val="nil"/>
            </w:tcBorders>
            <w:shd w:val="clear" w:color="auto" w:fill="auto"/>
            <w:vAlign w:val="center"/>
          </w:tcPr>
          <w:p w14:paraId="29C7CA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2396E5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w:t>
            </w:r>
          </w:p>
        </w:tc>
        <w:tc>
          <w:tcPr>
            <w:tcW w:w="596" w:type="pct"/>
            <w:tcBorders>
              <w:tl2br w:val="nil"/>
              <w:tr2bl w:val="nil"/>
            </w:tcBorders>
            <w:shd w:val="clear" w:color="auto" w:fill="auto"/>
            <w:vAlign w:val="center"/>
          </w:tcPr>
          <w:p w14:paraId="5887C9A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4F660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shd w:val="clear" w:color="auto" w:fill="auto"/>
            <w:vAlign w:val="center"/>
          </w:tcPr>
          <w:p w14:paraId="71304F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A907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F1F136">
        <w:trPr>
          <w:cantSplit/>
          <w:trHeight w:val="340" w:hRule="atLeast"/>
          <w:jc w:val="center"/>
        </w:trPr>
        <w:tc>
          <w:tcPr>
            <w:tcW w:w="335" w:type="pct"/>
            <w:tcBorders>
              <w:tl2br w:val="nil"/>
              <w:tr2bl w:val="nil"/>
            </w:tcBorders>
            <w:shd w:val="clear" w:color="auto" w:fill="auto"/>
            <w:vAlign w:val="center"/>
          </w:tcPr>
          <w:p w14:paraId="471B03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C8F373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铝合金线接头抗拉强度不小于</w:t>
            </w:r>
          </w:p>
        </w:tc>
        <w:tc>
          <w:tcPr>
            <w:tcW w:w="596" w:type="pct"/>
            <w:tcBorders>
              <w:tl2br w:val="nil"/>
              <w:tr2bl w:val="nil"/>
            </w:tcBorders>
            <w:shd w:val="clear" w:color="auto" w:fill="auto"/>
            <w:vAlign w:val="center"/>
          </w:tcPr>
          <w:p w14:paraId="62985F6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031227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250</w:t>
            </w:r>
          </w:p>
        </w:tc>
        <w:tc>
          <w:tcPr>
            <w:tcW w:w="742" w:type="pct"/>
            <w:tcBorders>
              <w:tl2br w:val="nil"/>
              <w:tr2bl w:val="nil"/>
            </w:tcBorders>
            <w:shd w:val="clear" w:color="auto" w:fill="auto"/>
            <w:vAlign w:val="center"/>
          </w:tcPr>
          <w:p w14:paraId="140E78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D8FE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7981F3">
        <w:trPr>
          <w:cantSplit/>
          <w:trHeight w:val="340" w:hRule="atLeast"/>
          <w:jc w:val="center"/>
        </w:trPr>
        <w:tc>
          <w:tcPr>
            <w:tcW w:w="335" w:type="pct"/>
            <w:tcBorders>
              <w:tl2br w:val="nil"/>
              <w:tr2bl w:val="nil"/>
            </w:tcBorders>
            <w:vAlign w:val="center"/>
          </w:tcPr>
          <w:p w14:paraId="2BC55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4150CC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铝合金铝线卷绕实验</w:t>
            </w:r>
          </w:p>
        </w:tc>
        <w:tc>
          <w:tcPr>
            <w:tcW w:w="596" w:type="pct"/>
            <w:tcBorders>
              <w:tl2br w:val="nil"/>
              <w:tr2bl w:val="nil"/>
            </w:tcBorders>
            <w:shd w:val="clear" w:color="auto" w:fill="auto"/>
            <w:vAlign w:val="center"/>
          </w:tcPr>
          <w:p w14:paraId="5F26E8C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0E2A33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4F4DC3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F93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7ECE4E">
        <w:trPr>
          <w:cantSplit/>
          <w:trHeight w:val="340" w:hRule="atLeast"/>
          <w:jc w:val="center"/>
        </w:trPr>
        <w:tc>
          <w:tcPr>
            <w:tcW w:w="335" w:type="pct"/>
            <w:tcBorders>
              <w:tl2br w:val="nil"/>
              <w:tr2bl w:val="nil"/>
            </w:tcBorders>
            <w:vAlign w:val="center"/>
          </w:tcPr>
          <w:p w14:paraId="3725ED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75C397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3AF745E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001399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0CDC8C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034E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1DD71E">
        <w:trPr>
          <w:cantSplit/>
          <w:trHeight w:val="340" w:hRule="atLeast"/>
          <w:jc w:val="center"/>
        </w:trPr>
        <w:tc>
          <w:tcPr>
            <w:tcW w:w="335" w:type="pct"/>
            <w:tcBorders>
              <w:tl2br w:val="nil"/>
              <w:tr2bl w:val="nil"/>
            </w:tcBorders>
            <w:vAlign w:val="center"/>
          </w:tcPr>
          <w:p w14:paraId="03E260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31663D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5CAAD91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CC12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2.30±0.04</w:t>
            </w:r>
          </w:p>
        </w:tc>
        <w:tc>
          <w:tcPr>
            <w:tcW w:w="742" w:type="pct"/>
            <w:tcBorders>
              <w:tl2br w:val="nil"/>
              <w:tr2bl w:val="nil"/>
            </w:tcBorders>
            <w:vAlign w:val="center"/>
          </w:tcPr>
          <w:p w14:paraId="2D0719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51DF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1A114F">
        <w:trPr>
          <w:cantSplit/>
          <w:trHeight w:val="340" w:hRule="atLeast"/>
          <w:jc w:val="center"/>
        </w:trPr>
        <w:tc>
          <w:tcPr>
            <w:tcW w:w="335" w:type="pct"/>
            <w:tcBorders>
              <w:tl2br w:val="nil"/>
              <w:tr2bl w:val="nil"/>
            </w:tcBorders>
            <w:vAlign w:val="center"/>
          </w:tcPr>
          <w:p w14:paraId="4C7218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7B3B8E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1AAEAFC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DFEC8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1590</w:t>
            </w:r>
          </w:p>
        </w:tc>
        <w:tc>
          <w:tcPr>
            <w:tcW w:w="742" w:type="pct"/>
            <w:tcBorders>
              <w:tl2br w:val="nil"/>
              <w:tr2bl w:val="nil"/>
            </w:tcBorders>
            <w:vAlign w:val="center"/>
          </w:tcPr>
          <w:p w14:paraId="42697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CE66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49BE04">
        <w:trPr>
          <w:cantSplit/>
          <w:trHeight w:val="340" w:hRule="atLeast"/>
          <w:jc w:val="center"/>
        </w:trPr>
        <w:tc>
          <w:tcPr>
            <w:tcW w:w="335" w:type="pct"/>
            <w:tcBorders>
              <w:tl2br w:val="nil"/>
              <w:tr2bl w:val="nil"/>
            </w:tcBorders>
            <w:vAlign w:val="center"/>
          </w:tcPr>
          <w:p w14:paraId="2B17C2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0C2BA7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6BDA8E4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362FB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1511</w:t>
            </w:r>
          </w:p>
        </w:tc>
        <w:tc>
          <w:tcPr>
            <w:tcW w:w="742" w:type="pct"/>
            <w:tcBorders>
              <w:tl2br w:val="nil"/>
              <w:tr2bl w:val="nil"/>
            </w:tcBorders>
            <w:vAlign w:val="center"/>
          </w:tcPr>
          <w:p w14:paraId="1F737B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12A3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27818F">
        <w:trPr>
          <w:cantSplit/>
          <w:trHeight w:val="340" w:hRule="atLeast"/>
          <w:jc w:val="center"/>
        </w:trPr>
        <w:tc>
          <w:tcPr>
            <w:tcW w:w="335" w:type="pct"/>
            <w:tcBorders>
              <w:tl2br w:val="nil"/>
              <w:tr2bl w:val="nil"/>
            </w:tcBorders>
            <w:shd w:val="clear" w:color="auto" w:fill="auto"/>
            <w:vAlign w:val="center"/>
          </w:tcPr>
          <w:p w14:paraId="4CD236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6965F1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04EF729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51958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4D0C1F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2CF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7B5E1A">
        <w:trPr>
          <w:cantSplit/>
          <w:trHeight w:val="340" w:hRule="atLeast"/>
          <w:jc w:val="center"/>
        </w:trPr>
        <w:tc>
          <w:tcPr>
            <w:tcW w:w="335" w:type="pct"/>
            <w:tcBorders>
              <w:tl2br w:val="nil"/>
              <w:tr2bl w:val="nil"/>
            </w:tcBorders>
            <w:shd w:val="clear" w:color="auto" w:fill="auto"/>
            <w:vAlign w:val="center"/>
          </w:tcPr>
          <w:p w14:paraId="175C58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468951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24E95F3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4F784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1410</w:t>
            </w:r>
          </w:p>
        </w:tc>
        <w:tc>
          <w:tcPr>
            <w:tcW w:w="742" w:type="pct"/>
            <w:tcBorders>
              <w:tl2br w:val="nil"/>
              <w:tr2bl w:val="nil"/>
            </w:tcBorders>
            <w:vAlign w:val="center"/>
          </w:tcPr>
          <w:p w14:paraId="6D3CFF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2AF8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56351B">
        <w:trPr>
          <w:cantSplit/>
          <w:trHeight w:val="340" w:hRule="atLeast"/>
          <w:jc w:val="center"/>
        </w:trPr>
        <w:tc>
          <w:tcPr>
            <w:tcW w:w="335" w:type="pct"/>
            <w:tcBorders>
              <w:tl2br w:val="nil"/>
              <w:tr2bl w:val="nil"/>
            </w:tcBorders>
            <w:shd w:val="clear" w:color="auto" w:fill="auto"/>
            <w:vAlign w:val="center"/>
          </w:tcPr>
          <w:p w14:paraId="4E6542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1A43FD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30DD2FA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6DEAF9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vAlign w:val="center"/>
          </w:tcPr>
          <w:p w14:paraId="1CF1D9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326D3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30F6F5">
        <w:trPr>
          <w:cantSplit/>
          <w:trHeight w:val="340" w:hRule="atLeast"/>
          <w:jc w:val="center"/>
        </w:trPr>
        <w:tc>
          <w:tcPr>
            <w:tcW w:w="335" w:type="pct"/>
            <w:tcBorders>
              <w:tl2br w:val="nil"/>
              <w:tr2bl w:val="nil"/>
            </w:tcBorders>
            <w:shd w:val="clear" w:color="auto" w:fill="auto"/>
            <w:vAlign w:val="center"/>
          </w:tcPr>
          <w:p w14:paraId="641338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7B947D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36B688B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3BBCA2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w:t>
            </w:r>
          </w:p>
        </w:tc>
        <w:tc>
          <w:tcPr>
            <w:tcW w:w="742" w:type="pct"/>
            <w:tcBorders>
              <w:tl2br w:val="nil"/>
              <w:tr2bl w:val="nil"/>
            </w:tcBorders>
            <w:vAlign w:val="center"/>
          </w:tcPr>
          <w:p w14:paraId="72758B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AE40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A74746">
        <w:trPr>
          <w:cantSplit/>
          <w:trHeight w:val="340" w:hRule="atLeast"/>
          <w:jc w:val="center"/>
        </w:trPr>
        <w:tc>
          <w:tcPr>
            <w:tcW w:w="335" w:type="pct"/>
            <w:tcBorders>
              <w:tl2br w:val="nil"/>
              <w:tr2bl w:val="nil"/>
            </w:tcBorders>
            <w:shd w:val="clear" w:color="auto" w:fill="auto"/>
            <w:vAlign w:val="center"/>
          </w:tcPr>
          <w:p w14:paraId="3834DF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47524E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26FDBC4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6D69E0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4B003D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48D4E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98BD2E">
        <w:trPr>
          <w:cantSplit/>
          <w:trHeight w:val="340" w:hRule="atLeast"/>
          <w:jc w:val="center"/>
        </w:trPr>
        <w:tc>
          <w:tcPr>
            <w:tcW w:w="335" w:type="pct"/>
            <w:tcBorders>
              <w:tl2br w:val="nil"/>
              <w:tr2bl w:val="nil"/>
            </w:tcBorders>
            <w:shd w:val="clear" w:color="auto" w:fill="auto"/>
            <w:vAlign w:val="center"/>
          </w:tcPr>
          <w:p w14:paraId="52DFDA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382B7A2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0BEA864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5CB671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42" w:type="pct"/>
            <w:tcBorders>
              <w:tl2br w:val="nil"/>
              <w:tr2bl w:val="nil"/>
            </w:tcBorders>
            <w:vAlign w:val="center"/>
          </w:tcPr>
          <w:p w14:paraId="7BA3F9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623B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975995">
        <w:trPr>
          <w:cantSplit/>
          <w:trHeight w:val="340" w:hRule="atLeast"/>
          <w:jc w:val="center"/>
        </w:trPr>
        <w:tc>
          <w:tcPr>
            <w:tcW w:w="335" w:type="pct"/>
            <w:tcBorders>
              <w:tl2br w:val="nil"/>
              <w:tr2bl w:val="nil"/>
            </w:tcBorders>
            <w:shd w:val="clear" w:color="auto" w:fill="auto"/>
            <w:vAlign w:val="center"/>
          </w:tcPr>
          <w:p w14:paraId="4F000D0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088781D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0B43036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14A8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2B87D0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915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2A6193">
        <w:trPr>
          <w:cantSplit/>
          <w:trHeight w:val="340" w:hRule="atLeast"/>
          <w:jc w:val="center"/>
        </w:trPr>
        <w:tc>
          <w:tcPr>
            <w:tcW w:w="335" w:type="pct"/>
            <w:tcBorders>
              <w:tl2br w:val="nil"/>
              <w:tr2bl w:val="nil"/>
            </w:tcBorders>
            <w:vAlign w:val="center"/>
          </w:tcPr>
          <w:p w14:paraId="784A15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546894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14C5C3A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7AC4F4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60A51C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0617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0B72B505">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48</w:t>
      </w:r>
      <w:r>
        <w:rPr>
          <w:rFonts w:hint="eastAsia" w:ascii="黑体" w:hAnsi="黑体" w:eastAsia="黑体" w:cs="黑体"/>
        </w:rPr>
        <w:fldChar w:fldCharType="end"/>
      </w:r>
      <w:bookmarkStart w:id="471" w:name="_Toc411944658"/>
      <w:r>
        <w:rPr>
          <w:rFonts w:hint="eastAsia" w:ascii="黑体" w:hAnsi="黑体" w:eastAsia="黑体" w:cs="黑体"/>
          <w:lang w:val="en-US" w:eastAsia="zh-CN"/>
        </w:rPr>
        <w:t xml:space="preserve">  </w:t>
      </w:r>
      <w:r>
        <w:rPr>
          <w:rFonts w:hint="eastAsia" w:ascii="黑体" w:hAnsi="黑体" w:cs="黑体"/>
          <w:lang w:val="en-US" w:eastAsia="zh-CN"/>
        </w:rPr>
        <w:t>JLHA4/G2A-900/75-84/7钢芯铝合金绞线技术参数</w:t>
      </w:r>
      <w:r>
        <w:rPr>
          <w:rFonts w:hint="eastAsia" w:ascii="黑体" w:hAnsi="黑体" w:cs="黑体"/>
          <w:bCs/>
          <w:sz w:val="21"/>
          <w:szCs w:val="21"/>
          <w:lang w:val="en-US" w:eastAsia="zh-CN"/>
        </w:rPr>
        <w:t>表</w:t>
      </w:r>
      <w:bookmarkEnd w:id="47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0CADBFC0">
        <w:trPr>
          <w:cantSplit/>
          <w:trHeight w:val="340" w:hRule="atLeast"/>
          <w:tblHeader/>
          <w:jc w:val="center"/>
        </w:trPr>
        <w:tc>
          <w:tcPr>
            <w:tcW w:w="335" w:type="pct"/>
            <w:tcBorders>
              <w:bottom w:val="single" w:color="auto" w:sz="12" w:space="0"/>
            </w:tcBorders>
            <w:vAlign w:val="center"/>
          </w:tcPr>
          <w:p w14:paraId="103274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47E02C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6042B1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60816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4651AE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00914F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64042F7">
        <w:trPr>
          <w:cantSplit/>
          <w:trHeight w:val="340" w:hRule="atLeast"/>
          <w:jc w:val="center"/>
        </w:trPr>
        <w:tc>
          <w:tcPr>
            <w:tcW w:w="335" w:type="pct"/>
            <w:tcBorders>
              <w:top w:val="single" w:color="auto" w:sz="12" w:space="0"/>
              <w:tl2br w:val="nil"/>
              <w:tr2bl w:val="nil"/>
            </w:tcBorders>
            <w:vAlign w:val="center"/>
          </w:tcPr>
          <w:p w14:paraId="1873489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69A50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21CAC12D">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JLHA4/G2A-900/75-84/</w:t>
            </w:r>
            <w:r>
              <w:rPr>
                <w:rFonts w:hint="eastAsia" w:ascii="Times New Roman Regular" w:hAnsi="Times New Roman Regular" w:cs="Times New Roman Regular"/>
                <w:color w:val="auto"/>
                <w:sz w:val="18"/>
                <w:szCs w:val="18"/>
                <w:highlight w:val="none"/>
                <w:lang w:val="en-US" w:eastAsia="zh-CN"/>
              </w:rPr>
              <w:t>7</w:t>
            </w:r>
          </w:p>
        </w:tc>
        <w:tc>
          <w:tcPr>
            <w:tcW w:w="607" w:type="pct"/>
            <w:tcBorders>
              <w:top w:val="single" w:color="auto" w:sz="12" w:space="0"/>
              <w:tl2br w:val="nil"/>
              <w:tr2bl w:val="nil"/>
            </w:tcBorders>
            <w:shd w:val="clear" w:color="auto" w:fill="auto"/>
            <w:vAlign w:val="center"/>
          </w:tcPr>
          <w:p w14:paraId="07676B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30E0734">
        <w:trPr>
          <w:cantSplit/>
          <w:trHeight w:val="340" w:hRule="atLeast"/>
          <w:jc w:val="center"/>
        </w:trPr>
        <w:tc>
          <w:tcPr>
            <w:tcW w:w="335" w:type="pct"/>
            <w:tcBorders>
              <w:tl2br w:val="nil"/>
              <w:tr2bl w:val="nil"/>
            </w:tcBorders>
            <w:vAlign w:val="center"/>
          </w:tcPr>
          <w:p w14:paraId="5A8929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2B396F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66C900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246376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5ED6E8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0DA5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F33AF6">
        <w:trPr>
          <w:cantSplit/>
          <w:trHeight w:val="340" w:hRule="atLeast"/>
          <w:jc w:val="center"/>
        </w:trPr>
        <w:tc>
          <w:tcPr>
            <w:tcW w:w="335" w:type="pct"/>
            <w:tcBorders>
              <w:tl2br w:val="nil"/>
              <w:tr2bl w:val="nil"/>
            </w:tcBorders>
            <w:vAlign w:val="center"/>
          </w:tcPr>
          <w:p w14:paraId="71DC0E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7FB217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3D0077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D2CCF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w:t>
            </w:r>
          </w:p>
        </w:tc>
        <w:tc>
          <w:tcPr>
            <w:tcW w:w="742" w:type="pct"/>
            <w:tcBorders>
              <w:tl2br w:val="nil"/>
              <w:tr2bl w:val="nil"/>
            </w:tcBorders>
            <w:vAlign w:val="center"/>
          </w:tcPr>
          <w:p w14:paraId="578915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50DB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849A3C">
        <w:trPr>
          <w:cantSplit/>
          <w:trHeight w:val="340" w:hRule="atLeast"/>
          <w:jc w:val="center"/>
        </w:trPr>
        <w:tc>
          <w:tcPr>
            <w:tcW w:w="335" w:type="pct"/>
            <w:tcBorders>
              <w:tl2br w:val="nil"/>
              <w:tr2bl w:val="nil"/>
            </w:tcBorders>
            <w:shd w:val="clear" w:color="auto" w:fill="auto"/>
            <w:vAlign w:val="center"/>
          </w:tcPr>
          <w:p w14:paraId="1F174F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052B91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50C68F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A26DF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13130F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7030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C3A7A1">
        <w:trPr>
          <w:cantSplit/>
          <w:trHeight w:val="340" w:hRule="atLeast"/>
          <w:jc w:val="center"/>
        </w:trPr>
        <w:tc>
          <w:tcPr>
            <w:tcW w:w="335" w:type="pct"/>
            <w:tcBorders>
              <w:tl2br w:val="nil"/>
              <w:tr2bl w:val="nil"/>
            </w:tcBorders>
            <w:shd w:val="clear" w:color="auto" w:fill="auto"/>
            <w:vAlign w:val="center"/>
          </w:tcPr>
          <w:p w14:paraId="121305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06F9D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2E6C8C9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07FF4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40.6</w:t>
            </w:r>
          </w:p>
        </w:tc>
        <w:tc>
          <w:tcPr>
            <w:tcW w:w="742" w:type="pct"/>
            <w:tcBorders>
              <w:tl2br w:val="nil"/>
              <w:tr2bl w:val="nil"/>
            </w:tcBorders>
            <w:vAlign w:val="center"/>
          </w:tcPr>
          <w:p w14:paraId="28D60E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5263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2C5CC4">
        <w:trPr>
          <w:cantSplit/>
          <w:trHeight w:val="340" w:hRule="atLeast"/>
          <w:jc w:val="center"/>
        </w:trPr>
        <w:tc>
          <w:tcPr>
            <w:tcW w:w="335" w:type="pct"/>
            <w:tcBorders>
              <w:tl2br w:val="nil"/>
              <w:tr2bl w:val="nil"/>
            </w:tcBorders>
            <w:shd w:val="clear" w:color="auto" w:fill="auto"/>
            <w:vAlign w:val="center"/>
          </w:tcPr>
          <w:p w14:paraId="1679F0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341A7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6C1383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0759DE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3071.3</w:t>
            </w:r>
          </w:p>
        </w:tc>
        <w:tc>
          <w:tcPr>
            <w:tcW w:w="742" w:type="pct"/>
            <w:tcBorders>
              <w:tl2br w:val="nil"/>
              <w:tr2bl w:val="nil"/>
            </w:tcBorders>
            <w:vAlign w:val="center"/>
          </w:tcPr>
          <w:p w14:paraId="7E6E3B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E6B3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1E8B74">
        <w:trPr>
          <w:cantSplit/>
          <w:trHeight w:val="340" w:hRule="atLeast"/>
          <w:jc w:val="center"/>
        </w:trPr>
        <w:tc>
          <w:tcPr>
            <w:tcW w:w="335" w:type="pct"/>
            <w:tcBorders>
              <w:tl2br w:val="nil"/>
              <w:tr2bl w:val="nil"/>
            </w:tcBorders>
            <w:shd w:val="clear" w:color="auto" w:fill="auto"/>
            <w:vAlign w:val="center"/>
          </w:tcPr>
          <w:p w14:paraId="304727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58CC6D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340B2B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353F87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0.0345</w:t>
            </w:r>
          </w:p>
        </w:tc>
        <w:tc>
          <w:tcPr>
            <w:tcW w:w="742" w:type="pct"/>
            <w:tcBorders>
              <w:tl2br w:val="nil"/>
              <w:tr2bl w:val="nil"/>
            </w:tcBorders>
            <w:vAlign w:val="center"/>
          </w:tcPr>
          <w:p w14:paraId="26A0C9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B649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1A0631">
        <w:trPr>
          <w:cantSplit/>
          <w:trHeight w:val="340" w:hRule="atLeast"/>
          <w:jc w:val="center"/>
        </w:trPr>
        <w:tc>
          <w:tcPr>
            <w:tcW w:w="335" w:type="pct"/>
            <w:tcBorders>
              <w:tl2br w:val="nil"/>
              <w:tr2bl w:val="nil"/>
            </w:tcBorders>
            <w:shd w:val="clear" w:color="auto" w:fill="auto"/>
            <w:vAlign w:val="center"/>
          </w:tcPr>
          <w:p w14:paraId="299F02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07D633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5DF7CDF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4B6208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309.4</w:t>
            </w:r>
          </w:p>
        </w:tc>
        <w:tc>
          <w:tcPr>
            <w:tcW w:w="742" w:type="pct"/>
            <w:tcBorders>
              <w:tl2br w:val="nil"/>
              <w:tr2bl w:val="nil"/>
            </w:tcBorders>
            <w:vAlign w:val="center"/>
          </w:tcPr>
          <w:p w14:paraId="41679C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748E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8CBD7B">
        <w:trPr>
          <w:cantSplit/>
          <w:trHeight w:val="340" w:hRule="atLeast"/>
          <w:jc w:val="center"/>
        </w:trPr>
        <w:tc>
          <w:tcPr>
            <w:tcW w:w="335" w:type="pct"/>
            <w:tcBorders>
              <w:tl2br w:val="nil"/>
              <w:tr2bl w:val="nil"/>
            </w:tcBorders>
            <w:shd w:val="clear" w:color="auto" w:fill="auto"/>
            <w:vAlign w:val="center"/>
          </w:tcPr>
          <w:p w14:paraId="0DCD71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6CD7C4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5045F6B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6C434C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65.4</w:t>
            </w:r>
          </w:p>
        </w:tc>
        <w:tc>
          <w:tcPr>
            <w:tcW w:w="742" w:type="pct"/>
            <w:tcBorders>
              <w:tl2br w:val="nil"/>
              <w:tr2bl w:val="nil"/>
            </w:tcBorders>
            <w:vAlign w:val="center"/>
          </w:tcPr>
          <w:p w14:paraId="4267D9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7A30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0EA445">
        <w:trPr>
          <w:cantSplit/>
          <w:trHeight w:val="340" w:hRule="atLeast"/>
          <w:jc w:val="center"/>
        </w:trPr>
        <w:tc>
          <w:tcPr>
            <w:tcW w:w="335" w:type="pct"/>
            <w:tcBorders>
              <w:tl2br w:val="nil"/>
              <w:tr2bl w:val="nil"/>
            </w:tcBorders>
            <w:shd w:val="clear" w:color="auto" w:fill="auto"/>
            <w:vAlign w:val="center"/>
          </w:tcPr>
          <w:p w14:paraId="743AED3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46C05C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66C7BF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7193E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20.4</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53677A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5F54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C0F2C0F">
        <w:trPr>
          <w:cantSplit/>
          <w:trHeight w:val="340" w:hRule="atLeast"/>
          <w:jc w:val="center"/>
        </w:trPr>
        <w:tc>
          <w:tcPr>
            <w:tcW w:w="335" w:type="pct"/>
            <w:tcBorders>
              <w:tl2br w:val="nil"/>
              <w:tr2bl w:val="nil"/>
            </w:tcBorders>
            <w:vAlign w:val="center"/>
          </w:tcPr>
          <w:p w14:paraId="0BFEC4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29D5B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599DE4C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BCC12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072686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AA80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FF0C68">
        <w:trPr>
          <w:cantSplit/>
          <w:trHeight w:val="340" w:hRule="atLeast"/>
          <w:jc w:val="center"/>
        </w:trPr>
        <w:tc>
          <w:tcPr>
            <w:tcW w:w="335" w:type="pct"/>
            <w:tcBorders>
              <w:tl2br w:val="nil"/>
              <w:tr2bl w:val="nil"/>
            </w:tcBorders>
            <w:shd w:val="clear" w:color="auto" w:fill="auto"/>
            <w:vAlign w:val="center"/>
          </w:tcPr>
          <w:p w14:paraId="11095F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4C941ED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铝合金线内层节径比</w:t>
            </w:r>
          </w:p>
        </w:tc>
        <w:tc>
          <w:tcPr>
            <w:tcW w:w="596" w:type="pct"/>
            <w:tcBorders>
              <w:tl2br w:val="nil"/>
              <w:tr2bl w:val="nil"/>
            </w:tcBorders>
            <w:shd w:val="clear" w:color="auto" w:fill="auto"/>
            <w:vAlign w:val="center"/>
          </w:tcPr>
          <w:p w14:paraId="475FF72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E49C7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326817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88A2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D467E1">
        <w:trPr>
          <w:cantSplit/>
          <w:trHeight w:val="340" w:hRule="atLeast"/>
          <w:jc w:val="center"/>
        </w:trPr>
        <w:tc>
          <w:tcPr>
            <w:tcW w:w="335" w:type="pct"/>
            <w:tcBorders>
              <w:tl2br w:val="nil"/>
              <w:tr2bl w:val="nil"/>
            </w:tcBorders>
            <w:shd w:val="clear" w:color="auto" w:fill="auto"/>
            <w:vAlign w:val="center"/>
          </w:tcPr>
          <w:p w14:paraId="3D5BC1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D5E960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铝合金线邻内层节径比</w:t>
            </w:r>
          </w:p>
        </w:tc>
        <w:tc>
          <w:tcPr>
            <w:tcW w:w="596" w:type="pct"/>
            <w:tcBorders>
              <w:tl2br w:val="nil"/>
              <w:tr2bl w:val="nil"/>
            </w:tcBorders>
            <w:shd w:val="clear" w:color="auto" w:fill="auto"/>
            <w:vAlign w:val="center"/>
          </w:tcPr>
          <w:p w14:paraId="7E1AD5D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40AE8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32ADB8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1DB7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D75773">
        <w:trPr>
          <w:cantSplit/>
          <w:trHeight w:val="340" w:hRule="atLeast"/>
          <w:jc w:val="center"/>
        </w:trPr>
        <w:tc>
          <w:tcPr>
            <w:tcW w:w="335" w:type="pct"/>
            <w:tcBorders>
              <w:tl2br w:val="nil"/>
              <w:tr2bl w:val="nil"/>
            </w:tcBorders>
            <w:shd w:val="clear" w:color="auto" w:fill="auto"/>
            <w:vAlign w:val="center"/>
          </w:tcPr>
          <w:p w14:paraId="7CEEDD2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51A390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铝合金线邻外层节径比</w:t>
            </w:r>
          </w:p>
        </w:tc>
        <w:tc>
          <w:tcPr>
            <w:tcW w:w="596" w:type="pct"/>
            <w:tcBorders>
              <w:tl2br w:val="nil"/>
              <w:tr2bl w:val="nil"/>
            </w:tcBorders>
            <w:shd w:val="clear" w:color="auto" w:fill="auto"/>
            <w:vAlign w:val="center"/>
          </w:tcPr>
          <w:p w14:paraId="0FD2F8C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D966E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33892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F64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6BEF11">
        <w:trPr>
          <w:cantSplit/>
          <w:trHeight w:val="340" w:hRule="atLeast"/>
          <w:jc w:val="center"/>
        </w:trPr>
        <w:tc>
          <w:tcPr>
            <w:tcW w:w="335" w:type="pct"/>
            <w:tcBorders>
              <w:tl2br w:val="nil"/>
              <w:tr2bl w:val="nil"/>
            </w:tcBorders>
            <w:shd w:val="clear" w:color="auto" w:fill="auto"/>
            <w:vAlign w:val="center"/>
          </w:tcPr>
          <w:p w14:paraId="67D7436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17E772E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铝合金线外层节径比</w:t>
            </w:r>
          </w:p>
        </w:tc>
        <w:tc>
          <w:tcPr>
            <w:tcW w:w="596" w:type="pct"/>
            <w:tcBorders>
              <w:tl2br w:val="nil"/>
              <w:tr2bl w:val="nil"/>
            </w:tcBorders>
            <w:shd w:val="clear" w:color="auto" w:fill="auto"/>
            <w:vAlign w:val="center"/>
          </w:tcPr>
          <w:p w14:paraId="7496E77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F26DA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7A43A3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25DB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D55768">
        <w:trPr>
          <w:cantSplit/>
          <w:trHeight w:val="340" w:hRule="atLeast"/>
          <w:jc w:val="center"/>
        </w:trPr>
        <w:tc>
          <w:tcPr>
            <w:tcW w:w="335" w:type="pct"/>
            <w:tcBorders>
              <w:tl2br w:val="nil"/>
              <w:tr2bl w:val="nil"/>
            </w:tcBorders>
            <w:shd w:val="clear" w:color="auto" w:fill="auto"/>
            <w:vAlign w:val="center"/>
          </w:tcPr>
          <w:p w14:paraId="01A6B2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19C8BB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315337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7687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088380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8615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206382">
        <w:trPr>
          <w:cantSplit/>
          <w:trHeight w:val="340" w:hRule="atLeast"/>
          <w:jc w:val="center"/>
        </w:trPr>
        <w:tc>
          <w:tcPr>
            <w:tcW w:w="335" w:type="pct"/>
            <w:tcBorders>
              <w:tl2br w:val="nil"/>
              <w:tr2bl w:val="nil"/>
            </w:tcBorders>
            <w:shd w:val="clear" w:color="auto" w:fill="auto"/>
            <w:vAlign w:val="center"/>
          </w:tcPr>
          <w:p w14:paraId="64573F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0DEE2C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594BE3A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7535D9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128753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41F9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045A7B">
        <w:trPr>
          <w:cantSplit/>
          <w:trHeight w:val="340" w:hRule="atLeast"/>
          <w:jc w:val="center"/>
        </w:trPr>
        <w:tc>
          <w:tcPr>
            <w:tcW w:w="335" w:type="pct"/>
            <w:tcBorders>
              <w:tl2br w:val="nil"/>
              <w:tr2bl w:val="nil"/>
            </w:tcBorders>
            <w:shd w:val="clear" w:color="auto" w:fill="auto"/>
            <w:vAlign w:val="center"/>
          </w:tcPr>
          <w:p w14:paraId="57F675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4EB4D9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47EF3BD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9DEE7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F3438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65B1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4927D5">
        <w:trPr>
          <w:cantSplit/>
          <w:trHeight w:val="340" w:hRule="atLeast"/>
          <w:jc w:val="center"/>
        </w:trPr>
        <w:tc>
          <w:tcPr>
            <w:tcW w:w="335" w:type="pct"/>
            <w:tcBorders>
              <w:tl2br w:val="nil"/>
              <w:tr2bl w:val="nil"/>
            </w:tcBorders>
            <w:shd w:val="clear" w:color="auto" w:fill="auto"/>
            <w:vAlign w:val="center"/>
          </w:tcPr>
          <w:p w14:paraId="60A0DF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3E27595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12B1F56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74B4AC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3C7240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B13E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DEA4F0">
        <w:trPr>
          <w:cantSplit/>
          <w:trHeight w:val="340" w:hRule="atLeast"/>
          <w:jc w:val="center"/>
        </w:trPr>
        <w:tc>
          <w:tcPr>
            <w:tcW w:w="335" w:type="pct"/>
            <w:tcBorders>
              <w:tl2br w:val="nil"/>
              <w:tr2bl w:val="nil"/>
            </w:tcBorders>
            <w:shd w:val="clear" w:color="auto" w:fill="auto"/>
            <w:vAlign w:val="center"/>
          </w:tcPr>
          <w:p w14:paraId="0B3E97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2E77F7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165476E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7877B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3559F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EBFF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6E891D">
        <w:trPr>
          <w:cantSplit/>
          <w:trHeight w:val="340" w:hRule="atLeast"/>
          <w:jc w:val="center"/>
        </w:trPr>
        <w:tc>
          <w:tcPr>
            <w:tcW w:w="335" w:type="pct"/>
            <w:tcBorders>
              <w:tl2br w:val="nil"/>
              <w:tr2bl w:val="nil"/>
            </w:tcBorders>
            <w:shd w:val="clear" w:color="auto" w:fill="auto"/>
            <w:vAlign w:val="center"/>
          </w:tcPr>
          <w:p w14:paraId="211106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0DBE46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6F0B3A0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0AEBE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8948E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BD33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2DBEC4">
        <w:trPr>
          <w:cantSplit/>
          <w:trHeight w:val="340" w:hRule="atLeast"/>
          <w:jc w:val="center"/>
        </w:trPr>
        <w:tc>
          <w:tcPr>
            <w:tcW w:w="335" w:type="pct"/>
            <w:tcBorders>
              <w:tl2br w:val="nil"/>
              <w:tr2bl w:val="nil"/>
            </w:tcBorders>
            <w:shd w:val="clear" w:color="auto" w:fill="auto"/>
            <w:vAlign w:val="center"/>
          </w:tcPr>
          <w:p w14:paraId="535997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355B71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1B34E6A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E90B5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BE997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1EC3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686989">
        <w:trPr>
          <w:cantSplit/>
          <w:trHeight w:val="340" w:hRule="atLeast"/>
          <w:jc w:val="center"/>
        </w:trPr>
        <w:tc>
          <w:tcPr>
            <w:tcW w:w="335" w:type="pct"/>
            <w:tcBorders>
              <w:tl2br w:val="nil"/>
              <w:tr2bl w:val="nil"/>
            </w:tcBorders>
            <w:shd w:val="clear" w:color="auto" w:fill="auto"/>
            <w:vAlign w:val="center"/>
          </w:tcPr>
          <w:p w14:paraId="31A52D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45D2F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0602A42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8BB71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0AEB8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A3E4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3B1FD6">
        <w:trPr>
          <w:cantSplit/>
          <w:trHeight w:val="340" w:hRule="atLeast"/>
          <w:jc w:val="center"/>
        </w:trPr>
        <w:tc>
          <w:tcPr>
            <w:tcW w:w="335" w:type="pct"/>
            <w:tcBorders>
              <w:tl2br w:val="nil"/>
              <w:tr2bl w:val="nil"/>
            </w:tcBorders>
            <w:shd w:val="clear" w:color="auto" w:fill="auto"/>
            <w:vAlign w:val="center"/>
          </w:tcPr>
          <w:p w14:paraId="3997C4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186A32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175DEA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88F6AE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CB3A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3F85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FAF9D6">
        <w:trPr>
          <w:cantSplit/>
          <w:trHeight w:val="340" w:hRule="atLeast"/>
          <w:jc w:val="center"/>
        </w:trPr>
        <w:tc>
          <w:tcPr>
            <w:tcW w:w="335" w:type="pct"/>
            <w:tcBorders>
              <w:tl2br w:val="nil"/>
              <w:tr2bl w:val="nil"/>
            </w:tcBorders>
            <w:shd w:val="clear" w:color="auto" w:fill="auto"/>
            <w:vAlign w:val="center"/>
          </w:tcPr>
          <w:p w14:paraId="4D79E0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26F4A2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4DC6D8C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1D57E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01340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9289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315141">
        <w:trPr>
          <w:cantSplit/>
          <w:trHeight w:val="340" w:hRule="atLeast"/>
          <w:jc w:val="center"/>
        </w:trPr>
        <w:tc>
          <w:tcPr>
            <w:tcW w:w="335" w:type="pct"/>
            <w:tcBorders>
              <w:tl2br w:val="nil"/>
              <w:tr2bl w:val="nil"/>
            </w:tcBorders>
            <w:shd w:val="clear" w:color="auto" w:fill="auto"/>
            <w:vAlign w:val="center"/>
          </w:tcPr>
          <w:p w14:paraId="20535F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0CC4A7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5D2990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9ECE0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741D6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5409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3264E5">
        <w:trPr>
          <w:cantSplit/>
          <w:trHeight w:val="340" w:hRule="atLeast"/>
          <w:jc w:val="center"/>
        </w:trPr>
        <w:tc>
          <w:tcPr>
            <w:tcW w:w="335" w:type="pct"/>
            <w:tcBorders>
              <w:tl2br w:val="nil"/>
              <w:tr2bl w:val="nil"/>
            </w:tcBorders>
            <w:vAlign w:val="center"/>
          </w:tcPr>
          <w:p w14:paraId="10C98B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05763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65E35D4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B1502A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44FB3B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3F69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01BF6A">
        <w:trPr>
          <w:cantSplit/>
          <w:trHeight w:val="340" w:hRule="atLeast"/>
          <w:jc w:val="center"/>
        </w:trPr>
        <w:tc>
          <w:tcPr>
            <w:tcW w:w="335" w:type="pct"/>
            <w:tcBorders>
              <w:tl2br w:val="nil"/>
              <w:tr2bl w:val="nil"/>
            </w:tcBorders>
            <w:vAlign w:val="center"/>
          </w:tcPr>
          <w:p w14:paraId="663C1B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3A7365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4DDC532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52BA7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3.69+0.037</w:t>
            </w:r>
          </w:p>
        </w:tc>
        <w:tc>
          <w:tcPr>
            <w:tcW w:w="742" w:type="pct"/>
            <w:tcBorders>
              <w:tl2br w:val="nil"/>
              <w:tr2bl w:val="nil"/>
            </w:tcBorders>
            <w:vAlign w:val="center"/>
          </w:tcPr>
          <w:p w14:paraId="4AC17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D38E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0D99CE">
        <w:trPr>
          <w:cantSplit/>
          <w:trHeight w:val="340" w:hRule="atLeast"/>
          <w:jc w:val="center"/>
        </w:trPr>
        <w:tc>
          <w:tcPr>
            <w:tcW w:w="335" w:type="pct"/>
            <w:tcBorders>
              <w:tl2br w:val="nil"/>
              <w:tr2bl w:val="nil"/>
            </w:tcBorders>
            <w:vAlign w:val="center"/>
          </w:tcPr>
          <w:p w14:paraId="462680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752CA50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55C5A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52C87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30.247</w:t>
            </w:r>
          </w:p>
        </w:tc>
        <w:tc>
          <w:tcPr>
            <w:tcW w:w="742" w:type="pct"/>
            <w:tcBorders>
              <w:tl2br w:val="nil"/>
              <w:tr2bl w:val="nil"/>
            </w:tcBorders>
            <w:vAlign w:val="center"/>
          </w:tcPr>
          <w:p w14:paraId="0044E4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717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4A886D">
        <w:trPr>
          <w:cantSplit/>
          <w:trHeight w:val="340" w:hRule="atLeast"/>
          <w:jc w:val="center"/>
        </w:trPr>
        <w:tc>
          <w:tcPr>
            <w:tcW w:w="335" w:type="pct"/>
            <w:tcBorders>
              <w:tl2br w:val="nil"/>
              <w:tr2bl w:val="nil"/>
            </w:tcBorders>
            <w:vAlign w:val="center"/>
          </w:tcPr>
          <w:p w14:paraId="0C3ED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11200F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1B470C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9C9F6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265</w:t>
            </w:r>
          </w:p>
        </w:tc>
        <w:tc>
          <w:tcPr>
            <w:tcW w:w="742" w:type="pct"/>
            <w:tcBorders>
              <w:tl2br w:val="nil"/>
              <w:tr2bl w:val="nil"/>
            </w:tcBorders>
            <w:vAlign w:val="center"/>
          </w:tcPr>
          <w:p w14:paraId="0B83FE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EA09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C5A929">
        <w:trPr>
          <w:cantSplit/>
          <w:trHeight w:val="340" w:hRule="atLeast"/>
          <w:jc w:val="center"/>
        </w:trPr>
        <w:tc>
          <w:tcPr>
            <w:tcW w:w="335" w:type="pct"/>
            <w:tcBorders>
              <w:tl2br w:val="nil"/>
              <w:tr2bl w:val="nil"/>
            </w:tcBorders>
            <w:vAlign w:val="center"/>
          </w:tcPr>
          <w:p w14:paraId="29950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77B2E3C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529B738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3E1A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252</w:t>
            </w:r>
          </w:p>
        </w:tc>
        <w:tc>
          <w:tcPr>
            <w:tcW w:w="742" w:type="pct"/>
            <w:tcBorders>
              <w:tl2br w:val="nil"/>
              <w:tr2bl w:val="nil"/>
            </w:tcBorders>
            <w:vAlign w:val="center"/>
          </w:tcPr>
          <w:p w14:paraId="349FC6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24D8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2D4A62">
        <w:trPr>
          <w:cantSplit/>
          <w:trHeight w:val="340" w:hRule="atLeast"/>
          <w:jc w:val="center"/>
        </w:trPr>
        <w:tc>
          <w:tcPr>
            <w:tcW w:w="335" w:type="pct"/>
            <w:tcBorders>
              <w:tl2br w:val="nil"/>
              <w:tr2bl w:val="nil"/>
            </w:tcBorders>
            <w:shd w:val="clear" w:color="auto" w:fill="auto"/>
            <w:vAlign w:val="center"/>
          </w:tcPr>
          <w:p w14:paraId="17D0E0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4D037C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0A96398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5CC27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42" w:type="pct"/>
            <w:tcBorders>
              <w:tl2br w:val="nil"/>
              <w:tr2bl w:val="nil"/>
            </w:tcBorders>
            <w:shd w:val="clear" w:color="auto" w:fill="auto"/>
            <w:vAlign w:val="center"/>
          </w:tcPr>
          <w:p w14:paraId="39E957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148F5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483B30">
        <w:trPr>
          <w:cantSplit/>
          <w:trHeight w:val="340" w:hRule="atLeast"/>
          <w:jc w:val="center"/>
        </w:trPr>
        <w:tc>
          <w:tcPr>
            <w:tcW w:w="335" w:type="pct"/>
            <w:tcBorders>
              <w:tl2br w:val="nil"/>
              <w:tr2bl w:val="nil"/>
            </w:tcBorders>
            <w:shd w:val="clear" w:color="auto" w:fill="auto"/>
            <w:vAlign w:val="center"/>
          </w:tcPr>
          <w:p w14:paraId="3358D4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68C4A4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w:t>
            </w:r>
          </w:p>
        </w:tc>
        <w:tc>
          <w:tcPr>
            <w:tcW w:w="596" w:type="pct"/>
            <w:tcBorders>
              <w:tl2br w:val="nil"/>
              <w:tr2bl w:val="nil"/>
            </w:tcBorders>
            <w:shd w:val="clear" w:color="auto" w:fill="auto"/>
            <w:vAlign w:val="center"/>
          </w:tcPr>
          <w:p w14:paraId="30235C4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FE628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shd w:val="clear" w:color="auto" w:fill="auto"/>
            <w:vAlign w:val="center"/>
          </w:tcPr>
          <w:p w14:paraId="15F8AD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957B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AF75AB">
        <w:trPr>
          <w:cantSplit/>
          <w:trHeight w:val="340" w:hRule="atLeast"/>
          <w:jc w:val="center"/>
        </w:trPr>
        <w:tc>
          <w:tcPr>
            <w:tcW w:w="335" w:type="pct"/>
            <w:tcBorders>
              <w:tl2br w:val="nil"/>
              <w:tr2bl w:val="nil"/>
            </w:tcBorders>
            <w:shd w:val="clear" w:color="auto" w:fill="auto"/>
            <w:vAlign w:val="center"/>
          </w:tcPr>
          <w:p w14:paraId="6F2BA8A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0E5BF02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铝合金线接头抗拉强度不小于</w:t>
            </w:r>
          </w:p>
        </w:tc>
        <w:tc>
          <w:tcPr>
            <w:tcW w:w="596" w:type="pct"/>
            <w:tcBorders>
              <w:tl2br w:val="nil"/>
              <w:tr2bl w:val="nil"/>
            </w:tcBorders>
            <w:shd w:val="clear" w:color="auto" w:fill="auto"/>
            <w:vAlign w:val="center"/>
          </w:tcPr>
          <w:p w14:paraId="1BC15A0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01BD1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185</w:t>
            </w:r>
          </w:p>
        </w:tc>
        <w:tc>
          <w:tcPr>
            <w:tcW w:w="742" w:type="pct"/>
            <w:tcBorders>
              <w:tl2br w:val="nil"/>
              <w:tr2bl w:val="nil"/>
            </w:tcBorders>
            <w:shd w:val="clear" w:color="auto" w:fill="auto"/>
            <w:vAlign w:val="center"/>
          </w:tcPr>
          <w:p w14:paraId="5BDB09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A063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698B16">
        <w:trPr>
          <w:cantSplit/>
          <w:trHeight w:val="340" w:hRule="atLeast"/>
          <w:jc w:val="center"/>
        </w:trPr>
        <w:tc>
          <w:tcPr>
            <w:tcW w:w="335" w:type="pct"/>
            <w:tcBorders>
              <w:tl2br w:val="nil"/>
              <w:tr2bl w:val="nil"/>
            </w:tcBorders>
            <w:vAlign w:val="center"/>
          </w:tcPr>
          <w:p w14:paraId="250280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64BB91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铝合金铝线卷绕实验</w:t>
            </w:r>
          </w:p>
        </w:tc>
        <w:tc>
          <w:tcPr>
            <w:tcW w:w="596" w:type="pct"/>
            <w:tcBorders>
              <w:tl2br w:val="nil"/>
              <w:tr2bl w:val="nil"/>
            </w:tcBorders>
            <w:shd w:val="clear" w:color="auto" w:fill="auto"/>
            <w:vAlign w:val="center"/>
          </w:tcPr>
          <w:p w14:paraId="46735FE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7837591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1C1C88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9B8F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959A21">
        <w:trPr>
          <w:cantSplit/>
          <w:trHeight w:val="340" w:hRule="atLeast"/>
          <w:jc w:val="center"/>
        </w:trPr>
        <w:tc>
          <w:tcPr>
            <w:tcW w:w="335" w:type="pct"/>
            <w:tcBorders>
              <w:tl2br w:val="nil"/>
              <w:tr2bl w:val="nil"/>
            </w:tcBorders>
            <w:vAlign w:val="center"/>
          </w:tcPr>
          <w:p w14:paraId="6FF19E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4B383AA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6369ED8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522774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7A9567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EEAD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9F6A01">
        <w:trPr>
          <w:cantSplit/>
          <w:trHeight w:val="340" w:hRule="atLeast"/>
          <w:jc w:val="center"/>
        </w:trPr>
        <w:tc>
          <w:tcPr>
            <w:tcW w:w="335" w:type="pct"/>
            <w:tcBorders>
              <w:tl2br w:val="nil"/>
              <w:tr2bl w:val="nil"/>
            </w:tcBorders>
            <w:vAlign w:val="center"/>
          </w:tcPr>
          <w:p w14:paraId="5F4F2A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3F3148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73315EA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A22CC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3.69±0.06</w:t>
            </w:r>
          </w:p>
        </w:tc>
        <w:tc>
          <w:tcPr>
            <w:tcW w:w="742" w:type="pct"/>
            <w:tcBorders>
              <w:tl2br w:val="nil"/>
              <w:tr2bl w:val="nil"/>
            </w:tcBorders>
            <w:vAlign w:val="center"/>
          </w:tcPr>
          <w:p w14:paraId="61670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E54D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4A7133">
        <w:trPr>
          <w:cantSplit/>
          <w:trHeight w:val="340" w:hRule="atLeast"/>
          <w:jc w:val="center"/>
        </w:trPr>
        <w:tc>
          <w:tcPr>
            <w:tcW w:w="335" w:type="pct"/>
            <w:tcBorders>
              <w:tl2br w:val="nil"/>
              <w:tr2bl w:val="nil"/>
            </w:tcBorders>
            <w:vAlign w:val="center"/>
          </w:tcPr>
          <w:p w14:paraId="4C2932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33F10D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5C46877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F0ACF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1380</w:t>
            </w:r>
          </w:p>
        </w:tc>
        <w:tc>
          <w:tcPr>
            <w:tcW w:w="742" w:type="pct"/>
            <w:tcBorders>
              <w:tl2br w:val="nil"/>
              <w:tr2bl w:val="nil"/>
            </w:tcBorders>
            <w:vAlign w:val="center"/>
          </w:tcPr>
          <w:p w14:paraId="664DD2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FB19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54FBB3">
        <w:trPr>
          <w:cantSplit/>
          <w:trHeight w:val="340" w:hRule="atLeast"/>
          <w:jc w:val="center"/>
        </w:trPr>
        <w:tc>
          <w:tcPr>
            <w:tcW w:w="335" w:type="pct"/>
            <w:tcBorders>
              <w:tl2br w:val="nil"/>
              <w:tr2bl w:val="nil"/>
            </w:tcBorders>
            <w:vAlign w:val="center"/>
          </w:tcPr>
          <w:p w14:paraId="198909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4D43CD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08245BF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DDEB9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1311</w:t>
            </w:r>
          </w:p>
        </w:tc>
        <w:tc>
          <w:tcPr>
            <w:tcW w:w="742" w:type="pct"/>
            <w:tcBorders>
              <w:tl2br w:val="nil"/>
              <w:tr2bl w:val="nil"/>
            </w:tcBorders>
            <w:vAlign w:val="center"/>
          </w:tcPr>
          <w:p w14:paraId="4DE840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FE38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2F66A5">
        <w:trPr>
          <w:cantSplit/>
          <w:trHeight w:val="340" w:hRule="atLeast"/>
          <w:jc w:val="center"/>
        </w:trPr>
        <w:tc>
          <w:tcPr>
            <w:tcW w:w="335" w:type="pct"/>
            <w:tcBorders>
              <w:tl2br w:val="nil"/>
              <w:tr2bl w:val="nil"/>
            </w:tcBorders>
            <w:shd w:val="clear" w:color="auto" w:fill="auto"/>
            <w:vAlign w:val="center"/>
          </w:tcPr>
          <w:p w14:paraId="732824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2439D4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2D71FC0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75C5C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622A11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4C677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3B2E28">
        <w:trPr>
          <w:cantSplit/>
          <w:trHeight w:val="340" w:hRule="atLeast"/>
          <w:jc w:val="center"/>
        </w:trPr>
        <w:tc>
          <w:tcPr>
            <w:tcW w:w="335" w:type="pct"/>
            <w:tcBorders>
              <w:tl2br w:val="nil"/>
              <w:tr2bl w:val="nil"/>
            </w:tcBorders>
            <w:shd w:val="clear" w:color="auto" w:fill="auto"/>
            <w:vAlign w:val="center"/>
          </w:tcPr>
          <w:p w14:paraId="504C032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6BF4F9D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24C72D8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E3530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1170</w:t>
            </w:r>
          </w:p>
        </w:tc>
        <w:tc>
          <w:tcPr>
            <w:tcW w:w="742" w:type="pct"/>
            <w:tcBorders>
              <w:tl2br w:val="nil"/>
              <w:tr2bl w:val="nil"/>
            </w:tcBorders>
            <w:vAlign w:val="center"/>
          </w:tcPr>
          <w:p w14:paraId="7D14CB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1E93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01BCF9">
        <w:trPr>
          <w:cantSplit/>
          <w:trHeight w:val="340" w:hRule="atLeast"/>
          <w:jc w:val="center"/>
        </w:trPr>
        <w:tc>
          <w:tcPr>
            <w:tcW w:w="335" w:type="pct"/>
            <w:tcBorders>
              <w:tl2br w:val="nil"/>
              <w:tr2bl w:val="nil"/>
            </w:tcBorders>
            <w:shd w:val="clear" w:color="auto" w:fill="auto"/>
            <w:vAlign w:val="center"/>
          </w:tcPr>
          <w:p w14:paraId="26DD95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11EA83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2131111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5D4953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7CAF2A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3A9C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EF7AA6">
        <w:trPr>
          <w:cantSplit/>
          <w:trHeight w:val="340" w:hRule="atLeast"/>
          <w:jc w:val="center"/>
        </w:trPr>
        <w:tc>
          <w:tcPr>
            <w:tcW w:w="335" w:type="pct"/>
            <w:tcBorders>
              <w:tl2br w:val="nil"/>
              <w:tr2bl w:val="nil"/>
            </w:tcBorders>
            <w:shd w:val="clear" w:color="auto" w:fill="auto"/>
            <w:vAlign w:val="center"/>
          </w:tcPr>
          <w:p w14:paraId="32FADD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52506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A6D64A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70492B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w:t>
            </w:r>
          </w:p>
        </w:tc>
        <w:tc>
          <w:tcPr>
            <w:tcW w:w="742" w:type="pct"/>
            <w:tcBorders>
              <w:tl2br w:val="nil"/>
              <w:tr2bl w:val="nil"/>
            </w:tcBorders>
            <w:vAlign w:val="center"/>
          </w:tcPr>
          <w:p w14:paraId="1E9DFF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7ADD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79E157">
        <w:trPr>
          <w:cantSplit/>
          <w:trHeight w:val="340" w:hRule="atLeast"/>
          <w:jc w:val="center"/>
        </w:trPr>
        <w:tc>
          <w:tcPr>
            <w:tcW w:w="335" w:type="pct"/>
            <w:tcBorders>
              <w:tl2br w:val="nil"/>
              <w:tr2bl w:val="nil"/>
            </w:tcBorders>
            <w:shd w:val="clear" w:color="auto" w:fill="auto"/>
            <w:vAlign w:val="center"/>
          </w:tcPr>
          <w:p w14:paraId="43C93D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666A5D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16C5477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470EF0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260</w:t>
            </w:r>
          </w:p>
        </w:tc>
        <w:tc>
          <w:tcPr>
            <w:tcW w:w="742" w:type="pct"/>
            <w:tcBorders>
              <w:tl2br w:val="nil"/>
              <w:tr2bl w:val="nil"/>
            </w:tcBorders>
            <w:vAlign w:val="center"/>
          </w:tcPr>
          <w:p w14:paraId="2B60B2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7BA2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B061E2">
        <w:trPr>
          <w:cantSplit/>
          <w:trHeight w:val="340" w:hRule="atLeast"/>
          <w:jc w:val="center"/>
        </w:trPr>
        <w:tc>
          <w:tcPr>
            <w:tcW w:w="335" w:type="pct"/>
            <w:tcBorders>
              <w:tl2br w:val="nil"/>
              <w:tr2bl w:val="nil"/>
            </w:tcBorders>
            <w:shd w:val="clear" w:color="auto" w:fill="auto"/>
            <w:vAlign w:val="center"/>
          </w:tcPr>
          <w:p w14:paraId="1A0D40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55867E0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0AA05F1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1A011F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42" w:type="pct"/>
            <w:tcBorders>
              <w:tl2br w:val="nil"/>
              <w:tr2bl w:val="nil"/>
            </w:tcBorders>
            <w:vAlign w:val="center"/>
          </w:tcPr>
          <w:p w14:paraId="43D33D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BBC7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756C9A">
        <w:trPr>
          <w:cantSplit/>
          <w:trHeight w:val="340" w:hRule="atLeast"/>
          <w:jc w:val="center"/>
        </w:trPr>
        <w:tc>
          <w:tcPr>
            <w:tcW w:w="335" w:type="pct"/>
            <w:tcBorders>
              <w:tl2br w:val="nil"/>
              <w:tr2bl w:val="nil"/>
            </w:tcBorders>
            <w:shd w:val="clear" w:color="auto" w:fill="auto"/>
            <w:vAlign w:val="center"/>
          </w:tcPr>
          <w:p w14:paraId="09CB4B9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16C815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4868B90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98583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5倍钢线直径紧密卷绕8圈，镀锌层应牢固地附着在钢线上而不开裂，或用手指摩擦镀锌层不会脱落、起皮</w:t>
            </w:r>
          </w:p>
        </w:tc>
        <w:tc>
          <w:tcPr>
            <w:tcW w:w="742" w:type="pct"/>
            <w:tcBorders>
              <w:tl2br w:val="nil"/>
              <w:tr2bl w:val="nil"/>
            </w:tcBorders>
            <w:vAlign w:val="center"/>
          </w:tcPr>
          <w:p w14:paraId="4D2F4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8ABEF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DCAAB5">
        <w:trPr>
          <w:cantSplit/>
          <w:trHeight w:val="340" w:hRule="atLeast"/>
          <w:jc w:val="center"/>
        </w:trPr>
        <w:tc>
          <w:tcPr>
            <w:tcW w:w="335" w:type="pct"/>
            <w:tcBorders>
              <w:tl2br w:val="nil"/>
              <w:tr2bl w:val="nil"/>
            </w:tcBorders>
            <w:vAlign w:val="center"/>
          </w:tcPr>
          <w:p w14:paraId="67721A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2C9D1E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76D260C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F39BF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020EB1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79A3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00DFF542">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49</w:t>
      </w:r>
      <w:r>
        <w:rPr>
          <w:rFonts w:hint="eastAsia" w:ascii="黑体" w:hAnsi="黑体" w:eastAsia="黑体" w:cs="黑体"/>
        </w:rPr>
        <w:fldChar w:fldCharType="end"/>
      </w:r>
      <w:bookmarkStart w:id="472" w:name="_Toc323653859"/>
      <w:r>
        <w:rPr>
          <w:rFonts w:hint="eastAsia" w:ascii="黑体" w:hAnsi="黑体" w:eastAsia="黑体" w:cs="黑体"/>
          <w:lang w:val="en-US" w:eastAsia="zh-CN"/>
        </w:rPr>
        <w:t xml:space="preserve">  </w:t>
      </w:r>
      <w:r>
        <w:rPr>
          <w:rFonts w:hint="eastAsia" w:ascii="黑体" w:hAnsi="黑体" w:cs="黑体"/>
          <w:lang w:val="en-US" w:eastAsia="zh-CN"/>
        </w:rPr>
        <w:t>JLHA1/G2A-900/75-84/7钢芯铝合金绞线技术参数</w:t>
      </w:r>
      <w:r>
        <w:rPr>
          <w:rFonts w:hint="eastAsia" w:ascii="黑体" w:hAnsi="黑体" w:cs="黑体"/>
          <w:bCs/>
          <w:sz w:val="21"/>
          <w:szCs w:val="21"/>
          <w:lang w:val="en-US" w:eastAsia="zh-CN"/>
        </w:rPr>
        <w:t>表</w:t>
      </w:r>
      <w:bookmarkEnd w:id="47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55480E63">
        <w:trPr>
          <w:cantSplit/>
          <w:trHeight w:val="340" w:hRule="atLeast"/>
          <w:tblHeader/>
          <w:jc w:val="center"/>
        </w:trPr>
        <w:tc>
          <w:tcPr>
            <w:tcW w:w="335" w:type="pct"/>
            <w:tcBorders>
              <w:bottom w:val="single" w:color="auto" w:sz="12" w:space="0"/>
            </w:tcBorders>
            <w:vAlign w:val="center"/>
          </w:tcPr>
          <w:p w14:paraId="60965F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6958A5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03D2E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1DE12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55311A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750A01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E912EAD">
        <w:trPr>
          <w:cantSplit/>
          <w:trHeight w:val="340" w:hRule="atLeast"/>
          <w:jc w:val="center"/>
        </w:trPr>
        <w:tc>
          <w:tcPr>
            <w:tcW w:w="335" w:type="pct"/>
            <w:tcBorders>
              <w:top w:val="single" w:color="auto" w:sz="12" w:space="0"/>
              <w:tl2br w:val="nil"/>
              <w:tr2bl w:val="nil"/>
            </w:tcBorders>
            <w:vAlign w:val="center"/>
          </w:tcPr>
          <w:p w14:paraId="6A433F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696906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6F5BDBFA">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JLHA</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/G2A-900/75-84/</w:t>
            </w:r>
            <w:r>
              <w:rPr>
                <w:rFonts w:hint="eastAsia" w:ascii="Times New Roman Regular" w:hAnsi="Times New Roman Regular" w:cs="Times New Roman Regular"/>
                <w:color w:val="auto"/>
                <w:sz w:val="18"/>
                <w:szCs w:val="18"/>
                <w:highlight w:val="none"/>
                <w:lang w:val="en-US" w:eastAsia="zh-CN"/>
              </w:rPr>
              <w:t>7</w:t>
            </w:r>
          </w:p>
        </w:tc>
        <w:tc>
          <w:tcPr>
            <w:tcW w:w="607" w:type="pct"/>
            <w:tcBorders>
              <w:top w:val="single" w:color="auto" w:sz="12" w:space="0"/>
              <w:tl2br w:val="nil"/>
              <w:tr2bl w:val="nil"/>
            </w:tcBorders>
            <w:shd w:val="clear" w:color="auto" w:fill="auto"/>
            <w:vAlign w:val="center"/>
          </w:tcPr>
          <w:p w14:paraId="35B852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D8DF5C">
        <w:trPr>
          <w:cantSplit/>
          <w:trHeight w:val="340" w:hRule="atLeast"/>
          <w:jc w:val="center"/>
        </w:trPr>
        <w:tc>
          <w:tcPr>
            <w:tcW w:w="335" w:type="pct"/>
            <w:tcBorders>
              <w:tl2br w:val="nil"/>
              <w:tr2bl w:val="nil"/>
            </w:tcBorders>
            <w:vAlign w:val="center"/>
          </w:tcPr>
          <w:p w14:paraId="06A894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773D9B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4FC919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0F421F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1E9CBF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AEB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E103DB">
        <w:trPr>
          <w:cantSplit/>
          <w:trHeight w:val="340" w:hRule="atLeast"/>
          <w:jc w:val="center"/>
        </w:trPr>
        <w:tc>
          <w:tcPr>
            <w:tcW w:w="335" w:type="pct"/>
            <w:tcBorders>
              <w:tl2br w:val="nil"/>
              <w:tr2bl w:val="nil"/>
            </w:tcBorders>
            <w:vAlign w:val="center"/>
          </w:tcPr>
          <w:p w14:paraId="303EAD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4FE4DA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4270745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73793D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w:t>
            </w:r>
          </w:p>
        </w:tc>
        <w:tc>
          <w:tcPr>
            <w:tcW w:w="742" w:type="pct"/>
            <w:tcBorders>
              <w:tl2br w:val="nil"/>
              <w:tr2bl w:val="nil"/>
            </w:tcBorders>
            <w:vAlign w:val="center"/>
          </w:tcPr>
          <w:p w14:paraId="00E8D7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4D9D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4FE4B9">
        <w:trPr>
          <w:cantSplit/>
          <w:trHeight w:val="340" w:hRule="atLeast"/>
          <w:jc w:val="center"/>
        </w:trPr>
        <w:tc>
          <w:tcPr>
            <w:tcW w:w="335" w:type="pct"/>
            <w:tcBorders>
              <w:tl2br w:val="nil"/>
              <w:tr2bl w:val="nil"/>
            </w:tcBorders>
            <w:shd w:val="clear" w:color="auto" w:fill="auto"/>
            <w:vAlign w:val="center"/>
          </w:tcPr>
          <w:p w14:paraId="01009B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652F87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5A44CF9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B91CE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664B91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B13D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1FAE96">
        <w:trPr>
          <w:cantSplit/>
          <w:trHeight w:val="340" w:hRule="atLeast"/>
          <w:jc w:val="center"/>
        </w:trPr>
        <w:tc>
          <w:tcPr>
            <w:tcW w:w="335" w:type="pct"/>
            <w:tcBorders>
              <w:tl2br w:val="nil"/>
              <w:tr2bl w:val="nil"/>
            </w:tcBorders>
            <w:shd w:val="clear" w:color="auto" w:fill="auto"/>
            <w:vAlign w:val="center"/>
          </w:tcPr>
          <w:p w14:paraId="6AA3C5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5C258A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6716867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0949E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40.6</w:t>
            </w:r>
          </w:p>
        </w:tc>
        <w:tc>
          <w:tcPr>
            <w:tcW w:w="742" w:type="pct"/>
            <w:tcBorders>
              <w:tl2br w:val="nil"/>
              <w:tr2bl w:val="nil"/>
            </w:tcBorders>
            <w:vAlign w:val="center"/>
          </w:tcPr>
          <w:p w14:paraId="70D4E6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6C95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465966">
        <w:trPr>
          <w:cantSplit/>
          <w:trHeight w:val="340" w:hRule="atLeast"/>
          <w:jc w:val="center"/>
        </w:trPr>
        <w:tc>
          <w:tcPr>
            <w:tcW w:w="335" w:type="pct"/>
            <w:tcBorders>
              <w:tl2br w:val="nil"/>
              <w:tr2bl w:val="nil"/>
            </w:tcBorders>
            <w:shd w:val="clear" w:color="auto" w:fill="auto"/>
            <w:vAlign w:val="center"/>
          </w:tcPr>
          <w:p w14:paraId="4D2D96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2FB5D6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6D2D238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36664D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3071.3</w:t>
            </w:r>
          </w:p>
        </w:tc>
        <w:tc>
          <w:tcPr>
            <w:tcW w:w="742" w:type="pct"/>
            <w:tcBorders>
              <w:tl2br w:val="nil"/>
              <w:tr2bl w:val="nil"/>
            </w:tcBorders>
            <w:vAlign w:val="center"/>
          </w:tcPr>
          <w:p w14:paraId="78BAC8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05FF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762FCA">
        <w:trPr>
          <w:cantSplit/>
          <w:trHeight w:val="340" w:hRule="atLeast"/>
          <w:jc w:val="center"/>
        </w:trPr>
        <w:tc>
          <w:tcPr>
            <w:tcW w:w="335" w:type="pct"/>
            <w:tcBorders>
              <w:tl2br w:val="nil"/>
              <w:tr2bl w:val="nil"/>
            </w:tcBorders>
            <w:shd w:val="clear" w:color="auto" w:fill="auto"/>
            <w:vAlign w:val="center"/>
          </w:tcPr>
          <w:p w14:paraId="5CFB24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316C83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03EDA74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044CCA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0.0374</w:t>
            </w:r>
          </w:p>
        </w:tc>
        <w:tc>
          <w:tcPr>
            <w:tcW w:w="742" w:type="pct"/>
            <w:tcBorders>
              <w:tl2br w:val="nil"/>
              <w:tr2bl w:val="nil"/>
            </w:tcBorders>
            <w:vAlign w:val="center"/>
          </w:tcPr>
          <w:p w14:paraId="0A602C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618F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7CEF31">
        <w:trPr>
          <w:cantSplit/>
          <w:trHeight w:val="340" w:hRule="atLeast"/>
          <w:jc w:val="center"/>
        </w:trPr>
        <w:tc>
          <w:tcPr>
            <w:tcW w:w="335" w:type="pct"/>
            <w:tcBorders>
              <w:tl2br w:val="nil"/>
              <w:tr2bl w:val="nil"/>
            </w:tcBorders>
            <w:shd w:val="clear" w:color="auto" w:fill="auto"/>
            <w:vAlign w:val="center"/>
          </w:tcPr>
          <w:p w14:paraId="519A77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797300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6654BD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D6D83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352.0</w:t>
            </w:r>
          </w:p>
        </w:tc>
        <w:tc>
          <w:tcPr>
            <w:tcW w:w="742" w:type="pct"/>
            <w:tcBorders>
              <w:tl2br w:val="nil"/>
              <w:tr2bl w:val="nil"/>
            </w:tcBorders>
            <w:vAlign w:val="center"/>
          </w:tcPr>
          <w:p w14:paraId="71330A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3321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3F779C">
        <w:trPr>
          <w:cantSplit/>
          <w:trHeight w:val="340" w:hRule="atLeast"/>
          <w:jc w:val="center"/>
        </w:trPr>
        <w:tc>
          <w:tcPr>
            <w:tcW w:w="335" w:type="pct"/>
            <w:tcBorders>
              <w:tl2br w:val="nil"/>
              <w:tr2bl w:val="nil"/>
            </w:tcBorders>
            <w:shd w:val="clear" w:color="auto" w:fill="auto"/>
            <w:vAlign w:val="center"/>
          </w:tcPr>
          <w:p w14:paraId="19A5F8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4034EE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46DF2D5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6301E8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65.4</w:t>
            </w:r>
          </w:p>
        </w:tc>
        <w:tc>
          <w:tcPr>
            <w:tcW w:w="742" w:type="pct"/>
            <w:tcBorders>
              <w:tl2br w:val="nil"/>
              <w:tr2bl w:val="nil"/>
            </w:tcBorders>
            <w:vAlign w:val="center"/>
          </w:tcPr>
          <w:p w14:paraId="07D391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F65C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1CF363">
        <w:trPr>
          <w:cantSplit/>
          <w:trHeight w:val="340" w:hRule="atLeast"/>
          <w:jc w:val="center"/>
        </w:trPr>
        <w:tc>
          <w:tcPr>
            <w:tcW w:w="335" w:type="pct"/>
            <w:tcBorders>
              <w:tl2br w:val="nil"/>
              <w:tr2bl w:val="nil"/>
            </w:tcBorders>
            <w:shd w:val="clear" w:color="auto" w:fill="auto"/>
            <w:vAlign w:val="center"/>
          </w:tcPr>
          <w:p w14:paraId="3BF0BA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5FE1E3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07583C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p>
        </w:tc>
        <w:tc>
          <w:tcPr>
            <w:tcW w:w="1121" w:type="pct"/>
            <w:tcBorders>
              <w:tl2br w:val="nil"/>
              <w:tr2bl w:val="nil"/>
            </w:tcBorders>
            <w:shd w:val="clear" w:color="auto" w:fill="auto"/>
            <w:vAlign w:val="center"/>
          </w:tcPr>
          <w:p w14:paraId="26C57C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20.4</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244CA0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F338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8EA3A8">
        <w:trPr>
          <w:cantSplit/>
          <w:trHeight w:val="340" w:hRule="atLeast"/>
          <w:jc w:val="center"/>
        </w:trPr>
        <w:tc>
          <w:tcPr>
            <w:tcW w:w="335" w:type="pct"/>
            <w:tcBorders>
              <w:tl2br w:val="nil"/>
              <w:tr2bl w:val="nil"/>
            </w:tcBorders>
            <w:vAlign w:val="center"/>
          </w:tcPr>
          <w:p w14:paraId="027F99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70F07E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2C72445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F1D23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5A9817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40C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2F14D1">
        <w:trPr>
          <w:cantSplit/>
          <w:trHeight w:val="340" w:hRule="atLeast"/>
          <w:jc w:val="center"/>
        </w:trPr>
        <w:tc>
          <w:tcPr>
            <w:tcW w:w="335" w:type="pct"/>
            <w:tcBorders>
              <w:tl2br w:val="nil"/>
              <w:tr2bl w:val="nil"/>
            </w:tcBorders>
            <w:shd w:val="clear" w:color="auto" w:fill="auto"/>
            <w:vAlign w:val="center"/>
          </w:tcPr>
          <w:p w14:paraId="26B6057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3D21CA1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铝合金线内层节径比</w:t>
            </w:r>
          </w:p>
        </w:tc>
        <w:tc>
          <w:tcPr>
            <w:tcW w:w="596" w:type="pct"/>
            <w:tcBorders>
              <w:tl2br w:val="nil"/>
              <w:tr2bl w:val="nil"/>
            </w:tcBorders>
            <w:shd w:val="clear" w:color="auto" w:fill="auto"/>
            <w:vAlign w:val="center"/>
          </w:tcPr>
          <w:p w14:paraId="4FF852B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47378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2F15074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8B5E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48EAB0">
        <w:trPr>
          <w:cantSplit/>
          <w:trHeight w:val="340" w:hRule="atLeast"/>
          <w:jc w:val="center"/>
        </w:trPr>
        <w:tc>
          <w:tcPr>
            <w:tcW w:w="335" w:type="pct"/>
            <w:tcBorders>
              <w:tl2br w:val="nil"/>
              <w:tr2bl w:val="nil"/>
            </w:tcBorders>
            <w:shd w:val="clear" w:color="auto" w:fill="auto"/>
            <w:vAlign w:val="center"/>
          </w:tcPr>
          <w:p w14:paraId="7A4452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120FCF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铝合金线邻内层节径比</w:t>
            </w:r>
          </w:p>
        </w:tc>
        <w:tc>
          <w:tcPr>
            <w:tcW w:w="596" w:type="pct"/>
            <w:tcBorders>
              <w:tl2br w:val="nil"/>
              <w:tr2bl w:val="nil"/>
            </w:tcBorders>
            <w:shd w:val="clear" w:color="auto" w:fill="auto"/>
            <w:vAlign w:val="center"/>
          </w:tcPr>
          <w:p w14:paraId="302C058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2A6E5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27793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DA9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736E3E">
        <w:trPr>
          <w:cantSplit/>
          <w:trHeight w:val="340" w:hRule="atLeast"/>
          <w:jc w:val="center"/>
        </w:trPr>
        <w:tc>
          <w:tcPr>
            <w:tcW w:w="335" w:type="pct"/>
            <w:tcBorders>
              <w:tl2br w:val="nil"/>
              <w:tr2bl w:val="nil"/>
            </w:tcBorders>
            <w:shd w:val="clear" w:color="auto" w:fill="auto"/>
            <w:vAlign w:val="center"/>
          </w:tcPr>
          <w:p w14:paraId="506F4CE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F18FE6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铝合金线邻外层节径比</w:t>
            </w:r>
          </w:p>
        </w:tc>
        <w:tc>
          <w:tcPr>
            <w:tcW w:w="596" w:type="pct"/>
            <w:tcBorders>
              <w:tl2br w:val="nil"/>
              <w:tr2bl w:val="nil"/>
            </w:tcBorders>
            <w:shd w:val="clear" w:color="auto" w:fill="auto"/>
            <w:vAlign w:val="center"/>
          </w:tcPr>
          <w:p w14:paraId="5E385E3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A5807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70D24B4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0F36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755679">
        <w:trPr>
          <w:cantSplit/>
          <w:trHeight w:val="340" w:hRule="atLeast"/>
          <w:jc w:val="center"/>
        </w:trPr>
        <w:tc>
          <w:tcPr>
            <w:tcW w:w="335" w:type="pct"/>
            <w:tcBorders>
              <w:tl2br w:val="nil"/>
              <w:tr2bl w:val="nil"/>
            </w:tcBorders>
            <w:shd w:val="clear" w:color="auto" w:fill="auto"/>
            <w:vAlign w:val="center"/>
          </w:tcPr>
          <w:p w14:paraId="05C2FCD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24EE3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铝合金线外层节径比</w:t>
            </w:r>
          </w:p>
        </w:tc>
        <w:tc>
          <w:tcPr>
            <w:tcW w:w="596" w:type="pct"/>
            <w:tcBorders>
              <w:tl2br w:val="nil"/>
              <w:tr2bl w:val="nil"/>
            </w:tcBorders>
            <w:shd w:val="clear" w:color="auto" w:fill="auto"/>
            <w:vAlign w:val="center"/>
          </w:tcPr>
          <w:p w14:paraId="1C641FB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7AAF19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50AE29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8417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846A57">
        <w:trPr>
          <w:cantSplit/>
          <w:trHeight w:val="340" w:hRule="atLeast"/>
          <w:jc w:val="center"/>
        </w:trPr>
        <w:tc>
          <w:tcPr>
            <w:tcW w:w="335" w:type="pct"/>
            <w:tcBorders>
              <w:tl2br w:val="nil"/>
              <w:tr2bl w:val="nil"/>
            </w:tcBorders>
            <w:shd w:val="clear" w:color="auto" w:fill="auto"/>
            <w:vAlign w:val="center"/>
          </w:tcPr>
          <w:p w14:paraId="37E7E3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48899E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318669D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9C7F8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5E6BE1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2449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646DE1">
        <w:trPr>
          <w:cantSplit/>
          <w:trHeight w:val="340" w:hRule="atLeast"/>
          <w:jc w:val="center"/>
        </w:trPr>
        <w:tc>
          <w:tcPr>
            <w:tcW w:w="335" w:type="pct"/>
            <w:tcBorders>
              <w:tl2br w:val="nil"/>
              <w:tr2bl w:val="nil"/>
            </w:tcBorders>
            <w:shd w:val="clear" w:color="auto" w:fill="auto"/>
            <w:vAlign w:val="center"/>
          </w:tcPr>
          <w:p w14:paraId="1A7F38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514E7D2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583E41E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27693B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7EDF96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069D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5C43EE">
        <w:trPr>
          <w:cantSplit/>
          <w:trHeight w:val="340" w:hRule="atLeast"/>
          <w:jc w:val="center"/>
        </w:trPr>
        <w:tc>
          <w:tcPr>
            <w:tcW w:w="335" w:type="pct"/>
            <w:tcBorders>
              <w:tl2br w:val="nil"/>
              <w:tr2bl w:val="nil"/>
            </w:tcBorders>
            <w:shd w:val="clear" w:color="auto" w:fill="auto"/>
            <w:vAlign w:val="center"/>
          </w:tcPr>
          <w:p w14:paraId="1629FCE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9CAB5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852912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AEADD0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2819EC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5280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4D3D7F">
        <w:trPr>
          <w:cantSplit/>
          <w:trHeight w:val="340" w:hRule="atLeast"/>
          <w:jc w:val="center"/>
        </w:trPr>
        <w:tc>
          <w:tcPr>
            <w:tcW w:w="335" w:type="pct"/>
            <w:tcBorders>
              <w:tl2br w:val="nil"/>
              <w:tr2bl w:val="nil"/>
            </w:tcBorders>
            <w:shd w:val="clear" w:color="auto" w:fill="auto"/>
            <w:vAlign w:val="center"/>
          </w:tcPr>
          <w:p w14:paraId="24264A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2D24689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744BBE5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64BEE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51F277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6E08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8FD56F">
        <w:trPr>
          <w:cantSplit/>
          <w:trHeight w:val="340" w:hRule="atLeast"/>
          <w:jc w:val="center"/>
        </w:trPr>
        <w:tc>
          <w:tcPr>
            <w:tcW w:w="335" w:type="pct"/>
            <w:tcBorders>
              <w:tl2br w:val="nil"/>
              <w:tr2bl w:val="nil"/>
            </w:tcBorders>
            <w:shd w:val="clear" w:color="auto" w:fill="auto"/>
            <w:vAlign w:val="center"/>
          </w:tcPr>
          <w:p w14:paraId="4F2160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3F7165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4AA15F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71BA6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0C25E8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75B8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CBADDE">
        <w:trPr>
          <w:cantSplit/>
          <w:trHeight w:val="340" w:hRule="atLeast"/>
          <w:jc w:val="center"/>
        </w:trPr>
        <w:tc>
          <w:tcPr>
            <w:tcW w:w="335" w:type="pct"/>
            <w:tcBorders>
              <w:tl2br w:val="nil"/>
              <w:tr2bl w:val="nil"/>
            </w:tcBorders>
            <w:shd w:val="clear" w:color="auto" w:fill="auto"/>
            <w:vAlign w:val="center"/>
          </w:tcPr>
          <w:p w14:paraId="626465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32489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42BC35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E82AB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8B92D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A3BE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3D4A8B">
        <w:trPr>
          <w:cantSplit/>
          <w:trHeight w:val="340" w:hRule="atLeast"/>
          <w:jc w:val="center"/>
        </w:trPr>
        <w:tc>
          <w:tcPr>
            <w:tcW w:w="335" w:type="pct"/>
            <w:tcBorders>
              <w:tl2br w:val="nil"/>
              <w:tr2bl w:val="nil"/>
            </w:tcBorders>
            <w:shd w:val="clear" w:color="auto" w:fill="auto"/>
            <w:vAlign w:val="center"/>
          </w:tcPr>
          <w:p w14:paraId="7300A3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53A2BF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56D96F0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D2C85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89FFA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8420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BA166F3">
        <w:trPr>
          <w:cantSplit/>
          <w:trHeight w:val="340" w:hRule="atLeast"/>
          <w:jc w:val="center"/>
        </w:trPr>
        <w:tc>
          <w:tcPr>
            <w:tcW w:w="335" w:type="pct"/>
            <w:tcBorders>
              <w:tl2br w:val="nil"/>
              <w:tr2bl w:val="nil"/>
            </w:tcBorders>
            <w:shd w:val="clear" w:color="auto" w:fill="auto"/>
            <w:vAlign w:val="center"/>
          </w:tcPr>
          <w:p w14:paraId="008E60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64DA8F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703DB2E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90BF9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DB596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828C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C61FD9">
        <w:trPr>
          <w:cantSplit/>
          <w:trHeight w:val="340" w:hRule="atLeast"/>
          <w:jc w:val="center"/>
        </w:trPr>
        <w:tc>
          <w:tcPr>
            <w:tcW w:w="335" w:type="pct"/>
            <w:tcBorders>
              <w:tl2br w:val="nil"/>
              <w:tr2bl w:val="nil"/>
            </w:tcBorders>
            <w:shd w:val="clear" w:color="auto" w:fill="auto"/>
            <w:vAlign w:val="center"/>
          </w:tcPr>
          <w:p w14:paraId="73D618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38C732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5195FBC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77AEB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84D3E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C68E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DDC37E">
        <w:trPr>
          <w:cantSplit/>
          <w:trHeight w:val="340" w:hRule="atLeast"/>
          <w:jc w:val="center"/>
        </w:trPr>
        <w:tc>
          <w:tcPr>
            <w:tcW w:w="335" w:type="pct"/>
            <w:tcBorders>
              <w:tl2br w:val="nil"/>
              <w:tr2bl w:val="nil"/>
            </w:tcBorders>
            <w:shd w:val="clear" w:color="auto" w:fill="auto"/>
            <w:vAlign w:val="center"/>
          </w:tcPr>
          <w:p w14:paraId="25A90A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2FC69F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054B385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73BC2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9F236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683B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9B0B02">
        <w:trPr>
          <w:cantSplit/>
          <w:trHeight w:val="340" w:hRule="atLeast"/>
          <w:jc w:val="center"/>
        </w:trPr>
        <w:tc>
          <w:tcPr>
            <w:tcW w:w="335" w:type="pct"/>
            <w:tcBorders>
              <w:tl2br w:val="nil"/>
              <w:tr2bl w:val="nil"/>
            </w:tcBorders>
            <w:shd w:val="clear" w:color="auto" w:fill="auto"/>
            <w:vAlign w:val="center"/>
          </w:tcPr>
          <w:p w14:paraId="29F326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3BD401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344B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7D42A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7C654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30B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3DA41D">
        <w:trPr>
          <w:cantSplit/>
          <w:trHeight w:val="340" w:hRule="atLeast"/>
          <w:jc w:val="center"/>
        </w:trPr>
        <w:tc>
          <w:tcPr>
            <w:tcW w:w="335" w:type="pct"/>
            <w:tcBorders>
              <w:tl2br w:val="nil"/>
              <w:tr2bl w:val="nil"/>
            </w:tcBorders>
            <w:vAlign w:val="center"/>
          </w:tcPr>
          <w:p w14:paraId="67252A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0D32AF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4EAC9D6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DDD6C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54D5E3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3E42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81BE5A">
        <w:trPr>
          <w:cantSplit/>
          <w:trHeight w:val="340" w:hRule="atLeast"/>
          <w:jc w:val="center"/>
        </w:trPr>
        <w:tc>
          <w:tcPr>
            <w:tcW w:w="335" w:type="pct"/>
            <w:tcBorders>
              <w:tl2br w:val="nil"/>
              <w:tr2bl w:val="nil"/>
            </w:tcBorders>
            <w:vAlign w:val="center"/>
          </w:tcPr>
          <w:p w14:paraId="0E8DBF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0F4855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0677675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CD04A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3.69+0.037</w:t>
            </w:r>
          </w:p>
        </w:tc>
        <w:tc>
          <w:tcPr>
            <w:tcW w:w="742" w:type="pct"/>
            <w:tcBorders>
              <w:tl2br w:val="nil"/>
              <w:tr2bl w:val="nil"/>
            </w:tcBorders>
            <w:vAlign w:val="center"/>
          </w:tcPr>
          <w:p w14:paraId="00A296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31B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6DC0D4">
        <w:trPr>
          <w:cantSplit/>
          <w:trHeight w:val="340" w:hRule="atLeast"/>
          <w:jc w:val="center"/>
        </w:trPr>
        <w:tc>
          <w:tcPr>
            <w:tcW w:w="335" w:type="pct"/>
            <w:tcBorders>
              <w:tl2br w:val="nil"/>
              <w:tr2bl w:val="nil"/>
            </w:tcBorders>
            <w:vAlign w:val="center"/>
          </w:tcPr>
          <w:p w14:paraId="0AC87D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6C8E2D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029C22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486D8E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4A59EC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3FB51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D4B034B">
        <w:trPr>
          <w:cantSplit/>
          <w:trHeight w:val="340" w:hRule="atLeast"/>
          <w:jc w:val="center"/>
        </w:trPr>
        <w:tc>
          <w:tcPr>
            <w:tcW w:w="335" w:type="pct"/>
            <w:tcBorders>
              <w:tl2br w:val="nil"/>
              <w:tr2bl w:val="nil"/>
            </w:tcBorders>
            <w:vAlign w:val="center"/>
          </w:tcPr>
          <w:p w14:paraId="6AC531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17B39F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1A5CC81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1E4D3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21EFB7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7123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1C00C8">
        <w:trPr>
          <w:cantSplit/>
          <w:trHeight w:val="340" w:hRule="atLeast"/>
          <w:jc w:val="center"/>
        </w:trPr>
        <w:tc>
          <w:tcPr>
            <w:tcW w:w="335" w:type="pct"/>
            <w:tcBorders>
              <w:tl2br w:val="nil"/>
              <w:tr2bl w:val="nil"/>
            </w:tcBorders>
            <w:vAlign w:val="center"/>
          </w:tcPr>
          <w:p w14:paraId="30DA6E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1DF5E6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52AD04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01535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0F19EA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6EE9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A5525A">
        <w:trPr>
          <w:cantSplit/>
          <w:trHeight w:val="340" w:hRule="atLeast"/>
          <w:jc w:val="center"/>
        </w:trPr>
        <w:tc>
          <w:tcPr>
            <w:tcW w:w="335" w:type="pct"/>
            <w:tcBorders>
              <w:tl2br w:val="nil"/>
              <w:tr2bl w:val="nil"/>
            </w:tcBorders>
            <w:shd w:val="clear" w:color="auto" w:fill="auto"/>
            <w:vAlign w:val="center"/>
          </w:tcPr>
          <w:p w14:paraId="60F77D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026A7C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26AD98C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32774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42" w:type="pct"/>
            <w:tcBorders>
              <w:tl2br w:val="nil"/>
              <w:tr2bl w:val="nil"/>
            </w:tcBorders>
            <w:shd w:val="clear" w:color="auto" w:fill="auto"/>
            <w:vAlign w:val="center"/>
          </w:tcPr>
          <w:p w14:paraId="047D37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500678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4AF96A">
        <w:trPr>
          <w:cantSplit/>
          <w:trHeight w:val="340" w:hRule="atLeast"/>
          <w:jc w:val="center"/>
        </w:trPr>
        <w:tc>
          <w:tcPr>
            <w:tcW w:w="335" w:type="pct"/>
            <w:tcBorders>
              <w:tl2br w:val="nil"/>
              <w:tr2bl w:val="nil"/>
            </w:tcBorders>
            <w:shd w:val="clear" w:color="auto" w:fill="auto"/>
            <w:vAlign w:val="center"/>
          </w:tcPr>
          <w:p w14:paraId="58CEBA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7A9D57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w:t>
            </w:r>
          </w:p>
        </w:tc>
        <w:tc>
          <w:tcPr>
            <w:tcW w:w="596" w:type="pct"/>
            <w:tcBorders>
              <w:tl2br w:val="nil"/>
              <w:tr2bl w:val="nil"/>
            </w:tcBorders>
            <w:shd w:val="clear" w:color="auto" w:fill="auto"/>
            <w:vAlign w:val="center"/>
          </w:tcPr>
          <w:p w14:paraId="5AEEA8D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BFE93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shd w:val="clear" w:color="auto" w:fill="auto"/>
            <w:vAlign w:val="center"/>
          </w:tcPr>
          <w:p w14:paraId="157A4A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6F8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A36AFD">
        <w:trPr>
          <w:cantSplit/>
          <w:trHeight w:val="340" w:hRule="atLeast"/>
          <w:jc w:val="center"/>
        </w:trPr>
        <w:tc>
          <w:tcPr>
            <w:tcW w:w="335" w:type="pct"/>
            <w:tcBorders>
              <w:tl2br w:val="nil"/>
              <w:tr2bl w:val="nil"/>
            </w:tcBorders>
            <w:shd w:val="clear" w:color="auto" w:fill="auto"/>
            <w:vAlign w:val="center"/>
          </w:tcPr>
          <w:p w14:paraId="6DCFCA3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12F2D50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铝合金线接头抗拉强度不小于</w:t>
            </w:r>
          </w:p>
        </w:tc>
        <w:tc>
          <w:tcPr>
            <w:tcW w:w="596" w:type="pct"/>
            <w:tcBorders>
              <w:tl2br w:val="nil"/>
              <w:tr2bl w:val="nil"/>
            </w:tcBorders>
            <w:shd w:val="clear" w:color="auto" w:fill="auto"/>
            <w:vAlign w:val="center"/>
          </w:tcPr>
          <w:p w14:paraId="7DC9506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6C1C1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250</w:t>
            </w:r>
          </w:p>
        </w:tc>
        <w:tc>
          <w:tcPr>
            <w:tcW w:w="742" w:type="pct"/>
            <w:tcBorders>
              <w:tl2br w:val="nil"/>
              <w:tr2bl w:val="nil"/>
            </w:tcBorders>
            <w:shd w:val="clear" w:color="auto" w:fill="auto"/>
            <w:vAlign w:val="center"/>
          </w:tcPr>
          <w:p w14:paraId="66B303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D2A4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462842">
        <w:trPr>
          <w:cantSplit/>
          <w:trHeight w:val="340" w:hRule="atLeast"/>
          <w:jc w:val="center"/>
        </w:trPr>
        <w:tc>
          <w:tcPr>
            <w:tcW w:w="335" w:type="pct"/>
            <w:tcBorders>
              <w:tl2br w:val="nil"/>
              <w:tr2bl w:val="nil"/>
            </w:tcBorders>
            <w:vAlign w:val="center"/>
          </w:tcPr>
          <w:p w14:paraId="45E9C0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14BF079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铝合金铝线卷绕实验</w:t>
            </w:r>
          </w:p>
        </w:tc>
        <w:tc>
          <w:tcPr>
            <w:tcW w:w="596" w:type="pct"/>
            <w:tcBorders>
              <w:tl2br w:val="nil"/>
              <w:tr2bl w:val="nil"/>
            </w:tcBorders>
            <w:shd w:val="clear" w:color="auto" w:fill="auto"/>
            <w:vAlign w:val="center"/>
          </w:tcPr>
          <w:p w14:paraId="16DA67D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55E34B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185E7E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DF3D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68B617">
        <w:trPr>
          <w:cantSplit/>
          <w:trHeight w:val="340" w:hRule="atLeast"/>
          <w:jc w:val="center"/>
        </w:trPr>
        <w:tc>
          <w:tcPr>
            <w:tcW w:w="335" w:type="pct"/>
            <w:tcBorders>
              <w:tl2br w:val="nil"/>
              <w:tr2bl w:val="nil"/>
            </w:tcBorders>
            <w:vAlign w:val="center"/>
          </w:tcPr>
          <w:p w14:paraId="033B0A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66F114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1BF9D7E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521657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42876F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8CDF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8F1AB59">
        <w:trPr>
          <w:cantSplit/>
          <w:trHeight w:val="340" w:hRule="atLeast"/>
          <w:jc w:val="center"/>
        </w:trPr>
        <w:tc>
          <w:tcPr>
            <w:tcW w:w="335" w:type="pct"/>
            <w:tcBorders>
              <w:tl2br w:val="nil"/>
              <w:tr2bl w:val="nil"/>
            </w:tcBorders>
            <w:vAlign w:val="center"/>
          </w:tcPr>
          <w:p w14:paraId="6E396E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30F63BF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01A1CE6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1A4EA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3.69±0.06</w:t>
            </w:r>
          </w:p>
        </w:tc>
        <w:tc>
          <w:tcPr>
            <w:tcW w:w="742" w:type="pct"/>
            <w:tcBorders>
              <w:tl2br w:val="nil"/>
              <w:tr2bl w:val="nil"/>
            </w:tcBorders>
            <w:vAlign w:val="center"/>
          </w:tcPr>
          <w:p w14:paraId="57E325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C8B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45B585">
        <w:trPr>
          <w:cantSplit/>
          <w:trHeight w:val="340" w:hRule="atLeast"/>
          <w:jc w:val="center"/>
        </w:trPr>
        <w:tc>
          <w:tcPr>
            <w:tcW w:w="335" w:type="pct"/>
            <w:tcBorders>
              <w:tl2br w:val="nil"/>
              <w:tr2bl w:val="nil"/>
            </w:tcBorders>
            <w:vAlign w:val="center"/>
          </w:tcPr>
          <w:p w14:paraId="1A57394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5C5AFC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5E3F7AC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34BCA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1380</w:t>
            </w:r>
          </w:p>
        </w:tc>
        <w:tc>
          <w:tcPr>
            <w:tcW w:w="742" w:type="pct"/>
            <w:tcBorders>
              <w:tl2br w:val="nil"/>
              <w:tr2bl w:val="nil"/>
            </w:tcBorders>
            <w:vAlign w:val="center"/>
          </w:tcPr>
          <w:p w14:paraId="4AE745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8D3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14DC43">
        <w:trPr>
          <w:cantSplit/>
          <w:trHeight w:val="340" w:hRule="atLeast"/>
          <w:jc w:val="center"/>
        </w:trPr>
        <w:tc>
          <w:tcPr>
            <w:tcW w:w="335" w:type="pct"/>
            <w:tcBorders>
              <w:tl2br w:val="nil"/>
              <w:tr2bl w:val="nil"/>
            </w:tcBorders>
            <w:vAlign w:val="center"/>
          </w:tcPr>
          <w:p w14:paraId="7295CE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677FE7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10EF396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0AFA0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1311</w:t>
            </w:r>
          </w:p>
        </w:tc>
        <w:tc>
          <w:tcPr>
            <w:tcW w:w="742" w:type="pct"/>
            <w:tcBorders>
              <w:tl2br w:val="nil"/>
              <w:tr2bl w:val="nil"/>
            </w:tcBorders>
            <w:vAlign w:val="center"/>
          </w:tcPr>
          <w:p w14:paraId="3DE3E6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DA1D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81658A">
        <w:trPr>
          <w:cantSplit/>
          <w:trHeight w:val="340" w:hRule="atLeast"/>
          <w:jc w:val="center"/>
        </w:trPr>
        <w:tc>
          <w:tcPr>
            <w:tcW w:w="335" w:type="pct"/>
            <w:tcBorders>
              <w:tl2br w:val="nil"/>
              <w:tr2bl w:val="nil"/>
            </w:tcBorders>
            <w:shd w:val="clear" w:color="auto" w:fill="auto"/>
            <w:vAlign w:val="center"/>
          </w:tcPr>
          <w:p w14:paraId="23C543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47EE11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64FAEA5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996FB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339111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267D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062C3B">
        <w:trPr>
          <w:cantSplit/>
          <w:trHeight w:val="340" w:hRule="atLeast"/>
          <w:jc w:val="center"/>
        </w:trPr>
        <w:tc>
          <w:tcPr>
            <w:tcW w:w="335" w:type="pct"/>
            <w:tcBorders>
              <w:tl2br w:val="nil"/>
              <w:tr2bl w:val="nil"/>
            </w:tcBorders>
            <w:shd w:val="clear" w:color="auto" w:fill="auto"/>
            <w:vAlign w:val="center"/>
          </w:tcPr>
          <w:p w14:paraId="791BFBE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46009D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4442D7F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0B590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1170</w:t>
            </w:r>
          </w:p>
        </w:tc>
        <w:tc>
          <w:tcPr>
            <w:tcW w:w="742" w:type="pct"/>
            <w:tcBorders>
              <w:tl2br w:val="nil"/>
              <w:tr2bl w:val="nil"/>
            </w:tcBorders>
            <w:vAlign w:val="center"/>
          </w:tcPr>
          <w:p w14:paraId="1380AB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804F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7FD21A">
        <w:trPr>
          <w:cantSplit/>
          <w:trHeight w:val="340" w:hRule="atLeast"/>
          <w:jc w:val="center"/>
        </w:trPr>
        <w:tc>
          <w:tcPr>
            <w:tcW w:w="335" w:type="pct"/>
            <w:tcBorders>
              <w:tl2br w:val="nil"/>
              <w:tr2bl w:val="nil"/>
            </w:tcBorders>
            <w:shd w:val="clear" w:color="auto" w:fill="auto"/>
            <w:vAlign w:val="center"/>
          </w:tcPr>
          <w:p w14:paraId="4A0FB5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664CBD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5F2FCBD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3C4347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5E7017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9F1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2D1AAA">
        <w:trPr>
          <w:cantSplit/>
          <w:trHeight w:val="340" w:hRule="atLeast"/>
          <w:jc w:val="center"/>
        </w:trPr>
        <w:tc>
          <w:tcPr>
            <w:tcW w:w="335" w:type="pct"/>
            <w:tcBorders>
              <w:tl2br w:val="nil"/>
              <w:tr2bl w:val="nil"/>
            </w:tcBorders>
            <w:shd w:val="clear" w:color="auto" w:fill="auto"/>
            <w:vAlign w:val="center"/>
          </w:tcPr>
          <w:p w14:paraId="233004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5B5AA7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4EE4070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56D691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w:t>
            </w:r>
          </w:p>
        </w:tc>
        <w:tc>
          <w:tcPr>
            <w:tcW w:w="742" w:type="pct"/>
            <w:tcBorders>
              <w:tl2br w:val="nil"/>
              <w:tr2bl w:val="nil"/>
            </w:tcBorders>
            <w:vAlign w:val="center"/>
          </w:tcPr>
          <w:p w14:paraId="48D305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A36F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4475A8">
        <w:trPr>
          <w:cantSplit/>
          <w:trHeight w:val="340" w:hRule="atLeast"/>
          <w:jc w:val="center"/>
        </w:trPr>
        <w:tc>
          <w:tcPr>
            <w:tcW w:w="335" w:type="pct"/>
            <w:tcBorders>
              <w:tl2br w:val="nil"/>
              <w:tr2bl w:val="nil"/>
            </w:tcBorders>
            <w:shd w:val="clear" w:color="auto" w:fill="auto"/>
            <w:vAlign w:val="center"/>
          </w:tcPr>
          <w:p w14:paraId="1B3573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54B410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6918696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119DF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260</w:t>
            </w:r>
          </w:p>
        </w:tc>
        <w:tc>
          <w:tcPr>
            <w:tcW w:w="742" w:type="pct"/>
            <w:tcBorders>
              <w:tl2br w:val="nil"/>
              <w:tr2bl w:val="nil"/>
            </w:tcBorders>
            <w:vAlign w:val="center"/>
          </w:tcPr>
          <w:p w14:paraId="396A07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9695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C64697">
        <w:trPr>
          <w:cantSplit/>
          <w:trHeight w:val="340" w:hRule="atLeast"/>
          <w:jc w:val="center"/>
        </w:trPr>
        <w:tc>
          <w:tcPr>
            <w:tcW w:w="335" w:type="pct"/>
            <w:tcBorders>
              <w:tl2br w:val="nil"/>
              <w:tr2bl w:val="nil"/>
            </w:tcBorders>
            <w:shd w:val="clear" w:color="auto" w:fill="auto"/>
            <w:vAlign w:val="center"/>
          </w:tcPr>
          <w:p w14:paraId="300355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323716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52A91F2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2ABC62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4倍钢线直径紧密卷绕8圈，镀锌钢线不应断裂</w:t>
            </w:r>
          </w:p>
        </w:tc>
        <w:tc>
          <w:tcPr>
            <w:tcW w:w="742" w:type="pct"/>
            <w:tcBorders>
              <w:tl2br w:val="nil"/>
              <w:tr2bl w:val="nil"/>
            </w:tcBorders>
            <w:vAlign w:val="center"/>
          </w:tcPr>
          <w:p w14:paraId="63DA7E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A9ED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01CB48">
        <w:trPr>
          <w:cantSplit/>
          <w:trHeight w:val="340" w:hRule="atLeast"/>
          <w:jc w:val="center"/>
        </w:trPr>
        <w:tc>
          <w:tcPr>
            <w:tcW w:w="335" w:type="pct"/>
            <w:tcBorders>
              <w:tl2br w:val="nil"/>
              <w:tr2bl w:val="nil"/>
            </w:tcBorders>
            <w:shd w:val="clear" w:color="auto" w:fill="auto"/>
            <w:vAlign w:val="center"/>
          </w:tcPr>
          <w:p w14:paraId="1B32144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4AE3CE7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31389FC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74D3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5倍钢线直径紧密卷绕8圈，镀锌层应牢固地附着在钢线上而不开裂，或用手指摩擦镀锌层不会脱落、起皮</w:t>
            </w:r>
          </w:p>
        </w:tc>
        <w:tc>
          <w:tcPr>
            <w:tcW w:w="742" w:type="pct"/>
            <w:tcBorders>
              <w:tl2br w:val="nil"/>
              <w:tr2bl w:val="nil"/>
            </w:tcBorders>
            <w:vAlign w:val="center"/>
          </w:tcPr>
          <w:p w14:paraId="50E629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855E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C182D1">
        <w:trPr>
          <w:cantSplit/>
          <w:trHeight w:val="340" w:hRule="atLeast"/>
          <w:jc w:val="center"/>
        </w:trPr>
        <w:tc>
          <w:tcPr>
            <w:tcW w:w="335" w:type="pct"/>
            <w:tcBorders>
              <w:tl2br w:val="nil"/>
              <w:tr2bl w:val="nil"/>
            </w:tcBorders>
            <w:vAlign w:val="center"/>
          </w:tcPr>
          <w:p w14:paraId="24B284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2E2D61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1F9B97A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0A3BB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44E3C5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CF3D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29A61AF6">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50</w:t>
      </w:r>
      <w:r>
        <w:rPr>
          <w:rFonts w:hint="eastAsia" w:ascii="黑体" w:hAnsi="黑体" w:eastAsia="黑体" w:cs="黑体"/>
        </w:rPr>
        <w:fldChar w:fldCharType="end"/>
      </w:r>
      <w:bookmarkStart w:id="473" w:name="_Toc1582395227"/>
      <w:r>
        <w:rPr>
          <w:rFonts w:hint="eastAsia" w:ascii="黑体" w:hAnsi="黑体" w:eastAsia="黑体" w:cs="黑体"/>
          <w:lang w:val="en-US" w:eastAsia="zh-CN"/>
        </w:rPr>
        <w:t xml:space="preserve">  </w:t>
      </w:r>
      <w:r>
        <w:rPr>
          <w:rFonts w:hint="eastAsia" w:ascii="黑体" w:hAnsi="黑体" w:cs="黑体"/>
          <w:lang w:val="en-US" w:eastAsia="zh-CN"/>
        </w:rPr>
        <w:t>JLHA4/G2A-1000/80-84/19钢芯铝合金绞线技术参数</w:t>
      </w:r>
      <w:r>
        <w:rPr>
          <w:rFonts w:hint="eastAsia" w:ascii="黑体" w:hAnsi="黑体" w:cs="黑体"/>
          <w:bCs/>
          <w:sz w:val="21"/>
          <w:szCs w:val="21"/>
          <w:lang w:val="en-US" w:eastAsia="zh-CN"/>
        </w:rPr>
        <w:t>表</w:t>
      </w:r>
      <w:bookmarkEnd w:id="473"/>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3313907B">
        <w:trPr>
          <w:cantSplit/>
          <w:trHeight w:val="340" w:hRule="atLeast"/>
          <w:tblHeader/>
          <w:jc w:val="center"/>
        </w:trPr>
        <w:tc>
          <w:tcPr>
            <w:tcW w:w="335" w:type="pct"/>
            <w:tcBorders>
              <w:bottom w:val="single" w:color="auto" w:sz="12" w:space="0"/>
            </w:tcBorders>
            <w:vAlign w:val="center"/>
          </w:tcPr>
          <w:p w14:paraId="7E4385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4B88EA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AB2DF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2FF35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664745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41FC53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7C97EF46">
        <w:trPr>
          <w:cantSplit/>
          <w:trHeight w:val="340" w:hRule="atLeast"/>
          <w:jc w:val="center"/>
        </w:trPr>
        <w:tc>
          <w:tcPr>
            <w:tcW w:w="335" w:type="pct"/>
            <w:tcBorders>
              <w:top w:val="single" w:color="auto" w:sz="12" w:space="0"/>
              <w:tl2br w:val="nil"/>
              <w:tr2bl w:val="nil"/>
            </w:tcBorders>
            <w:vAlign w:val="center"/>
          </w:tcPr>
          <w:p w14:paraId="15F3C40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60FF08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700C6330">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JLHA</w:t>
            </w:r>
            <w:r>
              <w:rPr>
                <w:rFonts w:hint="eastAsia" w:ascii="Times New Roman Regular" w:hAnsi="Times New Roman Regular" w:cs="Times New Roman Regular"/>
                <w:color w:val="auto"/>
                <w:sz w:val="18"/>
                <w:szCs w:val="18"/>
                <w:highlight w:val="none"/>
                <w:lang w:val="en-US" w:eastAsia="zh-CN"/>
              </w:rPr>
              <w:t>4</w:t>
            </w:r>
            <w:r>
              <w:rPr>
                <w:rFonts w:hint="default" w:ascii="Times New Roman Regular" w:hAnsi="Times New Roman Regular" w:cs="Times New Roman Regular" w:eastAsiaTheme="minorEastAsia"/>
                <w:color w:val="auto"/>
                <w:sz w:val="18"/>
                <w:szCs w:val="18"/>
                <w:highlight w:val="none"/>
                <w:lang w:eastAsia="zh-CN"/>
              </w:rPr>
              <w:t>/G2A-</w:t>
            </w:r>
            <w:r>
              <w:rPr>
                <w:rFonts w:hint="eastAsia" w:ascii="Times New Roman Regular" w:hAnsi="Times New Roman Regular" w:cs="Times New Roman Regular"/>
                <w:color w:val="auto"/>
                <w:sz w:val="18"/>
                <w:szCs w:val="18"/>
                <w:highlight w:val="none"/>
                <w:lang w:val="en-US" w:eastAsia="zh-CN"/>
              </w:rPr>
              <w:t>10</w:t>
            </w:r>
            <w:r>
              <w:rPr>
                <w:rFonts w:hint="default" w:ascii="Times New Roman Regular" w:hAnsi="Times New Roman Regular" w:cs="Times New Roman Regular" w:eastAsiaTheme="minorEastAsia"/>
                <w:color w:val="auto"/>
                <w:sz w:val="18"/>
                <w:szCs w:val="18"/>
                <w:highlight w:val="none"/>
                <w:lang w:eastAsia="zh-CN"/>
              </w:rPr>
              <w:t>00/</w:t>
            </w:r>
            <w:r>
              <w:rPr>
                <w:rFonts w:hint="eastAsia" w:ascii="Times New Roman Regular" w:hAnsi="Times New Roman Regular" w:cs="Times New Roman Regular"/>
                <w:color w:val="auto"/>
                <w:sz w:val="18"/>
                <w:szCs w:val="18"/>
                <w:highlight w:val="none"/>
                <w:lang w:val="en-US" w:eastAsia="zh-CN"/>
              </w:rPr>
              <w:t>80</w:t>
            </w:r>
            <w:r>
              <w:rPr>
                <w:rFonts w:hint="default" w:ascii="Times New Roman Regular" w:hAnsi="Times New Roman Regular" w:cs="Times New Roman Regular" w:eastAsiaTheme="minorEastAsia"/>
                <w:color w:val="auto"/>
                <w:sz w:val="18"/>
                <w:szCs w:val="18"/>
                <w:highlight w:val="none"/>
                <w:lang w:eastAsia="zh-CN"/>
              </w:rPr>
              <w:t>-84/</w:t>
            </w:r>
            <w:r>
              <w:rPr>
                <w:rFonts w:hint="eastAsia" w:ascii="Times New Roman Regular" w:hAnsi="Times New Roman Regular" w:cs="Times New Roman Regular"/>
                <w:color w:val="auto"/>
                <w:sz w:val="18"/>
                <w:szCs w:val="18"/>
                <w:highlight w:val="none"/>
                <w:lang w:val="en-US" w:eastAsia="zh-CN"/>
              </w:rPr>
              <w:t>19</w:t>
            </w:r>
          </w:p>
        </w:tc>
        <w:tc>
          <w:tcPr>
            <w:tcW w:w="607" w:type="pct"/>
            <w:tcBorders>
              <w:top w:val="single" w:color="auto" w:sz="12" w:space="0"/>
              <w:tl2br w:val="nil"/>
              <w:tr2bl w:val="nil"/>
            </w:tcBorders>
            <w:shd w:val="clear" w:color="auto" w:fill="auto"/>
            <w:vAlign w:val="center"/>
          </w:tcPr>
          <w:p w14:paraId="649B23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C3EED1">
        <w:trPr>
          <w:cantSplit/>
          <w:trHeight w:val="340" w:hRule="atLeast"/>
          <w:jc w:val="center"/>
        </w:trPr>
        <w:tc>
          <w:tcPr>
            <w:tcW w:w="335" w:type="pct"/>
            <w:tcBorders>
              <w:tl2br w:val="nil"/>
              <w:tr2bl w:val="nil"/>
            </w:tcBorders>
            <w:vAlign w:val="center"/>
          </w:tcPr>
          <w:p w14:paraId="73CA30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5BD10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40E3EFA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6847D4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67356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9AB3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E67EA0">
        <w:trPr>
          <w:cantSplit/>
          <w:trHeight w:val="340" w:hRule="atLeast"/>
          <w:jc w:val="center"/>
        </w:trPr>
        <w:tc>
          <w:tcPr>
            <w:tcW w:w="335" w:type="pct"/>
            <w:tcBorders>
              <w:tl2br w:val="nil"/>
              <w:tr2bl w:val="nil"/>
            </w:tcBorders>
            <w:vAlign w:val="center"/>
          </w:tcPr>
          <w:p w14:paraId="382D4A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3FA88A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72A378D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5E92C7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w:t>
            </w:r>
          </w:p>
        </w:tc>
        <w:tc>
          <w:tcPr>
            <w:tcW w:w="742" w:type="pct"/>
            <w:tcBorders>
              <w:tl2br w:val="nil"/>
              <w:tr2bl w:val="nil"/>
            </w:tcBorders>
            <w:vAlign w:val="center"/>
          </w:tcPr>
          <w:p w14:paraId="1BDB92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1F6F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5CC114">
        <w:trPr>
          <w:cantSplit/>
          <w:trHeight w:val="340" w:hRule="atLeast"/>
          <w:jc w:val="center"/>
        </w:trPr>
        <w:tc>
          <w:tcPr>
            <w:tcW w:w="335" w:type="pct"/>
            <w:tcBorders>
              <w:tl2br w:val="nil"/>
              <w:tr2bl w:val="nil"/>
            </w:tcBorders>
            <w:shd w:val="clear" w:color="auto" w:fill="auto"/>
            <w:vAlign w:val="center"/>
          </w:tcPr>
          <w:p w14:paraId="4C0D25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1333C3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7F0FADD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4D3A37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4F4489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39D0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E8817E">
        <w:trPr>
          <w:cantSplit/>
          <w:trHeight w:val="340" w:hRule="atLeast"/>
          <w:jc w:val="center"/>
        </w:trPr>
        <w:tc>
          <w:tcPr>
            <w:tcW w:w="335" w:type="pct"/>
            <w:tcBorders>
              <w:tl2br w:val="nil"/>
              <w:tr2bl w:val="nil"/>
            </w:tcBorders>
            <w:shd w:val="clear" w:color="auto" w:fill="auto"/>
            <w:vAlign w:val="center"/>
          </w:tcPr>
          <w:p w14:paraId="02CCF2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6B2751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11A5D6E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00728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42.9</w:t>
            </w:r>
          </w:p>
        </w:tc>
        <w:tc>
          <w:tcPr>
            <w:tcW w:w="742" w:type="pct"/>
            <w:tcBorders>
              <w:tl2br w:val="nil"/>
              <w:tr2bl w:val="nil"/>
            </w:tcBorders>
            <w:vAlign w:val="center"/>
          </w:tcPr>
          <w:p w14:paraId="026A77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905C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132AD2">
        <w:trPr>
          <w:cantSplit/>
          <w:trHeight w:val="340" w:hRule="atLeast"/>
          <w:jc w:val="center"/>
        </w:trPr>
        <w:tc>
          <w:tcPr>
            <w:tcW w:w="335" w:type="pct"/>
            <w:tcBorders>
              <w:tl2br w:val="nil"/>
              <w:tr2bl w:val="nil"/>
            </w:tcBorders>
            <w:shd w:val="clear" w:color="auto" w:fill="auto"/>
            <w:vAlign w:val="center"/>
          </w:tcPr>
          <w:p w14:paraId="1A64BA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6946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09199F3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23C22C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3418.0</w:t>
            </w:r>
          </w:p>
        </w:tc>
        <w:tc>
          <w:tcPr>
            <w:tcW w:w="742" w:type="pct"/>
            <w:tcBorders>
              <w:tl2br w:val="nil"/>
              <w:tr2bl w:val="nil"/>
            </w:tcBorders>
            <w:vAlign w:val="center"/>
          </w:tcPr>
          <w:p w14:paraId="0F3670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2904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D8971D">
        <w:trPr>
          <w:cantSplit/>
          <w:trHeight w:val="340" w:hRule="atLeast"/>
          <w:jc w:val="center"/>
        </w:trPr>
        <w:tc>
          <w:tcPr>
            <w:tcW w:w="335" w:type="pct"/>
            <w:tcBorders>
              <w:tl2br w:val="nil"/>
              <w:tr2bl w:val="nil"/>
            </w:tcBorders>
            <w:shd w:val="clear" w:color="auto" w:fill="auto"/>
            <w:vAlign w:val="center"/>
          </w:tcPr>
          <w:p w14:paraId="509DF6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E99F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26D5645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39EA50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0.0309</w:t>
            </w:r>
          </w:p>
        </w:tc>
        <w:tc>
          <w:tcPr>
            <w:tcW w:w="742" w:type="pct"/>
            <w:tcBorders>
              <w:tl2br w:val="nil"/>
              <w:tr2bl w:val="nil"/>
            </w:tcBorders>
            <w:vAlign w:val="center"/>
          </w:tcPr>
          <w:p w14:paraId="5AAFB3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B25A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DABD7A">
        <w:trPr>
          <w:cantSplit/>
          <w:trHeight w:val="340" w:hRule="atLeast"/>
          <w:jc w:val="center"/>
        </w:trPr>
        <w:tc>
          <w:tcPr>
            <w:tcW w:w="335" w:type="pct"/>
            <w:tcBorders>
              <w:tl2br w:val="nil"/>
              <w:tr2bl w:val="nil"/>
            </w:tcBorders>
            <w:shd w:val="clear" w:color="auto" w:fill="auto"/>
            <w:vAlign w:val="center"/>
          </w:tcPr>
          <w:p w14:paraId="76D6F9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56ECCD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060EFE7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153473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352.0</w:t>
            </w:r>
          </w:p>
        </w:tc>
        <w:tc>
          <w:tcPr>
            <w:tcW w:w="742" w:type="pct"/>
            <w:tcBorders>
              <w:tl2br w:val="nil"/>
              <w:tr2bl w:val="nil"/>
            </w:tcBorders>
            <w:vAlign w:val="center"/>
          </w:tcPr>
          <w:p w14:paraId="03DAB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E4EF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5BDB7F">
        <w:trPr>
          <w:cantSplit/>
          <w:trHeight w:val="340" w:hRule="atLeast"/>
          <w:jc w:val="center"/>
        </w:trPr>
        <w:tc>
          <w:tcPr>
            <w:tcW w:w="335" w:type="pct"/>
            <w:tcBorders>
              <w:tl2br w:val="nil"/>
              <w:tr2bl w:val="nil"/>
            </w:tcBorders>
            <w:shd w:val="clear" w:color="auto" w:fill="auto"/>
            <w:vAlign w:val="center"/>
          </w:tcPr>
          <w:p w14:paraId="77E562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36167F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335029A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4B2906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65.2</w:t>
            </w:r>
          </w:p>
        </w:tc>
        <w:tc>
          <w:tcPr>
            <w:tcW w:w="742" w:type="pct"/>
            <w:tcBorders>
              <w:tl2br w:val="nil"/>
              <w:tr2bl w:val="nil"/>
            </w:tcBorders>
            <w:vAlign w:val="center"/>
          </w:tcPr>
          <w:p w14:paraId="455EE6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EF5A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58E3EA">
        <w:trPr>
          <w:cantSplit/>
          <w:trHeight w:val="340" w:hRule="atLeast"/>
          <w:jc w:val="center"/>
        </w:trPr>
        <w:tc>
          <w:tcPr>
            <w:tcW w:w="335" w:type="pct"/>
            <w:tcBorders>
              <w:tl2br w:val="nil"/>
              <w:tr2bl w:val="nil"/>
            </w:tcBorders>
            <w:shd w:val="clear" w:color="auto" w:fill="auto"/>
            <w:vAlign w:val="center"/>
          </w:tcPr>
          <w:p w14:paraId="5376FC1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1B1EEC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53C6068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p>
        </w:tc>
        <w:tc>
          <w:tcPr>
            <w:tcW w:w="1121" w:type="pct"/>
            <w:tcBorders>
              <w:tl2br w:val="nil"/>
              <w:tr2bl w:val="nil"/>
            </w:tcBorders>
            <w:shd w:val="clear" w:color="auto" w:fill="auto"/>
            <w:vAlign w:val="center"/>
          </w:tcPr>
          <w:p w14:paraId="69C260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4BCD99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6CD4B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4CD492">
        <w:trPr>
          <w:cantSplit/>
          <w:trHeight w:val="340" w:hRule="atLeast"/>
          <w:jc w:val="center"/>
        </w:trPr>
        <w:tc>
          <w:tcPr>
            <w:tcW w:w="335" w:type="pct"/>
            <w:tcBorders>
              <w:tl2br w:val="nil"/>
              <w:tr2bl w:val="nil"/>
            </w:tcBorders>
            <w:vAlign w:val="center"/>
          </w:tcPr>
          <w:p w14:paraId="3A4455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34FD13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1DA090F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65407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16~22</w:t>
            </w:r>
          </w:p>
        </w:tc>
        <w:tc>
          <w:tcPr>
            <w:tcW w:w="742" w:type="pct"/>
            <w:tcBorders>
              <w:tl2br w:val="nil"/>
              <w:tr2bl w:val="nil"/>
            </w:tcBorders>
            <w:vAlign w:val="center"/>
          </w:tcPr>
          <w:p w14:paraId="4B6F08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6780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B6DB59">
        <w:trPr>
          <w:cantSplit/>
          <w:trHeight w:val="340" w:hRule="atLeast"/>
          <w:jc w:val="center"/>
        </w:trPr>
        <w:tc>
          <w:tcPr>
            <w:tcW w:w="335" w:type="pct"/>
            <w:tcBorders>
              <w:tl2br w:val="nil"/>
              <w:tr2bl w:val="nil"/>
            </w:tcBorders>
            <w:shd w:val="clear" w:color="auto" w:fill="auto"/>
            <w:vAlign w:val="center"/>
          </w:tcPr>
          <w:p w14:paraId="7A9A84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6BFBFED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3F414FE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A438C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14~20</w:t>
            </w:r>
          </w:p>
        </w:tc>
        <w:tc>
          <w:tcPr>
            <w:tcW w:w="742" w:type="pct"/>
            <w:tcBorders>
              <w:tl2br w:val="nil"/>
              <w:tr2bl w:val="nil"/>
            </w:tcBorders>
            <w:shd w:val="clear" w:color="auto" w:fill="auto"/>
            <w:vAlign w:val="center"/>
          </w:tcPr>
          <w:p w14:paraId="284E8A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6E39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B91BAB">
        <w:trPr>
          <w:cantSplit/>
          <w:trHeight w:val="340" w:hRule="atLeast"/>
          <w:jc w:val="center"/>
        </w:trPr>
        <w:tc>
          <w:tcPr>
            <w:tcW w:w="335" w:type="pct"/>
            <w:tcBorders>
              <w:tl2br w:val="nil"/>
              <w:tr2bl w:val="nil"/>
            </w:tcBorders>
            <w:shd w:val="clear" w:color="auto" w:fill="auto"/>
            <w:vAlign w:val="center"/>
          </w:tcPr>
          <w:p w14:paraId="7AA374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382A69F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铝合金线内层节径比</w:t>
            </w:r>
          </w:p>
        </w:tc>
        <w:tc>
          <w:tcPr>
            <w:tcW w:w="596" w:type="pct"/>
            <w:tcBorders>
              <w:tl2br w:val="nil"/>
              <w:tr2bl w:val="nil"/>
            </w:tcBorders>
            <w:shd w:val="clear" w:color="auto" w:fill="auto"/>
            <w:vAlign w:val="center"/>
          </w:tcPr>
          <w:p w14:paraId="472F831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9C971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13~16</w:t>
            </w:r>
          </w:p>
        </w:tc>
        <w:tc>
          <w:tcPr>
            <w:tcW w:w="742" w:type="pct"/>
            <w:tcBorders>
              <w:tl2br w:val="nil"/>
              <w:tr2bl w:val="nil"/>
            </w:tcBorders>
            <w:shd w:val="clear" w:color="auto" w:fill="auto"/>
            <w:vAlign w:val="center"/>
          </w:tcPr>
          <w:p w14:paraId="4BFA94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206E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A7FF65">
        <w:trPr>
          <w:cantSplit/>
          <w:trHeight w:val="340" w:hRule="atLeast"/>
          <w:jc w:val="center"/>
        </w:trPr>
        <w:tc>
          <w:tcPr>
            <w:tcW w:w="335" w:type="pct"/>
            <w:tcBorders>
              <w:tl2br w:val="nil"/>
              <w:tr2bl w:val="nil"/>
            </w:tcBorders>
            <w:shd w:val="clear" w:color="auto" w:fill="auto"/>
            <w:vAlign w:val="center"/>
          </w:tcPr>
          <w:p w14:paraId="350BF4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719458E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铝合金线邻内层节径比</w:t>
            </w:r>
          </w:p>
        </w:tc>
        <w:tc>
          <w:tcPr>
            <w:tcW w:w="596" w:type="pct"/>
            <w:tcBorders>
              <w:tl2br w:val="nil"/>
              <w:tr2bl w:val="nil"/>
            </w:tcBorders>
            <w:shd w:val="clear" w:color="auto" w:fill="auto"/>
            <w:vAlign w:val="center"/>
          </w:tcPr>
          <w:p w14:paraId="0D162AA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F8BBC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12~15</w:t>
            </w:r>
          </w:p>
        </w:tc>
        <w:tc>
          <w:tcPr>
            <w:tcW w:w="742" w:type="pct"/>
            <w:tcBorders>
              <w:tl2br w:val="nil"/>
              <w:tr2bl w:val="nil"/>
            </w:tcBorders>
            <w:shd w:val="clear" w:color="auto" w:fill="auto"/>
            <w:vAlign w:val="center"/>
          </w:tcPr>
          <w:p w14:paraId="56C707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1125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93AE5E">
        <w:trPr>
          <w:cantSplit/>
          <w:trHeight w:val="340" w:hRule="atLeast"/>
          <w:jc w:val="center"/>
        </w:trPr>
        <w:tc>
          <w:tcPr>
            <w:tcW w:w="335" w:type="pct"/>
            <w:tcBorders>
              <w:tl2br w:val="nil"/>
              <w:tr2bl w:val="nil"/>
            </w:tcBorders>
            <w:shd w:val="clear" w:color="auto" w:fill="auto"/>
            <w:vAlign w:val="center"/>
          </w:tcPr>
          <w:p w14:paraId="125356D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2E7343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铝合金线邻外层节径比</w:t>
            </w:r>
          </w:p>
        </w:tc>
        <w:tc>
          <w:tcPr>
            <w:tcW w:w="596" w:type="pct"/>
            <w:tcBorders>
              <w:tl2br w:val="nil"/>
              <w:tr2bl w:val="nil"/>
            </w:tcBorders>
            <w:shd w:val="clear" w:color="auto" w:fill="auto"/>
            <w:vAlign w:val="center"/>
          </w:tcPr>
          <w:p w14:paraId="5700841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B8BD0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11~14</w:t>
            </w:r>
          </w:p>
        </w:tc>
        <w:tc>
          <w:tcPr>
            <w:tcW w:w="742" w:type="pct"/>
            <w:tcBorders>
              <w:tl2br w:val="nil"/>
              <w:tr2bl w:val="nil"/>
            </w:tcBorders>
            <w:shd w:val="clear" w:color="auto" w:fill="auto"/>
            <w:vAlign w:val="center"/>
          </w:tcPr>
          <w:p w14:paraId="082C94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6172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EB73BE">
        <w:trPr>
          <w:cantSplit/>
          <w:trHeight w:val="340" w:hRule="atLeast"/>
          <w:jc w:val="center"/>
        </w:trPr>
        <w:tc>
          <w:tcPr>
            <w:tcW w:w="335" w:type="pct"/>
            <w:tcBorders>
              <w:tl2br w:val="nil"/>
              <w:tr2bl w:val="nil"/>
            </w:tcBorders>
            <w:shd w:val="clear" w:color="auto" w:fill="auto"/>
            <w:vAlign w:val="center"/>
          </w:tcPr>
          <w:p w14:paraId="2044FE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63755CB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铝合金线外层节径比</w:t>
            </w:r>
          </w:p>
        </w:tc>
        <w:tc>
          <w:tcPr>
            <w:tcW w:w="596" w:type="pct"/>
            <w:tcBorders>
              <w:tl2br w:val="nil"/>
              <w:tr2bl w:val="nil"/>
            </w:tcBorders>
            <w:shd w:val="clear" w:color="auto" w:fill="auto"/>
            <w:vAlign w:val="center"/>
          </w:tcPr>
          <w:p w14:paraId="566D135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6FF466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36B01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6793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E84152">
        <w:trPr>
          <w:cantSplit/>
          <w:trHeight w:val="340" w:hRule="atLeast"/>
          <w:jc w:val="center"/>
        </w:trPr>
        <w:tc>
          <w:tcPr>
            <w:tcW w:w="335" w:type="pct"/>
            <w:tcBorders>
              <w:tl2br w:val="nil"/>
              <w:tr2bl w:val="nil"/>
            </w:tcBorders>
            <w:shd w:val="clear" w:color="auto" w:fill="auto"/>
            <w:vAlign w:val="center"/>
          </w:tcPr>
          <w:p w14:paraId="4DBDEE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20322F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56FB4C5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3148E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38CFD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D4FE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5E8DE2">
        <w:trPr>
          <w:cantSplit/>
          <w:trHeight w:val="340" w:hRule="atLeast"/>
          <w:jc w:val="center"/>
        </w:trPr>
        <w:tc>
          <w:tcPr>
            <w:tcW w:w="335" w:type="pct"/>
            <w:tcBorders>
              <w:tl2br w:val="nil"/>
              <w:tr2bl w:val="nil"/>
            </w:tcBorders>
            <w:shd w:val="clear" w:color="auto" w:fill="auto"/>
            <w:vAlign w:val="center"/>
          </w:tcPr>
          <w:p w14:paraId="4D660F7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1BE318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8CEDB3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12287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133997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C473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EC9D99">
        <w:trPr>
          <w:cantSplit/>
          <w:trHeight w:val="340" w:hRule="atLeast"/>
          <w:jc w:val="center"/>
        </w:trPr>
        <w:tc>
          <w:tcPr>
            <w:tcW w:w="335" w:type="pct"/>
            <w:tcBorders>
              <w:tl2br w:val="nil"/>
              <w:tr2bl w:val="nil"/>
            </w:tcBorders>
            <w:shd w:val="clear" w:color="auto" w:fill="auto"/>
            <w:vAlign w:val="center"/>
          </w:tcPr>
          <w:p w14:paraId="23D993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3D75B4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0C66470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C2A98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5173E7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3E80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5F1A1D">
        <w:trPr>
          <w:cantSplit/>
          <w:trHeight w:val="340" w:hRule="atLeast"/>
          <w:jc w:val="center"/>
        </w:trPr>
        <w:tc>
          <w:tcPr>
            <w:tcW w:w="335" w:type="pct"/>
            <w:tcBorders>
              <w:tl2br w:val="nil"/>
              <w:tr2bl w:val="nil"/>
            </w:tcBorders>
            <w:shd w:val="clear" w:color="auto" w:fill="auto"/>
            <w:vAlign w:val="center"/>
          </w:tcPr>
          <w:p w14:paraId="359A64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063A3B7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5AB18A0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2132C8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51E200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D07F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E0E92E">
        <w:trPr>
          <w:cantSplit/>
          <w:trHeight w:val="340" w:hRule="atLeast"/>
          <w:jc w:val="center"/>
        </w:trPr>
        <w:tc>
          <w:tcPr>
            <w:tcW w:w="335" w:type="pct"/>
            <w:tcBorders>
              <w:tl2br w:val="nil"/>
              <w:tr2bl w:val="nil"/>
            </w:tcBorders>
            <w:shd w:val="clear" w:color="auto" w:fill="auto"/>
            <w:vAlign w:val="center"/>
          </w:tcPr>
          <w:p w14:paraId="40E07E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274515A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36D1373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3E678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1249A6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1E2E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3BB3DB">
        <w:trPr>
          <w:cantSplit/>
          <w:trHeight w:val="340" w:hRule="atLeast"/>
          <w:jc w:val="center"/>
        </w:trPr>
        <w:tc>
          <w:tcPr>
            <w:tcW w:w="335" w:type="pct"/>
            <w:tcBorders>
              <w:tl2br w:val="nil"/>
              <w:tr2bl w:val="nil"/>
            </w:tcBorders>
            <w:shd w:val="clear" w:color="auto" w:fill="auto"/>
            <w:vAlign w:val="center"/>
          </w:tcPr>
          <w:p w14:paraId="20CE33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499B5C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619A3B4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AA730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6B60D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6963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8CD73D">
        <w:trPr>
          <w:cantSplit/>
          <w:trHeight w:val="340" w:hRule="atLeast"/>
          <w:jc w:val="center"/>
        </w:trPr>
        <w:tc>
          <w:tcPr>
            <w:tcW w:w="335" w:type="pct"/>
            <w:tcBorders>
              <w:tl2br w:val="nil"/>
              <w:tr2bl w:val="nil"/>
            </w:tcBorders>
            <w:shd w:val="clear" w:color="auto" w:fill="auto"/>
            <w:vAlign w:val="center"/>
          </w:tcPr>
          <w:p w14:paraId="3D5879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34F2DF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27584C6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BDC00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BD79D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DDA3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F4C276">
        <w:trPr>
          <w:cantSplit/>
          <w:trHeight w:val="340" w:hRule="atLeast"/>
          <w:jc w:val="center"/>
        </w:trPr>
        <w:tc>
          <w:tcPr>
            <w:tcW w:w="335" w:type="pct"/>
            <w:tcBorders>
              <w:tl2br w:val="nil"/>
              <w:tr2bl w:val="nil"/>
            </w:tcBorders>
            <w:shd w:val="clear" w:color="auto" w:fill="auto"/>
            <w:vAlign w:val="center"/>
          </w:tcPr>
          <w:p w14:paraId="1C9FB4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3E40E4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2B52E08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94130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B5E19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F504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BCEFA3">
        <w:trPr>
          <w:cantSplit/>
          <w:trHeight w:val="340" w:hRule="atLeast"/>
          <w:jc w:val="center"/>
        </w:trPr>
        <w:tc>
          <w:tcPr>
            <w:tcW w:w="335" w:type="pct"/>
            <w:tcBorders>
              <w:tl2br w:val="nil"/>
              <w:tr2bl w:val="nil"/>
            </w:tcBorders>
            <w:shd w:val="clear" w:color="auto" w:fill="auto"/>
            <w:vAlign w:val="center"/>
          </w:tcPr>
          <w:p w14:paraId="19CE28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5BBD51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03FD3DF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B2486B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5FE18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70F9D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DED169">
        <w:trPr>
          <w:cantSplit/>
          <w:trHeight w:val="340" w:hRule="atLeast"/>
          <w:jc w:val="center"/>
        </w:trPr>
        <w:tc>
          <w:tcPr>
            <w:tcW w:w="335" w:type="pct"/>
            <w:tcBorders>
              <w:tl2br w:val="nil"/>
              <w:tr2bl w:val="nil"/>
            </w:tcBorders>
            <w:shd w:val="clear" w:color="auto" w:fill="auto"/>
            <w:vAlign w:val="center"/>
          </w:tcPr>
          <w:p w14:paraId="4B5670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3B231D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3B59B3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76F85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8ECD6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497B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F4BDC8">
        <w:trPr>
          <w:cantSplit/>
          <w:trHeight w:val="340" w:hRule="atLeast"/>
          <w:jc w:val="center"/>
        </w:trPr>
        <w:tc>
          <w:tcPr>
            <w:tcW w:w="335" w:type="pct"/>
            <w:tcBorders>
              <w:tl2br w:val="nil"/>
              <w:tr2bl w:val="nil"/>
            </w:tcBorders>
            <w:shd w:val="clear" w:color="auto" w:fill="auto"/>
            <w:vAlign w:val="center"/>
          </w:tcPr>
          <w:p w14:paraId="1EEDE9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2.26</w:t>
            </w:r>
          </w:p>
        </w:tc>
        <w:tc>
          <w:tcPr>
            <w:tcW w:w="1596" w:type="pct"/>
            <w:tcBorders>
              <w:tl2br w:val="nil"/>
              <w:tr2bl w:val="nil"/>
            </w:tcBorders>
            <w:shd w:val="clear" w:color="auto" w:fill="auto"/>
            <w:vAlign w:val="center"/>
          </w:tcPr>
          <w:p w14:paraId="6BFA2F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3786A39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604C0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08CBC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6114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4B6F3C">
        <w:trPr>
          <w:cantSplit/>
          <w:trHeight w:val="340" w:hRule="atLeast"/>
          <w:jc w:val="center"/>
        </w:trPr>
        <w:tc>
          <w:tcPr>
            <w:tcW w:w="335" w:type="pct"/>
            <w:tcBorders>
              <w:tl2br w:val="nil"/>
              <w:tr2bl w:val="nil"/>
            </w:tcBorders>
            <w:vAlign w:val="center"/>
          </w:tcPr>
          <w:p w14:paraId="44533C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3A787E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7E2180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08A2E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310EFF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2F9E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02E68E">
        <w:trPr>
          <w:cantSplit/>
          <w:trHeight w:val="340" w:hRule="atLeast"/>
          <w:jc w:val="center"/>
        </w:trPr>
        <w:tc>
          <w:tcPr>
            <w:tcW w:w="335" w:type="pct"/>
            <w:tcBorders>
              <w:tl2br w:val="nil"/>
              <w:tr2bl w:val="nil"/>
            </w:tcBorders>
            <w:vAlign w:val="center"/>
          </w:tcPr>
          <w:p w14:paraId="536D70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424F64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7A9A09A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BA959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3.90+0.039</w:t>
            </w:r>
          </w:p>
        </w:tc>
        <w:tc>
          <w:tcPr>
            <w:tcW w:w="742" w:type="pct"/>
            <w:tcBorders>
              <w:tl2br w:val="nil"/>
              <w:tr2bl w:val="nil"/>
            </w:tcBorders>
            <w:vAlign w:val="center"/>
          </w:tcPr>
          <w:p w14:paraId="7D0453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5678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0EAF6A">
        <w:trPr>
          <w:cantSplit/>
          <w:trHeight w:val="340" w:hRule="atLeast"/>
          <w:jc w:val="center"/>
        </w:trPr>
        <w:tc>
          <w:tcPr>
            <w:tcW w:w="335" w:type="pct"/>
            <w:tcBorders>
              <w:tl2br w:val="nil"/>
              <w:tr2bl w:val="nil"/>
            </w:tcBorders>
            <w:vAlign w:val="center"/>
          </w:tcPr>
          <w:p w14:paraId="625F15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72A395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63AF2EA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05F9D4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30.247</w:t>
            </w:r>
          </w:p>
        </w:tc>
        <w:tc>
          <w:tcPr>
            <w:tcW w:w="742" w:type="pct"/>
            <w:tcBorders>
              <w:tl2br w:val="nil"/>
              <w:tr2bl w:val="nil"/>
            </w:tcBorders>
            <w:vAlign w:val="center"/>
          </w:tcPr>
          <w:p w14:paraId="4BFE7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19CD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A0F276">
        <w:trPr>
          <w:cantSplit/>
          <w:trHeight w:val="340" w:hRule="atLeast"/>
          <w:jc w:val="center"/>
        </w:trPr>
        <w:tc>
          <w:tcPr>
            <w:tcW w:w="335" w:type="pct"/>
            <w:tcBorders>
              <w:tl2br w:val="nil"/>
              <w:tr2bl w:val="nil"/>
            </w:tcBorders>
            <w:vAlign w:val="center"/>
          </w:tcPr>
          <w:p w14:paraId="1EB449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7FE0721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5CAC15D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E4135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265</w:t>
            </w:r>
          </w:p>
        </w:tc>
        <w:tc>
          <w:tcPr>
            <w:tcW w:w="742" w:type="pct"/>
            <w:tcBorders>
              <w:tl2br w:val="nil"/>
              <w:tr2bl w:val="nil"/>
            </w:tcBorders>
            <w:vAlign w:val="center"/>
          </w:tcPr>
          <w:p w14:paraId="012A50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FAF8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C9BA09">
        <w:trPr>
          <w:cantSplit/>
          <w:trHeight w:val="340" w:hRule="atLeast"/>
          <w:jc w:val="center"/>
        </w:trPr>
        <w:tc>
          <w:tcPr>
            <w:tcW w:w="335" w:type="pct"/>
            <w:tcBorders>
              <w:tl2br w:val="nil"/>
              <w:tr2bl w:val="nil"/>
            </w:tcBorders>
            <w:vAlign w:val="center"/>
          </w:tcPr>
          <w:p w14:paraId="19AFA0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3BCE25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0F9904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95B0E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252</w:t>
            </w:r>
          </w:p>
        </w:tc>
        <w:tc>
          <w:tcPr>
            <w:tcW w:w="742" w:type="pct"/>
            <w:tcBorders>
              <w:tl2br w:val="nil"/>
              <w:tr2bl w:val="nil"/>
            </w:tcBorders>
            <w:vAlign w:val="center"/>
          </w:tcPr>
          <w:p w14:paraId="273217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7771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291E5C">
        <w:trPr>
          <w:cantSplit/>
          <w:trHeight w:val="340" w:hRule="atLeast"/>
          <w:jc w:val="center"/>
        </w:trPr>
        <w:tc>
          <w:tcPr>
            <w:tcW w:w="335" w:type="pct"/>
            <w:tcBorders>
              <w:tl2br w:val="nil"/>
              <w:tr2bl w:val="nil"/>
            </w:tcBorders>
            <w:shd w:val="clear" w:color="auto" w:fill="auto"/>
            <w:vAlign w:val="center"/>
          </w:tcPr>
          <w:p w14:paraId="24AB4F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1D038F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178F196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34FAC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42" w:type="pct"/>
            <w:tcBorders>
              <w:tl2br w:val="nil"/>
              <w:tr2bl w:val="nil"/>
            </w:tcBorders>
            <w:shd w:val="clear" w:color="auto" w:fill="auto"/>
            <w:vAlign w:val="center"/>
          </w:tcPr>
          <w:p w14:paraId="5F1228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6D2E8B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F7023B">
        <w:trPr>
          <w:cantSplit/>
          <w:trHeight w:val="340" w:hRule="atLeast"/>
          <w:jc w:val="center"/>
        </w:trPr>
        <w:tc>
          <w:tcPr>
            <w:tcW w:w="335" w:type="pct"/>
            <w:tcBorders>
              <w:tl2br w:val="nil"/>
              <w:tr2bl w:val="nil"/>
            </w:tcBorders>
            <w:shd w:val="clear" w:color="auto" w:fill="auto"/>
            <w:vAlign w:val="center"/>
          </w:tcPr>
          <w:p w14:paraId="01E876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380513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w:t>
            </w:r>
          </w:p>
        </w:tc>
        <w:tc>
          <w:tcPr>
            <w:tcW w:w="596" w:type="pct"/>
            <w:tcBorders>
              <w:tl2br w:val="nil"/>
              <w:tr2bl w:val="nil"/>
            </w:tcBorders>
            <w:shd w:val="clear" w:color="auto" w:fill="auto"/>
            <w:vAlign w:val="center"/>
          </w:tcPr>
          <w:p w14:paraId="28BE6CD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D43E0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shd w:val="clear" w:color="auto" w:fill="auto"/>
            <w:vAlign w:val="center"/>
          </w:tcPr>
          <w:p w14:paraId="38EE1C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0479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DF1FD6">
        <w:trPr>
          <w:cantSplit/>
          <w:trHeight w:val="340" w:hRule="atLeast"/>
          <w:jc w:val="center"/>
        </w:trPr>
        <w:tc>
          <w:tcPr>
            <w:tcW w:w="335" w:type="pct"/>
            <w:tcBorders>
              <w:tl2br w:val="nil"/>
              <w:tr2bl w:val="nil"/>
            </w:tcBorders>
            <w:shd w:val="clear" w:color="auto" w:fill="auto"/>
            <w:vAlign w:val="center"/>
          </w:tcPr>
          <w:p w14:paraId="74089C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F6237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铝合金线接头抗拉强度不小于</w:t>
            </w:r>
          </w:p>
        </w:tc>
        <w:tc>
          <w:tcPr>
            <w:tcW w:w="596" w:type="pct"/>
            <w:tcBorders>
              <w:tl2br w:val="nil"/>
              <w:tr2bl w:val="nil"/>
            </w:tcBorders>
            <w:shd w:val="clear" w:color="auto" w:fill="auto"/>
            <w:vAlign w:val="center"/>
          </w:tcPr>
          <w:p w14:paraId="1BDCF2B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14B4A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185</w:t>
            </w:r>
          </w:p>
        </w:tc>
        <w:tc>
          <w:tcPr>
            <w:tcW w:w="742" w:type="pct"/>
            <w:tcBorders>
              <w:tl2br w:val="nil"/>
              <w:tr2bl w:val="nil"/>
            </w:tcBorders>
            <w:shd w:val="clear" w:color="auto" w:fill="auto"/>
            <w:vAlign w:val="center"/>
          </w:tcPr>
          <w:p w14:paraId="180F87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4220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C6C407">
        <w:trPr>
          <w:cantSplit/>
          <w:trHeight w:val="340" w:hRule="atLeast"/>
          <w:jc w:val="center"/>
        </w:trPr>
        <w:tc>
          <w:tcPr>
            <w:tcW w:w="335" w:type="pct"/>
            <w:tcBorders>
              <w:tl2br w:val="nil"/>
              <w:tr2bl w:val="nil"/>
            </w:tcBorders>
            <w:vAlign w:val="center"/>
          </w:tcPr>
          <w:p w14:paraId="77FEF2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B16E0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铝合金铝线卷绕实验</w:t>
            </w:r>
          </w:p>
        </w:tc>
        <w:tc>
          <w:tcPr>
            <w:tcW w:w="596" w:type="pct"/>
            <w:tcBorders>
              <w:tl2br w:val="nil"/>
              <w:tr2bl w:val="nil"/>
            </w:tcBorders>
            <w:shd w:val="clear" w:color="auto" w:fill="auto"/>
            <w:vAlign w:val="center"/>
          </w:tcPr>
          <w:p w14:paraId="0D0884F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0ED2C9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04BEFD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9687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9EA4C2">
        <w:trPr>
          <w:cantSplit/>
          <w:trHeight w:val="340" w:hRule="atLeast"/>
          <w:jc w:val="center"/>
        </w:trPr>
        <w:tc>
          <w:tcPr>
            <w:tcW w:w="335" w:type="pct"/>
            <w:tcBorders>
              <w:tl2br w:val="nil"/>
              <w:tr2bl w:val="nil"/>
            </w:tcBorders>
            <w:vAlign w:val="center"/>
          </w:tcPr>
          <w:p w14:paraId="2C3AC6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190864F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6F46949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44635B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2C9281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F944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472A85">
        <w:trPr>
          <w:cantSplit/>
          <w:trHeight w:val="340" w:hRule="atLeast"/>
          <w:jc w:val="center"/>
        </w:trPr>
        <w:tc>
          <w:tcPr>
            <w:tcW w:w="335" w:type="pct"/>
            <w:tcBorders>
              <w:tl2br w:val="nil"/>
              <w:tr2bl w:val="nil"/>
            </w:tcBorders>
            <w:vAlign w:val="center"/>
          </w:tcPr>
          <w:p w14:paraId="572B7C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1C5A91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2987B4E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9711E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2.34±0.04</w:t>
            </w:r>
          </w:p>
        </w:tc>
        <w:tc>
          <w:tcPr>
            <w:tcW w:w="742" w:type="pct"/>
            <w:tcBorders>
              <w:tl2br w:val="nil"/>
              <w:tr2bl w:val="nil"/>
            </w:tcBorders>
            <w:vAlign w:val="center"/>
          </w:tcPr>
          <w:p w14:paraId="412846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3D5E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F8DFE7">
        <w:trPr>
          <w:cantSplit/>
          <w:trHeight w:val="340" w:hRule="atLeast"/>
          <w:jc w:val="center"/>
        </w:trPr>
        <w:tc>
          <w:tcPr>
            <w:tcW w:w="335" w:type="pct"/>
            <w:tcBorders>
              <w:tl2br w:val="nil"/>
              <w:tr2bl w:val="nil"/>
            </w:tcBorders>
            <w:vAlign w:val="center"/>
          </w:tcPr>
          <w:p w14:paraId="53AC47A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57444C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3D87B50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48B20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1410</w:t>
            </w:r>
          </w:p>
        </w:tc>
        <w:tc>
          <w:tcPr>
            <w:tcW w:w="742" w:type="pct"/>
            <w:tcBorders>
              <w:tl2br w:val="nil"/>
              <w:tr2bl w:val="nil"/>
            </w:tcBorders>
            <w:vAlign w:val="center"/>
          </w:tcPr>
          <w:p w14:paraId="232053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2B9D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A54AB8">
        <w:trPr>
          <w:cantSplit/>
          <w:trHeight w:val="340" w:hRule="atLeast"/>
          <w:jc w:val="center"/>
        </w:trPr>
        <w:tc>
          <w:tcPr>
            <w:tcW w:w="335" w:type="pct"/>
            <w:tcBorders>
              <w:tl2br w:val="nil"/>
              <w:tr2bl w:val="nil"/>
            </w:tcBorders>
            <w:vAlign w:val="center"/>
          </w:tcPr>
          <w:p w14:paraId="514653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161436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569DEB9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F24BE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3A8877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A3DA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40D565">
        <w:trPr>
          <w:cantSplit/>
          <w:trHeight w:val="340" w:hRule="atLeast"/>
          <w:jc w:val="center"/>
        </w:trPr>
        <w:tc>
          <w:tcPr>
            <w:tcW w:w="335" w:type="pct"/>
            <w:tcBorders>
              <w:tl2br w:val="nil"/>
              <w:tr2bl w:val="nil"/>
            </w:tcBorders>
            <w:shd w:val="clear" w:color="auto" w:fill="auto"/>
            <w:vAlign w:val="center"/>
          </w:tcPr>
          <w:p w14:paraId="6928B6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7C68AD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765FD66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3400D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46469D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3B6A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277F08">
        <w:trPr>
          <w:cantSplit/>
          <w:trHeight w:val="340" w:hRule="atLeast"/>
          <w:jc w:val="center"/>
        </w:trPr>
        <w:tc>
          <w:tcPr>
            <w:tcW w:w="335" w:type="pct"/>
            <w:tcBorders>
              <w:tl2br w:val="nil"/>
              <w:tr2bl w:val="nil"/>
            </w:tcBorders>
            <w:shd w:val="clear" w:color="auto" w:fill="auto"/>
            <w:vAlign w:val="center"/>
          </w:tcPr>
          <w:p w14:paraId="57A194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6F2796F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748C450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DD8B7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1280</w:t>
            </w:r>
          </w:p>
        </w:tc>
        <w:tc>
          <w:tcPr>
            <w:tcW w:w="742" w:type="pct"/>
            <w:tcBorders>
              <w:tl2br w:val="nil"/>
              <w:tr2bl w:val="nil"/>
            </w:tcBorders>
            <w:vAlign w:val="center"/>
          </w:tcPr>
          <w:p w14:paraId="75AC93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0F34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80E406">
        <w:trPr>
          <w:cantSplit/>
          <w:trHeight w:val="340" w:hRule="atLeast"/>
          <w:jc w:val="center"/>
        </w:trPr>
        <w:tc>
          <w:tcPr>
            <w:tcW w:w="335" w:type="pct"/>
            <w:tcBorders>
              <w:tl2br w:val="nil"/>
              <w:tr2bl w:val="nil"/>
            </w:tcBorders>
            <w:shd w:val="clear" w:color="auto" w:fill="auto"/>
            <w:vAlign w:val="center"/>
          </w:tcPr>
          <w:p w14:paraId="1ACC7D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495B51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4D2C779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16EF62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460EF5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3BA6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D4EE8F">
        <w:trPr>
          <w:cantSplit/>
          <w:trHeight w:val="340" w:hRule="atLeast"/>
          <w:jc w:val="center"/>
        </w:trPr>
        <w:tc>
          <w:tcPr>
            <w:tcW w:w="335" w:type="pct"/>
            <w:tcBorders>
              <w:tl2br w:val="nil"/>
              <w:tr2bl w:val="nil"/>
            </w:tcBorders>
            <w:shd w:val="clear" w:color="auto" w:fill="auto"/>
            <w:vAlign w:val="center"/>
          </w:tcPr>
          <w:p w14:paraId="2DA3BB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1B0C00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214938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59866A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42" w:type="pct"/>
            <w:tcBorders>
              <w:tl2br w:val="nil"/>
              <w:tr2bl w:val="nil"/>
            </w:tcBorders>
            <w:vAlign w:val="center"/>
          </w:tcPr>
          <w:p w14:paraId="195490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DFE3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E8DA80">
        <w:trPr>
          <w:cantSplit/>
          <w:trHeight w:val="340" w:hRule="atLeast"/>
          <w:jc w:val="center"/>
        </w:trPr>
        <w:tc>
          <w:tcPr>
            <w:tcW w:w="335" w:type="pct"/>
            <w:tcBorders>
              <w:tl2br w:val="nil"/>
              <w:tr2bl w:val="nil"/>
            </w:tcBorders>
            <w:shd w:val="clear" w:color="auto" w:fill="auto"/>
            <w:vAlign w:val="center"/>
          </w:tcPr>
          <w:p w14:paraId="7E4991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242F7E2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09E55E3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47E2DB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5F5A54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15B0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DAC4B2">
        <w:trPr>
          <w:cantSplit/>
          <w:trHeight w:val="340" w:hRule="atLeast"/>
          <w:jc w:val="center"/>
        </w:trPr>
        <w:tc>
          <w:tcPr>
            <w:tcW w:w="335" w:type="pct"/>
            <w:tcBorders>
              <w:tl2br w:val="nil"/>
              <w:tr2bl w:val="nil"/>
            </w:tcBorders>
            <w:shd w:val="clear" w:color="auto" w:fill="auto"/>
            <w:vAlign w:val="center"/>
          </w:tcPr>
          <w:p w14:paraId="262226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34FF53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59EDB2E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583154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3倍钢线直径紧密卷绕8圈，镀锌钢线不应断裂</w:t>
            </w:r>
          </w:p>
        </w:tc>
        <w:tc>
          <w:tcPr>
            <w:tcW w:w="742" w:type="pct"/>
            <w:tcBorders>
              <w:tl2br w:val="nil"/>
              <w:tr2bl w:val="nil"/>
            </w:tcBorders>
            <w:vAlign w:val="center"/>
          </w:tcPr>
          <w:p w14:paraId="0318BD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114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ECAF7B">
        <w:trPr>
          <w:cantSplit/>
          <w:trHeight w:val="340" w:hRule="atLeast"/>
          <w:jc w:val="center"/>
        </w:trPr>
        <w:tc>
          <w:tcPr>
            <w:tcW w:w="335" w:type="pct"/>
            <w:tcBorders>
              <w:tl2br w:val="nil"/>
              <w:tr2bl w:val="nil"/>
            </w:tcBorders>
            <w:shd w:val="clear" w:color="auto" w:fill="auto"/>
            <w:vAlign w:val="center"/>
          </w:tcPr>
          <w:p w14:paraId="68DC01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613435A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29AA134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DEB7D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2C6F86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E200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FABF18">
        <w:trPr>
          <w:cantSplit/>
          <w:trHeight w:val="340" w:hRule="atLeast"/>
          <w:jc w:val="center"/>
        </w:trPr>
        <w:tc>
          <w:tcPr>
            <w:tcW w:w="335" w:type="pct"/>
            <w:tcBorders>
              <w:tl2br w:val="nil"/>
              <w:tr2bl w:val="nil"/>
            </w:tcBorders>
            <w:vAlign w:val="center"/>
          </w:tcPr>
          <w:p w14:paraId="41C8E9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41E859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40E8C8A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584990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2D06C3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1604D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6B72D27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51</w:t>
      </w:r>
      <w:r>
        <w:rPr>
          <w:rFonts w:hint="eastAsia" w:ascii="黑体" w:hAnsi="黑体" w:eastAsia="黑体" w:cs="黑体"/>
        </w:rPr>
        <w:fldChar w:fldCharType="end"/>
      </w:r>
      <w:bookmarkStart w:id="474" w:name="_Toc274627627"/>
      <w:r>
        <w:rPr>
          <w:rFonts w:hint="eastAsia" w:ascii="黑体" w:hAnsi="黑体" w:eastAsia="黑体" w:cs="黑体"/>
          <w:lang w:val="en-US" w:eastAsia="zh-CN"/>
        </w:rPr>
        <w:t xml:space="preserve">  </w:t>
      </w:r>
      <w:r>
        <w:rPr>
          <w:rFonts w:hint="eastAsia" w:ascii="黑体" w:hAnsi="黑体" w:cs="黑体"/>
          <w:lang w:val="en-US" w:eastAsia="zh-CN"/>
        </w:rPr>
        <w:t>JLHA1/G2A-1250/100-84/19钢芯铝合金绞线技术参数</w:t>
      </w:r>
      <w:r>
        <w:rPr>
          <w:rFonts w:hint="eastAsia" w:ascii="黑体" w:hAnsi="黑体" w:cs="黑体"/>
          <w:bCs/>
          <w:sz w:val="21"/>
          <w:szCs w:val="21"/>
          <w:lang w:val="en-US" w:eastAsia="zh-CN"/>
        </w:rPr>
        <w:t>表</w:t>
      </w:r>
      <w:bookmarkEnd w:id="474"/>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1FB0BD34">
        <w:trPr>
          <w:cantSplit/>
          <w:trHeight w:val="340" w:hRule="atLeast"/>
          <w:tblHeader/>
          <w:jc w:val="center"/>
        </w:trPr>
        <w:tc>
          <w:tcPr>
            <w:tcW w:w="335" w:type="pct"/>
            <w:tcBorders>
              <w:bottom w:val="single" w:color="auto" w:sz="12" w:space="0"/>
            </w:tcBorders>
            <w:vAlign w:val="center"/>
          </w:tcPr>
          <w:p w14:paraId="3DCCDC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73DA33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66D419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29A05D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133CD2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72CF0C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1762A62">
        <w:trPr>
          <w:cantSplit/>
          <w:trHeight w:val="340" w:hRule="atLeast"/>
          <w:jc w:val="center"/>
        </w:trPr>
        <w:tc>
          <w:tcPr>
            <w:tcW w:w="335" w:type="pct"/>
            <w:tcBorders>
              <w:top w:val="single" w:color="auto" w:sz="12" w:space="0"/>
              <w:tl2br w:val="nil"/>
              <w:tr2bl w:val="nil"/>
            </w:tcBorders>
            <w:vAlign w:val="center"/>
          </w:tcPr>
          <w:p w14:paraId="0863774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34C494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2CE18FDF">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JLHA</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/G2A-</w:t>
            </w:r>
            <w:r>
              <w:rPr>
                <w:rFonts w:hint="eastAsia" w:ascii="Times New Roman Regular" w:hAnsi="Times New Roman Regular" w:cs="Times New Roman Regular"/>
                <w:color w:val="auto"/>
                <w:sz w:val="18"/>
                <w:szCs w:val="18"/>
                <w:highlight w:val="none"/>
                <w:lang w:val="en-US" w:eastAsia="zh-CN"/>
              </w:rPr>
              <w:t>125</w:t>
            </w:r>
            <w:r>
              <w:rPr>
                <w:rFonts w:hint="default" w:ascii="Times New Roman Regular" w:hAnsi="Times New Roman Regular" w:cs="Times New Roman Regular" w:eastAsiaTheme="minorEastAsia"/>
                <w:color w:val="auto"/>
                <w:sz w:val="18"/>
                <w:szCs w:val="18"/>
                <w:highlight w:val="none"/>
                <w:lang w:eastAsia="zh-CN"/>
              </w:rPr>
              <w:t>0/</w:t>
            </w:r>
            <w:r>
              <w:rPr>
                <w:rFonts w:hint="eastAsia" w:ascii="Times New Roman Regular" w:hAnsi="Times New Roman Regular" w:cs="Times New Roman Regular"/>
                <w:color w:val="auto"/>
                <w:sz w:val="18"/>
                <w:szCs w:val="18"/>
                <w:highlight w:val="none"/>
                <w:lang w:val="en-US" w:eastAsia="zh-CN"/>
              </w:rPr>
              <w:t>100</w:t>
            </w:r>
            <w:r>
              <w:rPr>
                <w:rFonts w:hint="default" w:ascii="Times New Roman Regular" w:hAnsi="Times New Roman Regular" w:cs="Times New Roman Regular" w:eastAsiaTheme="minorEastAsia"/>
                <w:color w:val="auto"/>
                <w:sz w:val="18"/>
                <w:szCs w:val="18"/>
                <w:highlight w:val="none"/>
                <w:lang w:eastAsia="zh-CN"/>
              </w:rPr>
              <w:t>-84/</w:t>
            </w:r>
            <w:r>
              <w:rPr>
                <w:rFonts w:hint="eastAsia" w:ascii="Times New Roman Regular" w:hAnsi="Times New Roman Regular" w:cs="Times New Roman Regular"/>
                <w:color w:val="auto"/>
                <w:sz w:val="18"/>
                <w:szCs w:val="18"/>
                <w:highlight w:val="none"/>
                <w:lang w:val="en-US" w:eastAsia="zh-CN"/>
              </w:rPr>
              <w:t>19</w:t>
            </w:r>
          </w:p>
        </w:tc>
        <w:tc>
          <w:tcPr>
            <w:tcW w:w="607" w:type="pct"/>
            <w:tcBorders>
              <w:top w:val="single" w:color="auto" w:sz="12" w:space="0"/>
              <w:tl2br w:val="nil"/>
              <w:tr2bl w:val="nil"/>
            </w:tcBorders>
            <w:shd w:val="clear" w:color="auto" w:fill="auto"/>
            <w:vAlign w:val="center"/>
          </w:tcPr>
          <w:p w14:paraId="47AA3E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79C2C6">
        <w:trPr>
          <w:cantSplit/>
          <w:trHeight w:val="340" w:hRule="atLeast"/>
          <w:jc w:val="center"/>
        </w:trPr>
        <w:tc>
          <w:tcPr>
            <w:tcW w:w="335" w:type="pct"/>
            <w:tcBorders>
              <w:tl2br w:val="nil"/>
              <w:tr2bl w:val="nil"/>
            </w:tcBorders>
            <w:vAlign w:val="center"/>
          </w:tcPr>
          <w:p w14:paraId="416403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05E6C9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7D5B385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2CCCB1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69E3D8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55A4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10CCF2">
        <w:trPr>
          <w:cantSplit/>
          <w:trHeight w:val="340" w:hRule="atLeast"/>
          <w:jc w:val="center"/>
        </w:trPr>
        <w:tc>
          <w:tcPr>
            <w:tcW w:w="335" w:type="pct"/>
            <w:tcBorders>
              <w:tl2br w:val="nil"/>
              <w:tr2bl w:val="nil"/>
            </w:tcBorders>
            <w:vAlign w:val="center"/>
          </w:tcPr>
          <w:p w14:paraId="2F0632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4CA9F8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1870DD0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58CC5C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w:t>
            </w:r>
          </w:p>
        </w:tc>
        <w:tc>
          <w:tcPr>
            <w:tcW w:w="742" w:type="pct"/>
            <w:tcBorders>
              <w:tl2br w:val="nil"/>
              <w:tr2bl w:val="nil"/>
            </w:tcBorders>
            <w:vAlign w:val="center"/>
          </w:tcPr>
          <w:p w14:paraId="62357F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A3BB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3AF92C">
        <w:trPr>
          <w:cantSplit/>
          <w:trHeight w:val="340" w:hRule="atLeast"/>
          <w:jc w:val="center"/>
        </w:trPr>
        <w:tc>
          <w:tcPr>
            <w:tcW w:w="335" w:type="pct"/>
            <w:tcBorders>
              <w:tl2br w:val="nil"/>
              <w:tr2bl w:val="nil"/>
            </w:tcBorders>
            <w:shd w:val="clear" w:color="auto" w:fill="auto"/>
            <w:vAlign w:val="center"/>
          </w:tcPr>
          <w:p w14:paraId="530CF2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6BACE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7CEFD0F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39C4A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0D55B1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CC7A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9EBD5B">
        <w:trPr>
          <w:cantSplit/>
          <w:trHeight w:val="340" w:hRule="atLeast"/>
          <w:jc w:val="center"/>
        </w:trPr>
        <w:tc>
          <w:tcPr>
            <w:tcW w:w="335" w:type="pct"/>
            <w:tcBorders>
              <w:tl2br w:val="nil"/>
              <w:tr2bl w:val="nil"/>
            </w:tcBorders>
            <w:shd w:val="clear" w:color="auto" w:fill="auto"/>
            <w:vAlign w:val="center"/>
          </w:tcPr>
          <w:p w14:paraId="558F49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7D313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62285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3DFDA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47.85</w:t>
            </w:r>
          </w:p>
        </w:tc>
        <w:tc>
          <w:tcPr>
            <w:tcW w:w="742" w:type="pct"/>
            <w:tcBorders>
              <w:tl2br w:val="nil"/>
              <w:tr2bl w:val="nil"/>
            </w:tcBorders>
            <w:vAlign w:val="center"/>
          </w:tcPr>
          <w:p w14:paraId="146237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A5C7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9DCFE0">
        <w:trPr>
          <w:cantSplit/>
          <w:trHeight w:val="340" w:hRule="atLeast"/>
          <w:jc w:val="center"/>
        </w:trPr>
        <w:tc>
          <w:tcPr>
            <w:tcW w:w="335" w:type="pct"/>
            <w:tcBorders>
              <w:tl2br w:val="nil"/>
              <w:tr2bl w:val="nil"/>
            </w:tcBorders>
            <w:shd w:val="clear" w:color="auto" w:fill="auto"/>
            <w:vAlign w:val="center"/>
          </w:tcPr>
          <w:p w14:paraId="406C9A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666952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2DE17B7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2C045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4252.3</w:t>
            </w:r>
          </w:p>
        </w:tc>
        <w:tc>
          <w:tcPr>
            <w:tcW w:w="742" w:type="pct"/>
            <w:tcBorders>
              <w:tl2br w:val="nil"/>
              <w:tr2bl w:val="nil"/>
            </w:tcBorders>
            <w:vAlign w:val="center"/>
          </w:tcPr>
          <w:p w14:paraId="0E0992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D4CE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BB7878">
        <w:trPr>
          <w:cantSplit/>
          <w:trHeight w:val="340" w:hRule="atLeast"/>
          <w:jc w:val="center"/>
        </w:trPr>
        <w:tc>
          <w:tcPr>
            <w:tcW w:w="335" w:type="pct"/>
            <w:tcBorders>
              <w:tl2br w:val="nil"/>
              <w:tr2bl w:val="nil"/>
            </w:tcBorders>
            <w:shd w:val="clear" w:color="auto" w:fill="auto"/>
            <w:vAlign w:val="center"/>
          </w:tcPr>
          <w:p w14:paraId="160542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385F2F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6FE0546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66121C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0.0269</w:t>
            </w:r>
          </w:p>
        </w:tc>
        <w:tc>
          <w:tcPr>
            <w:tcW w:w="742" w:type="pct"/>
            <w:tcBorders>
              <w:tl2br w:val="nil"/>
              <w:tr2bl w:val="nil"/>
            </w:tcBorders>
            <w:vAlign w:val="center"/>
          </w:tcPr>
          <w:p w14:paraId="72E2C0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B060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2D44B1">
        <w:trPr>
          <w:cantSplit/>
          <w:trHeight w:val="340" w:hRule="atLeast"/>
          <w:jc w:val="center"/>
        </w:trPr>
        <w:tc>
          <w:tcPr>
            <w:tcW w:w="335" w:type="pct"/>
            <w:tcBorders>
              <w:tl2br w:val="nil"/>
              <w:tr2bl w:val="nil"/>
            </w:tcBorders>
            <w:shd w:val="clear" w:color="auto" w:fill="auto"/>
            <w:vAlign w:val="center"/>
          </w:tcPr>
          <w:p w14:paraId="53AB9F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4CAD1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2E23E60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0CC2C7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497.2</w:t>
            </w:r>
          </w:p>
        </w:tc>
        <w:tc>
          <w:tcPr>
            <w:tcW w:w="742" w:type="pct"/>
            <w:tcBorders>
              <w:tl2br w:val="nil"/>
              <w:tr2bl w:val="nil"/>
            </w:tcBorders>
            <w:vAlign w:val="center"/>
          </w:tcPr>
          <w:p w14:paraId="5ECEFA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06418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3E40ED">
        <w:trPr>
          <w:cantSplit/>
          <w:trHeight w:val="340" w:hRule="atLeast"/>
          <w:jc w:val="center"/>
        </w:trPr>
        <w:tc>
          <w:tcPr>
            <w:tcW w:w="335" w:type="pct"/>
            <w:tcBorders>
              <w:tl2br w:val="nil"/>
              <w:tr2bl w:val="nil"/>
            </w:tcBorders>
            <w:shd w:val="clear" w:color="auto" w:fill="auto"/>
            <w:vAlign w:val="center"/>
          </w:tcPr>
          <w:p w14:paraId="73D1AA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14CF3C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329612C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73380E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65.2</w:t>
            </w:r>
          </w:p>
        </w:tc>
        <w:tc>
          <w:tcPr>
            <w:tcW w:w="742" w:type="pct"/>
            <w:tcBorders>
              <w:tl2br w:val="nil"/>
              <w:tr2bl w:val="nil"/>
            </w:tcBorders>
            <w:vAlign w:val="center"/>
          </w:tcPr>
          <w:p w14:paraId="1E076F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8DBFA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B88C7D">
        <w:trPr>
          <w:cantSplit/>
          <w:trHeight w:val="340" w:hRule="atLeast"/>
          <w:jc w:val="center"/>
        </w:trPr>
        <w:tc>
          <w:tcPr>
            <w:tcW w:w="335" w:type="pct"/>
            <w:tcBorders>
              <w:tl2br w:val="nil"/>
              <w:tr2bl w:val="nil"/>
            </w:tcBorders>
            <w:shd w:val="clear" w:color="auto" w:fill="auto"/>
            <w:vAlign w:val="center"/>
          </w:tcPr>
          <w:p w14:paraId="320F83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41E44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24C4BB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76E3B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46EEAB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A1F8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A8CFF8">
        <w:trPr>
          <w:cantSplit/>
          <w:trHeight w:val="340" w:hRule="atLeast"/>
          <w:jc w:val="center"/>
        </w:trPr>
        <w:tc>
          <w:tcPr>
            <w:tcW w:w="335" w:type="pct"/>
            <w:tcBorders>
              <w:tl2br w:val="nil"/>
              <w:tr2bl w:val="nil"/>
            </w:tcBorders>
            <w:vAlign w:val="center"/>
          </w:tcPr>
          <w:p w14:paraId="3B967C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42AD3B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2CFB0B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DBB70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16~22</w:t>
            </w:r>
          </w:p>
        </w:tc>
        <w:tc>
          <w:tcPr>
            <w:tcW w:w="742" w:type="pct"/>
            <w:tcBorders>
              <w:tl2br w:val="nil"/>
              <w:tr2bl w:val="nil"/>
            </w:tcBorders>
            <w:vAlign w:val="center"/>
          </w:tcPr>
          <w:p w14:paraId="7895B5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C8E8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142892">
        <w:trPr>
          <w:cantSplit/>
          <w:trHeight w:val="340" w:hRule="atLeast"/>
          <w:jc w:val="center"/>
        </w:trPr>
        <w:tc>
          <w:tcPr>
            <w:tcW w:w="335" w:type="pct"/>
            <w:tcBorders>
              <w:tl2br w:val="nil"/>
              <w:tr2bl w:val="nil"/>
            </w:tcBorders>
            <w:shd w:val="clear" w:color="auto" w:fill="auto"/>
            <w:vAlign w:val="center"/>
          </w:tcPr>
          <w:p w14:paraId="46050F4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7301386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1F5D794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17C71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14~20</w:t>
            </w:r>
          </w:p>
        </w:tc>
        <w:tc>
          <w:tcPr>
            <w:tcW w:w="742" w:type="pct"/>
            <w:tcBorders>
              <w:tl2br w:val="nil"/>
              <w:tr2bl w:val="nil"/>
            </w:tcBorders>
            <w:shd w:val="clear" w:color="auto" w:fill="auto"/>
            <w:vAlign w:val="center"/>
          </w:tcPr>
          <w:p w14:paraId="5E3E37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51A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80E67D">
        <w:trPr>
          <w:cantSplit/>
          <w:trHeight w:val="340" w:hRule="atLeast"/>
          <w:jc w:val="center"/>
        </w:trPr>
        <w:tc>
          <w:tcPr>
            <w:tcW w:w="335" w:type="pct"/>
            <w:tcBorders>
              <w:tl2br w:val="nil"/>
              <w:tr2bl w:val="nil"/>
            </w:tcBorders>
            <w:shd w:val="clear" w:color="auto" w:fill="auto"/>
            <w:vAlign w:val="center"/>
          </w:tcPr>
          <w:p w14:paraId="457BCA1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340C028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铝合金线内层节径比</w:t>
            </w:r>
          </w:p>
        </w:tc>
        <w:tc>
          <w:tcPr>
            <w:tcW w:w="596" w:type="pct"/>
            <w:tcBorders>
              <w:tl2br w:val="nil"/>
              <w:tr2bl w:val="nil"/>
            </w:tcBorders>
            <w:shd w:val="clear" w:color="auto" w:fill="auto"/>
            <w:vAlign w:val="center"/>
          </w:tcPr>
          <w:p w14:paraId="68969CA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BD454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13~16</w:t>
            </w:r>
          </w:p>
        </w:tc>
        <w:tc>
          <w:tcPr>
            <w:tcW w:w="742" w:type="pct"/>
            <w:tcBorders>
              <w:tl2br w:val="nil"/>
              <w:tr2bl w:val="nil"/>
            </w:tcBorders>
            <w:shd w:val="clear" w:color="auto" w:fill="auto"/>
            <w:vAlign w:val="center"/>
          </w:tcPr>
          <w:p w14:paraId="1B6856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BC4F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819E27">
        <w:trPr>
          <w:cantSplit/>
          <w:trHeight w:val="340" w:hRule="atLeast"/>
          <w:jc w:val="center"/>
        </w:trPr>
        <w:tc>
          <w:tcPr>
            <w:tcW w:w="335" w:type="pct"/>
            <w:tcBorders>
              <w:tl2br w:val="nil"/>
              <w:tr2bl w:val="nil"/>
            </w:tcBorders>
            <w:shd w:val="clear" w:color="auto" w:fill="auto"/>
            <w:vAlign w:val="center"/>
          </w:tcPr>
          <w:p w14:paraId="7A1204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737B92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铝合金线邻内层节径比</w:t>
            </w:r>
          </w:p>
        </w:tc>
        <w:tc>
          <w:tcPr>
            <w:tcW w:w="596" w:type="pct"/>
            <w:tcBorders>
              <w:tl2br w:val="nil"/>
              <w:tr2bl w:val="nil"/>
            </w:tcBorders>
            <w:shd w:val="clear" w:color="auto" w:fill="auto"/>
            <w:vAlign w:val="center"/>
          </w:tcPr>
          <w:p w14:paraId="69F6C66B">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4F801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12~15</w:t>
            </w:r>
          </w:p>
        </w:tc>
        <w:tc>
          <w:tcPr>
            <w:tcW w:w="742" w:type="pct"/>
            <w:tcBorders>
              <w:tl2br w:val="nil"/>
              <w:tr2bl w:val="nil"/>
            </w:tcBorders>
            <w:shd w:val="clear" w:color="auto" w:fill="auto"/>
            <w:vAlign w:val="center"/>
          </w:tcPr>
          <w:p w14:paraId="395744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858D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969A5B">
        <w:trPr>
          <w:cantSplit/>
          <w:trHeight w:val="340" w:hRule="atLeast"/>
          <w:jc w:val="center"/>
        </w:trPr>
        <w:tc>
          <w:tcPr>
            <w:tcW w:w="335" w:type="pct"/>
            <w:tcBorders>
              <w:tl2br w:val="nil"/>
              <w:tr2bl w:val="nil"/>
            </w:tcBorders>
            <w:shd w:val="clear" w:color="auto" w:fill="auto"/>
            <w:vAlign w:val="center"/>
          </w:tcPr>
          <w:p w14:paraId="567B769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2117643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铝合金线邻外层节径比</w:t>
            </w:r>
          </w:p>
        </w:tc>
        <w:tc>
          <w:tcPr>
            <w:tcW w:w="596" w:type="pct"/>
            <w:tcBorders>
              <w:tl2br w:val="nil"/>
              <w:tr2bl w:val="nil"/>
            </w:tcBorders>
            <w:shd w:val="clear" w:color="auto" w:fill="auto"/>
            <w:vAlign w:val="center"/>
          </w:tcPr>
          <w:p w14:paraId="1AF1B89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5EC94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11~14</w:t>
            </w:r>
          </w:p>
        </w:tc>
        <w:tc>
          <w:tcPr>
            <w:tcW w:w="742" w:type="pct"/>
            <w:tcBorders>
              <w:tl2br w:val="nil"/>
              <w:tr2bl w:val="nil"/>
            </w:tcBorders>
            <w:shd w:val="clear" w:color="auto" w:fill="auto"/>
            <w:vAlign w:val="center"/>
          </w:tcPr>
          <w:p w14:paraId="1E5AF9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2C26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478AFF">
        <w:trPr>
          <w:cantSplit/>
          <w:trHeight w:val="340" w:hRule="atLeast"/>
          <w:jc w:val="center"/>
        </w:trPr>
        <w:tc>
          <w:tcPr>
            <w:tcW w:w="335" w:type="pct"/>
            <w:tcBorders>
              <w:tl2br w:val="nil"/>
              <w:tr2bl w:val="nil"/>
            </w:tcBorders>
            <w:shd w:val="clear" w:color="auto" w:fill="auto"/>
            <w:vAlign w:val="center"/>
          </w:tcPr>
          <w:p w14:paraId="36D9271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4C3665A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铝合金线外层节径比</w:t>
            </w:r>
          </w:p>
        </w:tc>
        <w:tc>
          <w:tcPr>
            <w:tcW w:w="596" w:type="pct"/>
            <w:tcBorders>
              <w:tl2br w:val="nil"/>
              <w:tr2bl w:val="nil"/>
            </w:tcBorders>
            <w:shd w:val="clear" w:color="auto" w:fill="auto"/>
            <w:vAlign w:val="center"/>
          </w:tcPr>
          <w:p w14:paraId="14AA5C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7C9B13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vAlign w:val="center"/>
          </w:tcPr>
          <w:p w14:paraId="5F7862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76D9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CBE57C">
        <w:trPr>
          <w:cantSplit/>
          <w:trHeight w:val="340" w:hRule="atLeast"/>
          <w:jc w:val="center"/>
        </w:trPr>
        <w:tc>
          <w:tcPr>
            <w:tcW w:w="335" w:type="pct"/>
            <w:tcBorders>
              <w:tl2br w:val="nil"/>
              <w:tr2bl w:val="nil"/>
            </w:tcBorders>
            <w:shd w:val="clear" w:color="auto" w:fill="auto"/>
            <w:vAlign w:val="center"/>
          </w:tcPr>
          <w:p w14:paraId="3E7CDB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13ABB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BE94BE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0A133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vAlign w:val="center"/>
          </w:tcPr>
          <w:p w14:paraId="4DC7D6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A9CD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8AE4067">
        <w:trPr>
          <w:cantSplit/>
          <w:trHeight w:val="340" w:hRule="atLeast"/>
          <w:jc w:val="center"/>
        </w:trPr>
        <w:tc>
          <w:tcPr>
            <w:tcW w:w="335" w:type="pct"/>
            <w:tcBorders>
              <w:tl2br w:val="nil"/>
              <w:tr2bl w:val="nil"/>
            </w:tcBorders>
            <w:shd w:val="clear" w:color="auto" w:fill="auto"/>
            <w:vAlign w:val="center"/>
          </w:tcPr>
          <w:p w14:paraId="461DA54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12ADB1D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1BA4C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1F773F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vAlign w:val="center"/>
          </w:tcPr>
          <w:p w14:paraId="2EEA09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63C6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66CC41">
        <w:trPr>
          <w:cantSplit/>
          <w:trHeight w:val="340" w:hRule="atLeast"/>
          <w:jc w:val="center"/>
        </w:trPr>
        <w:tc>
          <w:tcPr>
            <w:tcW w:w="335" w:type="pct"/>
            <w:tcBorders>
              <w:tl2br w:val="nil"/>
              <w:tr2bl w:val="nil"/>
            </w:tcBorders>
            <w:shd w:val="clear" w:color="auto" w:fill="auto"/>
            <w:vAlign w:val="center"/>
          </w:tcPr>
          <w:p w14:paraId="39BEAB6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17F7F1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805648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45ABD3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2D357A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38DA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ACF48D">
        <w:trPr>
          <w:cantSplit/>
          <w:trHeight w:val="340" w:hRule="atLeast"/>
          <w:jc w:val="center"/>
        </w:trPr>
        <w:tc>
          <w:tcPr>
            <w:tcW w:w="335" w:type="pct"/>
            <w:tcBorders>
              <w:tl2br w:val="nil"/>
              <w:tr2bl w:val="nil"/>
            </w:tcBorders>
            <w:shd w:val="clear" w:color="auto" w:fill="auto"/>
            <w:vAlign w:val="center"/>
          </w:tcPr>
          <w:p w14:paraId="6A9B2C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0F87345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17BD763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0D5AB1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4D444A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7ADC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3BE6887">
        <w:trPr>
          <w:cantSplit/>
          <w:trHeight w:val="340" w:hRule="atLeast"/>
          <w:jc w:val="center"/>
        </w:trPr>
        <w:tc>
          <w:tcPr>
            <w:tcW w:w="335" w:type="pct"/>
            <w:tcBorders>
              <w:tl2br w:val="nil"/>
              <w:tr2bl w:val="nil"/>
            </w:tcBorders>
            <w:shd w:val="clear" w:color="auto" w:fill="auto"/>
            <w:vAlign w:val="center"/>
          </w:tcPr>
          <w:p w14:paraId="7E9B68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25ED61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2D9BE04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46886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34C899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035AA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E5DB1E">
        <w:trPr>
          <w:cantSplit/>
          <w:trHeight w:val="340" w:hRule="atLeast"/>
          <w:jc w:val="center"/>
        </w:trPr>
        <w:tc>
          <w:tcPr>
            <w:tcW w:w="335" w:type="pct"/>
            <w:tcBorders>
              <w:tl2br w:val="nil"/>
              <w:tr2bl w:val="nil"/>
            </w:tcBorders>
            <w:shd w:val="clear" w:color="auto" w:fill="auto"/>
            <w:vAlign w:val="center"/>
          </w:tcPr>
          <w:p w14:paraId="5849EF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716C6C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67E896C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3F903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D829F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2A3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73448F">
        <w:trPr>
          <w:cantSplit/>
          <w:trHeight w:val="340" w:hRule="atLeast"/>
          <w:jc w:val="center"/>
        </w:trPr>
        <w:tc>
          <w:tcPr>
            <w:tcW w:w="335" w:type="pct"/>
            <w:tcBorders>
              <w:tl2br w:val="nil"/>
              <w:tr2bl w:val="nil"/>
            </w:tcBorders>
            <w:shd w:val="clear" w:color="auto" w:fill="auto"/>
            <w:vAlign w:val="center"/>
          </w:tcPr>
          <w:p w14:paraId="666826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9025D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5F10F82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7AD970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859E7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D79D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4D8AE1">
        <w:trPr>
          <w:cantSplit/>
          <w:trHeight w:val="340" w:hRule="atLeast"/>
          <w:jc w:val="center"/>
        </w:trPr>
        <w:tc>
          <w:tcPr>
            <w:tcW w:w="335" w:type="pct"/>
            <w:tcBorders>
              <w:tl2br w:val="nil"/>
              <w:tr2bl w:val="nil"/>
            </w:tcBorders>
            <w:shd w:val="clear" w:color="auto" w:fill="auto"/>
            <w:vAlign w:val="center"/>
          </w:tcPr>
          <w:p w14:paraId="2CE606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5CB98D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63A507D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B710E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41B88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EDEA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CCD10C">
        <w:trPr>
          <w:cantSplit/>
          <w:trHeight w:val="340" w:hRule="atLeast"/>
          <w:jc w:val="center"/>
        </w:trPr>
        <w:tc>
          <w:tcPr>
            <w:tcW w:w="335" w:type="pct"/>
            <w:tcBorders>
              <w:tl2br w:val="nil"/>
              <w:tr2bl w:val="nil"/>
            </w:tcBorders>
            <w:shd w:val="clear" w:color="auto" w:fill="auto"/>
            <w:vAlign w:val="center"/>
          </w:tcPr>
          <w:p w14:paraId="637AE7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282647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03768C6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4860D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E20A9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EAD0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64DEF7">
        <w:trPr>
          <w:cantSplit/>
          <w:trHeight w:val="340" w:hRule="atLeast"/>
          <w:jc w:val="center"/>
        </w:trPr>
        <w:tc>
          <w:tcPr>
            <w:tcW w:w="335" w:type="pct"/>
            <w:tcBorders>
              <w:tl2br w:val="nil"/>
              <w:tr2bl w:val="nil"/>
            </w:tcBorders>
            <w:shd w:val="clear" w:color="auto" w:fill="auto"/>
            <w:vAlign w:val="center"/>
          </w:tcPr>
          <w:p w14:paraId="2F7DDB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36FAC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1A03D74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70FEE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C14A8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4778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93129C">
        <w:trPr>
          <w:cantSplit/>
          <w:trHeight w:val="340" w:hRule="atLeast"/>
          <w:jc w:val="center"/>
        </w:trPr>
        <w:tc>
          <w:tcPr>
            <w:tcW w:w="335" w:type="pct"/>
            <w:tcBorders>
              <w:tl2br w:val="nil"/>
              <w:tr2bl w:val="nil"/>
            </w:tcBorders>
            <w:shd w:val="clear" w:color="auto" w:fill="auto"/>
            <w:vAlign w:val="center"/>
          </w:tcPr>
          <w:p w14:paraId="433DE9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2.26</w:t>
            </w:r>
          </w:p>
        </w:tc>
        <w:tc>
          <w:tcPr>
            <w:tcW w:w="1596" w:type="pct"/>
            <w:tcBorders>
              <w:tl2br w:val="nil"/>
              <w:tr2bl w:val="nil"/>
            </w:tcBorders>
            <w:shd w:val="clear" w:color="auto" w:fill="auto"/>
            <w:vAlign w:val="center"/>
          </w:tcPr>
          <w:p w14:paraId="236EB2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7E6FCE5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38A8D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AD7EE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EBA4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155F60">
        <w:trPr>
          <w:cantSplit/>
          <w:trHeight w:val="340" w:hRule="atLeast"/>
          <w:jc w:val="center"/>
        </w:trPr>
        <w:tc>
          <w:tcPr>
            <w:tcW w:w="335" w:type="pct"/>
            <w:tcBorders>
              <w:tl2br w:val="nil"/>
              <w:tr2bl w:val="nil"/>
            </w:tcBorders>
            <w:vAlign w:val="center"/>
          </w:tcPr>
          <w:p w14:paraId="5DFF14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667922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07A2190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30D19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2ED01F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3F31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2BC160">
        <w:trPr>
          <w:cantSplit/>
          <w:trHeight w:val="340" w:hRule="atLeast"/>
          <w:jc w:val="center"/>
        </w:trPr>
        <w:tc>
          <w:tcPr>
            <w:tcW w:w="335" w:type="pct"/>
            <w:tcBorders>
              <w:tl2br w:val="nil"/>
              <w:tr2bl w:val="nil"/>
            </w:tcBorders>
            <w:vAlign w:val="center"/>
          </w:tcPr>
          <w:p w14:paraId="140B35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3F7E76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55B924C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BB89B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4.35±0.044</w:t>
            </w:r>
          </w:p>
        </w:tc>
        <w:tc>
          <w:tcPr>
            <w:tcW w:w="742" w:type="pct"/>
            <w:tcBorders>
              <w:tl2br w:val="nil"/>
              <w:tr2bl w:val="nil"/>
            </w:tcBorders>
            <w:vAlign w:val="center"/>
          </w:tcPr>
          <w:p w14:paraId="2CC7DC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F656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D17A20">
        <w:trPr>
          <w:cantSplit/>
          <w:trHeight w:val="340" w:hRule="atLeast"/>
          <w:jc w:val="center"/>
        </w:trPr>
        <w:tc>
          <w:tcPr>
            <w:tcW w:w="335" w:type="pct"/>
            <w:tcBorders>
              <w:tl2br w:val="nil"/>
              <w:tr2bl w:val="nil"/>
            </w:tcBorders>
            <w:vAlign w:val="center"/>
          </w:tcPr>
          <w:p w14:paraId="40E420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51642F3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46A4222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57B40F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5B5C0A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37F1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11B117">
        <w:trPr>
          <w:cantSplit/>
          <w:trHeight w:val="340" w:hRule="atLeast"/>
          <w:jc w:val="center"/>
        </w:trPr>
        <w:tc>
          <w:tcPr>
            <w:tcW w:w="335" w:type="pct"/>
            <w:tcBorders>
              <w:tl2br w:val="nil"/>
              <w:tr2bl w:val="nil"/>
            </w:tcBorders>
            <w:vAlign w:val="center"/>
          </w:tcPr>
          <w:p w14:paraId="144B15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5614348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69AD864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4DC7B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3FAA99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FE5E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EDBC07">
        <w:trPr>
          <w:cantSplit/>
          <w:trHeight w:val="340" w:hRule="atLeast"/>
          <w:jc w:val="center"/>
        </w:trPr>
        <w:tc>
          <w:tcPr>
            <w:tcW w:w="335" w:type="pct"/>
            <w:tcBorders>
              <w:tl2br w:val="nil"/>
              <w:tr2bl w:val="nil"/>
            </w:tcBorders>
            <w:vAlign w:val="center"/>
          </w:tcPr>
          <w:p w14:paraId="3A135C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6CAF622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40B736E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41CD7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2E0E64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0E0A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D717C7">
        <w:trPr>
          <w:cantSplit/>
          <w:trHeight w:val="340" w:hRule="atLeast"/>
          <w:jc w:val="center"/>
        </w:trPr>
        <w:tc>
          <w:tcPr>
            <w:tcW w:w="335" w:type="pct"/>
            <w:tcBorders>
              <w:tl2br w:val="nil"/>
              <w:tr2bl w:val="nil"/>
            </w:tcBorders>
            <w:shd w:val="clear" w:color="auto" w:fill="auto"/>
            <w:vAlign w:val="center"/>
          </w:tcPr>
          <w:p w14:paraId="37D4AD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511E0A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7A85E16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A4805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42" w:type="pct"/>
            <w:tcBorders>
              <w:tl2br w:val="nil"/>
              <w:tr2bl w:val="nil"/>
            </w:tcBorders>
            <w:shd w:val="clear" w:color="auto" w:fill="auto"/>
            <w:vAlign w:val="center"/>
          </w:tcPr>
          <w:p w14:paraId="0C8A73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27F2A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A14448">
        <w:trPr>
          <w:cantSplit/>
          <w:trHeight w:val="340" w:hRule="atLeast"/>
          <w:jc w:val="center"/>
        </w:trPr>
        <w:tc>
          <w:tcPr>
            <w:tcW w:w="335" w:type="pct"/>
            <w:tcBorders>
              <w:tl2br w:val="nil"/>
              <w:tr2bl w:val="nil"/>
            </w:tcBorders>
            <w:shd w:val="clear" w:color="auto" w:fill="auto"/>
            <w:vAlign w:val="center"/>
          </w:tcPr>
          <w:p w14:paraId="7FE220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023B46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w:t>
            </w:r>
          </w:p>
        </w:tc>
        <w:tc>
          <w:tcPr>
            <w:tcW w:w="596" w:type="pct"/>
            <w:tcBorders>
              <w:tl2br w:val="nil"/>
              <w:tr2bl w:val="nil"/>
            </w:tcBorders>
            <w:shd w:val="clear" w:color="auto" w:fill="auto"/>
            <w:vAlign w:val="center"/>
          </w:tcPr>
          <w:p w14:paraId="4FB5233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29640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shd w:val="clear" w:color="auto" w:fill="auto"/>
            <w:vAlign w:val="center"/>
          </w:tcPr>
          <w:p w14:paraId="26AA98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EE67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CEC2A2">
        <w:trPr>
          <w:cantSplit/>
          <w:trHeight w:val="340" w:hRule="atLeast"/>
          <w:jc w:val="center"/>
        </w:trPr>
        <w:tc>
          <w:tcPr>
            <w:tcW w:w="335" w:type="pct"/>
            <w:tcBorders>
              <w:tl2br w:val="nil"/>
              <w:tr2bl w:val="nil"/>
            </w:tcBorders>
            <w:shd w:val="clear" w:color="auto" w:fill="auto"/>
            <w:vAlign w:val="center"/>
          </w:tcPr>
          <w:p w14:paraId="7C0A065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66B53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铝合金线接头抗拉强度不小于</w:t>
            </w:r>
          </w:p>
        </w:tc>
        <w:tc>
          <w:tcPr>
            <w:tcW w:w="596" w:type="pct"/>
            <w:tcBorders>
              <w:tl2br w:val="nil"/>
              <w:tr2bl w:val="nil"/>
            </w:tcBorders>
            <w:shd w:val="clear" w:color="auto" w:fill="auto"/>
            <w:vAlign w:val="center"/>
          </w:tcPr>
          <w:p w14:paraId="5180E16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BF853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250</w:t>
            </w:r>
          </w:p>
        </w:tc>
        <w:tc>
          <w:tcPr>
            <w:tcW w:w="742" w:type="pct"/>
            <w:tcBorders>
              <w:tl2br w:val="nil"/>
              <w:tr2bl w:val="nil"/>
            </w:tcBorders>
            <w:shd w:val="clear" w:color="auto" w:fill="auto"/>
            <w:vAlign w:val="center"/>
          </w:tcPr>
          <w:p w14:paraId="3F0252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B0453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E1E4E5">
        <w:trPr>
          <w:cantSplit/>
          <w:trHeight w:val="340" w:hRule="atLeast"/>
          <w:jc w:val="center"/>
        </w:trPr>
        <w:tc>
          <w:tcPr>
            <w:tcW w:w="335" w:type="pct"/>
            <w:tcBorders>
              <w:tl2br w:val="nil"/>
              <w:tr2bl w:val="nil"/>
            </w:tcBorders>
            <w:vAlign w:val="center"/>
          </w:tcPr>
          <w:p w14:paraId="27E538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49CB1C1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铝合金铝线卷绕实验</w:t>
            </w:r>
          </w:p>
        </w:tc>
        <w:tc>
          <w:tcPr>
            <w:tcW w:w="596" w:type="pct"/>
            <w:tcBorders>
              <w:tl2br w:val="nil"/>
              <w:tr2bl w:val="nil"/>
            </w:tcBorders>
            <w:shd w:val="clear" w:color="auto" w:fill="auto"/>
            <w:vAlign w:val="center"/>
          </w:tcPr>
          <w:p w14:paraId="5DF75BC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771DBC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736B80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A254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3D961A">
        <w:trPr>
          <w:cantSplit/>
          <w:trHeight w:val="340" w:hRule="atLeast"/>
          <w:jc w:val="center"/>
        </w:trPr>
        <w:tc>
          <w:tcPr>
            <w:tcW w:w="335" w:type="pct"/>
            <w:tcBorders>
              <w:tl2br w:val="nil"/>
              <w:tr2bl w:val="nil"/>
            </w:tcBorders>
            <w:vAlign w:val="center"/>
          </w:tcPr>
          <w:p w14:paraId="0C9D78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2541CD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76C6C87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1C1CEC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5207FB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E1E7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EEE2E1">
        <w:trPr>
          <w:cantSplit/>
          <w:trHeight w:val="340" w:hRule="atLeast"/>
          <w:jc w:val="center"/>
        </w:trPr>
        <w:tc>
          <w:tcPr>
            <w:tcW w:w="335" w:type="pct"/>
            <w:tcBorders>
              <w:tl2br w:val="nil"/>
              <w:tr2bl w:val="nil"/>
            </w:tcBorders>
            <w:vAlign w:val="center"/>
          </w:tcPr>
          <w:p w14:paraId="348DE9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2686E66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13EA574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F211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2.61±0.04</w:t>
            </w:r>
          </w:p>
        </w:tc>
        <w:tc>
          <w:tcPr>
            <w:tcW w:w="742" w:type="pct"/>
            <w:tcBorders>
              <w:tl2br w:val="nil"/>
              <w:tr2bl w:val="nil"/>
            </w:tcBorders>
            <w:vAlign w:val="center"/>
          </w:tcPr>
          <w:p w14:paraId="4156E4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3D79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B1F55D">
        <w:trPr>
          <w:cantSplit/>
          <w:trHeight w:val="340" w:hRule="atLeast"/>
          <w:jc w:val="center"/>
        </w:trPr>
        <w:tc>
          <w:tcPr>
            <w:tcW w:w="335" w:type="pct"/>
            <w:tcBorders>
              <w:tl2br w:val="nil"/>
              <w:tr2bl w:val="nil"/>
            </w:tcBorders>
            <w:vAlign w:val="center"/>
          </w:tcPr>
          <w:p w14:paraId="7B2141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53F8EF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73E7640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31D3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1410</w:t>
            </w:r>
          </w:p>
        </w:tc>
        <w:tc>
          <w:tcPr>
            <w:tcW w:w="742" w:type="pct"/>
            <w:tcBorders>
              <w:tl2br w:val="nil"/>
              <w:tr2bl w:val="nil"/>
            </w:tcBorders>
            <w:vAlign w:val="center"/>
          </w:tcPr>
          <w:p w14:paraId="67FC21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44A9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D164FB">
        <w:trPr>
          <w:cantSplit/>
          <w:trHeight w:val="340" w:hRule="atLeast"/>
          <w:jc w:val="center"/>
        </w:trPr>
        <w:tc>
          <w:tcPr>
            <w:tcW w:w="335" w:type="pct"/>
            <w:tcBorders>
              <w:tl2br w:val="nil"/>
              <w:tr2bl w:val="nil"/>
            </w:tcBorders>
            <w:vAlign w:val="center"/>
          </w:tcPr>
          <w:p w14:paraId="5E7DE3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344EEF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75EB70A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654CC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64D44E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1C49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488C50">
        <w:trPr>
          <w:cantSplit/>
          <w:trHeight w:val="340" w:hRule="atLeast"/>
          <w:jc w:val="center"/>
        </w:trPr>
        <w:tc>
          <w:tcPr>
            <w:tcW w:w="335" w:type="pct"/>
            <w:tcBorders>
              <w:tl2br w:val="nil"/>
              <w:tr2bl w:val="nil"/>
            </w:tcBorders>
            <w:shd w:val="clear" w:color="auto" w:fill="auto"/>
            <w:vAlign w:val="center"/>
          </w:tcPr>
          <w:p w14:paraId="6963E8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027E82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镀锌钢线绞后抗拉强度极差不大于</w:t>
            </w:r>
          </w:p>
        </w:tc>
        <w:tc>
          <w:tcPr>
            <w:tcW w:w="596" w:type="pct"/>
            <w:tcBorders>
              <w:tl2br w:val="nil"/>
              <w:tr2bl w:val="nil"/>
            </w:tcBorders>
            <w:shd w:val="clear" w:color="auto" w:fill="auto"/>
            <w:vAlign w:val="center"/>
          </w:tcPr>
          <w:p w14:paraId="7273FEF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6EE0D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shd w:val="clear" w:color="auto" w:fill="auto"/>
            <w:vAlign w:val="center"/>
          </w:tcPr>
          <w:p w14:paraId="2FDCFA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FF6C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4A831A">
        <w:trPr>
          <w:cantSplit/>
          <w:trHeight w:val="340" w:hRule="atLeast"/>
          <w:jc w:val="center"/>
        </w:trPr>
        <w:tc>
          <w:tcPr>
            <w:tcW w:w="335" w:type="pct"/>
            <w:tcBorders>
              <w:tl2br w:val="nil"/>
              <w:tr2bl w:val="nil"/>
            </w:tcBorders>
            <w:shd w:val="clear" w:color="auto" w:fill="auto"/>
            <w:vAlign w:val="center"/>
          </w:tcPr>
          <w:p w14:paraId="213EB76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3E2176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镀锌钢线1%伸长应力不小于</w:t>
            </w:r>
          </w:p>
        </w:tc>
        <w:tc>
          <w:tcPr>
            <w:tcW w:w="596" w:type="pct"/>
            <w:tcBorders>
              <w:tl2br w:val="nil"/>
              <w:tr2bl w:val="nil"/>
            </w:tcBorders>
            <w:shd w:val="clear" w:color="auto" w:fill="auto"/>
            <w:vAlign w:val="center"/>
          </w:tcPr>
          <w:p w14:paraId="1F56B23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B3150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1280</w:t>
            </w:r>
          </w:p>
        </w:tc>
        <w:tc>
          <w:tcPr>
            <w:tcW w:w="742" w:type="pct"/>
            <w:tcBorders>
              <w:tl2br w:val="nil"/>
              <w:tr2bl w:val="nil"/>
            </w:tcBorders>
            <w:vAlign w:val="center"/>
          </w:tcPr>
          <w:p w14:paraId="1F53F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2FF8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B0200A">
        <w:trPr>
          <w:cantSplit/>
          <w:trHeight w:val="340" w:hRule="atLeast"/>
          <w:jc w:val="center"/>
        </w:trPr>
        <w:tc>
          <w:tcPr>
            <w:tcW w:w="335" w:type="pct"/>
            <w:tcBorders>
              <w:tl2br w:val="nil"/>
              <w:tr2bl w:val="nil"/>
            </w:tcBorders>
            <w:shd w:val="clear" w:color="auto" w:fill="auto"/>
            <w:vAlign w:val="center"/>
          </w:tcPr>
          <w:p w14:paraId="32D3E2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6473D0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5D67080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15160F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4DC79D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1A19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AE3910">
        <w:trPr>
          <w:cantSplit/>
          <w:trHeight w:val="340" w:hRule="atLeast"/>
          <w:jc w:val="center"/>
        </w:trPr>
        <w:tc>
          <w:tcPr>
            <w:tcW w:w="335" w:type="pct"/>
            <w:tcBorders>
              <w:tl2br w:val="nil"/>
              <w:tr2bl w:val="nil"/>
            </w:tcBorders>
            <w:shd w:val="clear" w:color="auto" w:fill="auto"/>
            <w:vAlign w:val="center"/>
          </w:tcPr>
          <w:p w14:paraId="497606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4.8</w:t>
            </w:r>
          </w:p>
        </w:tc>
        <w:tc>
          <w:tcPr>
            <w:tcW w:w="1596" w:type="pct"/>
            <w:tcBorders>
              <w:tl2br w:val="nil"/>
              <w:tr2bl w:val="nil"/>
            </w:tcBorders>
            <w:shd w:val="clear" w:color="auto" w:fill="auto"/>
            <w:vAlign w:val="center"/>
          </w:tcPr>
          <w:p w14:paraId="77C56B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镀锌钢线360度扭转不小于</w:t>
            </w:r>
          </w:p>
        </w:tc>
        <w:tc>
          <w:tcPr>
            <w:tcW w:w="596" w:type="pct"/>
            <w:tcBorders>
              <w:tl2br w:val="nil"/>
              <w:tr2bl w:val="nil"/>
            </w:tcBorders>
            <w:shd w:val="clear" w:color="auto" w:fill="auto"/>
            <w:vAlign w:val="center"/>
          </w:tcPr>
          <w:p w14:paraId="7B34A34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w:t>
            </w:r>
          </w:p>
        </w:tc>
        <w:tc>
          <w:tcPr>
            <w:tcW w:w="1121" w:type="pct"/>
            <w:tcBorders>
              <w:tl2br w:val="nil"/>
              <w:tr2bl w:val="nil"/>
            </w:tcBorders>
            <w:shd w:val="clear" w:color="auto" w:fill="auto"/>
            <w:vAlign w:val="center"/>
          </w:tcPr>
          <w:p w14:paraId="1FFCE2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42" w:type="pct"/>
            <w:tcBorders>
              <w:tl2br w:val="nil"/>
              <w:tr2bl w:val="nil"/>
            </w:tcBorders>
            <w:vAlign w:val="center"/>
          </w:tcPr>
          <w:p w14:paraId="6C3616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5AB9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03A3C9">
        <w:trPr>
          <w:cantSplit/>
          <w:trHeight w:val="340" w:hRule="atLeast"/>
          <w:jc w:val="center"/>
        </w:trPr>
        <w:tc>
          <w:tcPr>
            <w:tcW w:w="335" w:type="pct"/>
            <w:tcBorders>
              <w:tl2br w:val="nil"/>
              <w:tr2bl w:val="nil"/>
            </w:tcBorders>
            <w:shd w:val="clear" w:color="auto" w:fill="auto"/>
            <w:vAlign w:val="center"/>
          </w:tcPr>
          <w:p w14:paraId="51135E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4.9</w:t>
            </w:r>
          </w:p>
        </w:tc>
        <w:tc>
          <w:tcPr>
            <w:tcW w:w="1596" w:type="pct"/>
            <w:tcBorders>
              <w:tl2br w:val="nil"/>
              <w:tr2bl w:val="nil"/>
            </w:tcBorders>
            <w:shd w:val="clear" w:color="auto" w:fill="auto"/>
            <w:vAlign w:val="center"/>
          </w:tcPr>
          <w:p w14:paraId="108678E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镀锌层质量不小于</w:t>
            </w:r>
          </w:p>
        </w:tc>
        <w:tc>
          <w:tcPr>
            <w:tcW w:w="596" w:type="pct"/>
            <w:tcBorders>
              <w:tl2br w:val="nil"/>
              <w:tr2bl w:val="nil"/>
            </w:tcBorders>
            <w:shd w:val="clear" w:color="auto" w:fill="auto"/>
            <w:vAlign w:val="center"/>
          </w:tcPr>
          <w:p w14:paraId="50B204E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53EE67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30C14B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6EA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B01C0A">
        <w:trPr>
          <w:cantSplit/>
          <w:trHeight w:val="340" w:hRule="atLeast"/>
          <w:jc w:val="center"/>
        </w:trPr>
        <w:tc>
          <w:tcPr>
            <w:tcW w:w="335" w:type="pct"/>
            <w:tcBorders>
              <w:tl2br w:val="nil"/>
              <w:tr2bl w:val="nil"/>
            </w:tcBorders>
            <w:shd w:val="clear" w:color="auto" w:fill="auto"/>
            <w:vAlign w:val="center"/>
          </w:tcPr>
          <w:p w14:paraId="1571B3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4.10</w:t>
            </w:r>
          </w:p>
        </w:tc>
        <w:tc>
          <w:tcPr>
            <w:tcW w:w="1596" w:type="pct"/>
            <w:tcBorders>
              <w:tl2br w:val="nil"/>
              <w:tr2bl w:val="nil"/>
            </w:tcBorders>
            <w:shd w:val="clear" w:color="auto" w:fill="auto"/>
            <w:vAlign w:val="center"/>
          </w:tcPr>
          <w:p w14:paraId="57E343A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4383525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4C1810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3倍钢线直径紧密卷绕8圈，镀锌钢线不应断裂</w:t>
            </w:r>
          </w:p>
        </w:tc>
        <w:tc>
          <w:tcPr>
            <w:tcW w:w="742" w:type="pct"/>
            <w:tcBorders>
              <w:tl2br w:val="nil"/>
              <w:tr2bl w:val="nil"/>
            </w:tcBorders>
            <w:vAlign w:val="center"/>
          </w:tcPr>
          <w:p w14:paraId="4DFF9D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C3A8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F3BCC2">
        <w:trPr>
          <w:cantSplit/>
          <w:trHeight w:val="340" w:hRule="atLeast"/>
          <w:jc w:val="center"/>
        </w:trPr>
        <w:tc>
          <w:tcPr>
            <w:tcW w:w="335" w:type="pct"/>
            <w:tcBorders>
              <w:tl2br w:val="nil"/>
              <w:tr2bl w:val="nil"/>
            </w:tcBorders>
            <w:shd w:val="clear" w:color="auto" w:fill="auto"/>
            <w:vAlign w:val="center"/>
          </w:tcPr>
          <w:p w14:paraId="6E0C5E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4.11</w:t>
            </w:r>
          </w:p>
        </w:tc>
        <w:tc>
          <w:tcPr>
            <w:tcW w:w="1596" w:type="pct"/>
            <w:tcBorders>
              <w:tl2br w:val="nil"/>
              <w:tr2bl w:val="nil"/>
            </w:tcBorders>
            <w:shd w:val="clear" w:color="auto" w:fill="auto"/>
            <w:vAlign w:val="center"/>
          </w:tcPr>
          <w:p w14:paraId="60A3D99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6C3525B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77DC60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5709E3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7120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B31251">
        <w:trPr>
          <w:cantSplit/>
          <w:trHeight w:val="340" w:hRule="atLeast"/>
          <w:jc w:val="center"/>
        </w:trPr>
        <w:tc>
          <w:tcPr>
            <w:tcW w:w="335" w:type="pct"/>
            <w:tcBorders>
              <w:tl2br w:val="nil"/>
              <w:tr2bl w:val="nil"/>
            </w:tcBorders>
            <w:vAlign w:val="center"/>
          </w:tcPr>
          <w:p w14:paraId="40C89A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4.12</w:t>
            </w:r>
          </w:p>
        </w:tc>
        <w:tc>
          <w:tcPr>
            <w:tcW w:w="1596" w:type="pct"/>
            <w:tcBorders>
              <w:tl2br w:val="nil"/>
              <w:tr2bl w:val="nil"/>
            </w:tcBorders>
            <w:shd w:val="clear" w:color="auto" w:fill="auto"/>
            <w:vAlign w:val="center"/>
          </w:tcPr>
          <w:p w14:paraId="5F6228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15D34AF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D82EC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3DD1AE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3A0E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E54EFB6">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52</w:t>
      </w:r>
      <w:r>
        <w:rPr>
          <w:rFonts w:hint="eastAsia" w:ascii="黑体" w:hAnsi="黑体" w:eastAsia="黑体" w:cs="黑体"/>
        </w:rPr>
        <w:fldChar w:fldCharType="end"/>
      </w:r>
      <w:bookmarkStart w:id="475" w:name="_Toc1328404353"/>
      <w:r>
        <w:rPr>
          <w:rFonts w:hint="eastAsia" w:ascii="黑体" w:hAnsi="黑体" w:eastAsia="黑体" w:cs="黑体"/>
          <w:lang w:val="en-US" w:eastAsia="zh-CN"/>
        </w:rPr>
        <w:t xml:space="preserve">  </w:t>
      </w:r>
      <w:r>
        <w:rPr>
          <w:rFonts w:hint="eastAsia" w:ascii="黑体" w:hAnsi="黑体" w:cs="黑体"/>
          <w:lang w:val="en-US" w:eastAsia="zh-CN"/>
        </w:rPr>
        <w:t>JL1/LHA1-210/220-18/19钢芯铝合金绞线技术参数</w:t>
      </w:r>
      <w:r>
        <w:rPr>
          <w:rFonts w:hint="eastAsia" w:ascii="黑体" w:hAnsi="黑体" w:cs="黑体"/>
          <w:bCs/>
          <w:sz w:val="21"/>
          <w:szCs w:val="21"/>
          <w:lang w:val="en-US" w:eastAsia="zh-CN"/>
        </w:rPr>
        <w:t>表</w:t>
      </w:r>
      <w:bookmarkEnd w:id="475"/>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526A7103">
        <w:trPr>
          <w:cantSplit/>
          <w:trHeight w:val="340" w:hRule="atLeast"/>
          <w:tblHeader/>
          <w:jc w:val="center"/>
        </w:trPr>
        <w:tc>
          <w:tcPr>
            <w:tcW w:w="335" w:type="pct"/>
            <w:tcBorders>
              <w:bottom w:val="single" w:color="auto" w:sz="12" w:space="0"/>
            </w:tcBorders>
            <w:vAlign w:val="center"/>
          </w:tcPr>
          <w:p w14:paraId="323AA5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2A9C2C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1A82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596878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1638A1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1A5C51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5DAEAC8D">
        <w:trPr>
          <w:cantSplit/>
          <w:trHeight w:val="340" w:hRule="atLeast"/>
          <w:jc w:val="center"/>
        </w:trPr>
        <w:tc>
          <w:tcPr>
            <w:tcW w:w="335" w:type="pct"/>
            <w:tcBorders>
              <w:top w:val="single" w:color="auto" w:sz="12" w:space="0"/>
              <w:tl2br w:val="nil"/>
              <w:tr2bl w:val="nil"/>
            </w:tcBorders>
            <w:vAlign w:val="center"/>
          </w:tcPr>
          <w:p w14:paraId="2D4841F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59BB8E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1E09503C">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JL1/LHA1-210/220-18/19</w:t>
            </w:r>
          </w:p>
        </w:tc>
        <w:tc>
          <w:tcPr>
            <w:tcW w:w="607" w:type="pct"/>
            <w:tcBorders>
              <w:top w:val="single" w:color="auto" w:sz="12" w:space="0"/>
              <w:tl2br w:val="nil"/>
              <w:tr2bl w:val="nil"/>
            </w:tcBorders>
            <w:shd w:val="clear" w:color="auto" w:fill="auto"/>
            <w:vAlign w:val="center"/>
          </w:tcPr>
          <w:p w14:paraId="65A310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B4219C8">
        <w:trPr>
          <w:cantSplit/>
          <w:trHeight w:val="340" w:hRule="atLeast"/>
          <w:jc w:val="center"/>
        </w:trPr>
        <w:tc>
          <w:tcPr>
            <w:tcW w:w="335" w:type="pct"/>
            <w:tcBorders>
              <w:tl2br w:val="nil"/>
              <w:tr2bl w:val="nil"/>
            </w:tcBorders>
            <w:vAlign w:val="center"/>
          </w:tcPr>
          <w:p w14:paraId="12AF46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4A2C942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54C754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592F1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437A7A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4368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32E212">
        <w:trPr>
          <w:cantSplit/>
          <w:trHeight w:val="340" w:hRule="atLeast"/>
          <w:jc w:val="center"/>
        </w:trPr>
        <w:tc>
          <w:tcPr>
            <w:tcW w:w="335" w:type="pct"/>
            <w:tcBorders>
              <w:tl2br w:val="nil"/>
              <w:tr2bl w:val="nil"/>
            </w:tcBorders>
            <w:vAlign w:val="center"/>
          </w:tcPr>
          <w:p w14:paraId="2F1BDD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0665A5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3800FB5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4D991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w:t>
            </w:r>
          </w:p>
        </w:tc>
        <w:tc>
          <w:tcPr>
            <w:tcW w:w="742" w:type="pct"/>
            <w:tcBorders>
              <w:tl2br w:val="nil"/>
              <w:tr2bl w:val="nil"/>
            </w:tcBorders>
            <w:vAlign w:val="center"/>
          </w:tcPr>
          <w:p w14:paraId="12B358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1D99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9AF03F">
        <w:trPr>
          <w:cantSplit/>
          <w:trHeight w:val="340" w:hRule="atLeast"/>
          <w:jc w:val="center"/>
        </w:trPr>
        <w:tc>
          <w:tcPr>
            <w:tcW w:w="335" w:type="pct"/>
            <w:tcBorders>
              <w:tl2br w:val="nil"/>
              <w:tr2bl w:val="nil"/>
            </w:tcBorders>
            <w:shd w:val="clear" w:color="auto" w:fill="auto"/>
            <w:vAlign w:val="center"/>
          </w:tcPr>
          <w:p w14:paraId="4C721B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4D282A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0D8130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B9377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4AEB7B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D12D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92761B">
        <w:trPr>
          <w:cantSplit/>
          <w:trHeight w:val="340" w:hRule="atLeast"/>
          <w:jc w:val="center"/>
        </w:trPr>
        <w:tc>
          <w:tcPr>
            <w:tcW w:w="335" w:type="pct"/>
            <w:tcBorders>
              <w:tl2br w:val="nil"/>
              <w:tr2bl w:val="nil"/>
            </w:tcBorders>
            <w:shd w:val="clear" w:color="auto" w:fill="auto"/>
            <w:vAlign w:val="center"/>
          </w:tcPr>
          <w:p w14:paraId="1783AA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282A52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27F2A5A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7DF5AB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26.8</w:t>
            </w:r>
          </w:p>
        </w:tc>
        <w:tc>
          <w:tcPr>
            <w:tcW w:w="742" w:type="pct"/>
            <w:tcBorders>
              <w:tl2br w:val="nil"/>
              <w:tr2bl w:val="nil"/>
            </w:tcBorders>
            <w:vAlign w:val="center"/>
          </w:tcPr>
          <w:p w14:paraId="549468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907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D74DD6">
        <w:trPr>
          <w:cantSplit/>
          <w:trHeight w:val="340" w:hRule="atLeast"/>
          <w:jc w:val="center"/>
        </w:trPr>
        <w:tc>
          <w:tcPr>
            <w:tcW w:w="335" w:type="pct"/>
            <w:tcBorders>
              <w:tl2br w:val="nil"/>
              <w:tr2bl w:val="nil"/>
            </w:tcBorders>
            <w:shd w:val="clear" w:color="auto" w:fill="auto"/>
            <w:vAlign w:val="center"/>
          </w:tcPr>
          <w:p w14:paraId="664BE0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4B1623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30D706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097819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1175.5</w:t>
            </w:r>
          </w:p>
        </w:tc>
        <w:tc>
          <w:tcPr>
            <w:tcW w:w="742" w:type="pct"/>
            <w:tcBorders>
              <w:tl2br w:val="nil"/>
              <w:tr2bl w:val="nil"/>
            </w:tcBorders>
            <w:vAlign w:val="center"/>
          </w:tcPr>
          <w:p w14:paraId="6EC71E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A107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7A68DA">
        <w:trPr>
          <w:cantSplit/>
          <w:trHeight w:val="340" w:hRule="atLeast"/>
          <w:jc w:val="center"/>
        </w:trPr>
        <w:tc>
          <w:tcPr>
            <w:tcW w:w="335" w:type="pct"/>
            <w:tcBorders>
              <w:tl2br w:val="nil"/>
              <w:tr2bl w:val="nil"/>
            </w:tcBorders>
            <w:shd w:val="clear" w:color="auto" w:fill="auto"/>
            <w:vAlign w:val="center"/>
          </w:tcPr>
          <w:p w14:paraId="7168B9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FDF2F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7813703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C418B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0.0726</w:t>
            </w:r>
          </w:p>
        </w:tc>
        <w:tc>
          <w:tcPr>
            <w:tcW w:w="742" w:type="pct"/>
            <w:tcBorders>
              <w:tl2br w:val="nil"/>
              <w:tr2bl w:val="nil"/>
            </w:tcBorders>
            <w:vAlign w:val="center"/>
          </w:tcPr>
          <w:p w14:paraId="0C67E5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BEFE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73B55B">
        <w:trPr>
          <w:cantSplit/>
          <w:trHeight w:val="340" w:hRule="atLeast"/>
          <w:jc w:val="center"/>
        </w:trPr>
        <w:tc>
          <w:tcPr>
            <w:tcW w:w="335" w:type="pct"/>
            <w:tcBorders>
              <w:tl2br w:val="nil"/>
              <w:tr2bl w:val="nil"/>
            </w:tcBorders>
            <w:shd w:val="clear" w:color="auto" w:fill="auto"/>
            <w:vAlign w:val="center"/>
          </w:tcPr>
          <w:p w14:paraId="7EC371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1EA8CA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1C5131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114BE8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98.69</w:t>
            </w:r>
          </w:p>
        </w:tc>
        <w:tc>
          <w:tcPr>
            <w:tcW w:w="742" w:type="pct"/>
            <w:tcBorders>
              <w:tl2br w:val="nil"/>
              <w:tr2bl w:val="nil"/>
            </w:tcBorders>
            <w:vAlign w:val="center"/>
          </w:tcPr>
          <w:p w14:paraId="147F9B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93C9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131354">
        <w:trPr>
          <w:cantSplit/>
          <w:trHeight w:val="340" w:hRule="atLeast"/>
          <w:jc w:val="center"/>
        </w:trPr>
        <w:tc>
          <w:tcPr>
            <w:tcW w:w="335" w:type="pct"/>
            <w:tcBorders>
              <w:tl2br w:val="nil"/>
              <w:tr2bl w:val="nil"/>
            </w:tcBorders>
            <w:shd w:val="clear" w:color="auto" w:fill="auto"/>
            <w:vAlign w:val="center"/>
          </w:tcPr>
          <w:p w14:paraId="2CD284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11897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427AAFC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248A8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55.0</w:t>
            </w:r>
          </w:p>
        </w:tc>
        <w:tc>
          <w:tcPr>
            <w:tcW w:w="742" w:type="pct"/>
            <w:tcBorders>
              <w:tl2br w:val="nil"/>
              <w:tr2bl w:val="nil"/>
            </w:tcBorders>
            <w:vAlign w:val="center"/>
          </w:tcPr>
          <w:p w14:paraId="5E7F73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3825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F5FEE3">
        <w:trPr>
          <w:cantSplit/>
          <w:trHeight w:val="340" w:hRule="atLeast"/>
          <w:jc w:val="center"/>
        </w:trPr>
        <w:tc>
          <w:tcPr>
            <w:tcW w:w="335" w:type="pct"/>
            <w:tcBorders>
              <w:tl2br w:val="nil"/>
              <w:tr2bl w:val="nil"/>
            </w:tcBorders>
            <w:shd w:val="clear" w:color="auto" w:fill="auto"/>
            <w:vAlign w:val="center"/>
          </w:tcPr>
          <w:p w14:paraId="607063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779B97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6E6DF0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9D679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542B5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C5DD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45B73A">
        <w:trPr>
          <w:cantSplit/>
          <w:trHeight w:val="340" w:hRule="atLeast"/>
          <w:jc w:val="center"/>
        </w:trPr>
        <w:tc>
          <w:tcPr>
            <w:tcW w:w="335" w:type="pct"/>
            <w:tcBorders>
              <w:tl2br w:val="nil"/>
              <w:tr2bl w:val="nil"/>
            </w:tcBorders>
            <w:vAlign w:val="center"/>
          </w:tcPr>
          <w:p w14:paraId="051321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51C6A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210DBD9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A4743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42CF90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4C97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CC3196">
        <w:trPr>
          <w:cantSplit/>
          <w:trHeight w:val="340" w:hRule="atLeast"/>
          <w:jc w:val="center"/>
        </w:trPr>
        <w:tc>
          <w:tcPr>
            <w:tcW w:w="335" w:type="pct"/>
            <w:tcBorders>
              <w:tl2br w:val="nil"/>
              <w:tr2bl w:val="nil"/>
            </w:tcBorders>
            <w:shd w:val="clear" w:color="auto" w:fill="auto"/>
            <w:vAlign w:val="center"/>
          </w:tcPr>
          <w:p w14:paraId="633BFD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4F3424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656C499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5E357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5BB535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E552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C9FE1B">
        <w:trPr>
          <w:cantSplit/>
          <w:trHeight w:val="340" w:hRule="atLeast"/>
          <w:jc w:val="center"/>
        </w:trPr>
        <w:tc>
          <w:tcPr>
            <w:tcW w:w="335" w:type="pct"/>
            <w:tcBorders>
              <w:tl2br w:val="nil"/>
              <w:tr2bl w:val="nil"/>
            </w:tcBorders>
            <w:shd w:val="clear" w:color="auto" w:fill="auto"/>
            <w:vAlign w:val="center"/>
          </w:tcPr>
          <w:p w14:paraId="2C79FF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43D7CFA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6C55864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0BF1C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shd w:val="clear" w:color="auto" w:fill="auto"/>
            <w:vAlign w:val="center"/>
          </w:tcPr>
          <w:p w14:paraId="656A0C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3397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58409E">
        <w:trPr>
          <w:cantSplit/>
          <w:trHeight w:val="340" w:hRule="atLeast"/>
          <w:jc w:val="center"/>
        </w:trPr>
        <w:tc>
          <w:tcPr>
            <w:tcW w:w="335" w:type="pct"/>
            <w:tcBorders>
              <w:tl2br w:val="nil"/>
              <w:tr2bl w:val="nil"/>
            </w:tcBorders>
            <w:shd w:val="clear" w:color="auto" w:fill="auto"/>
            <w:vAlign w:val="center"/>
          </w:tcPr>
          <w:p w14:paraId="291857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6C2947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0E2327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85FF6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11A1E7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9015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E47C99">
        <w:trPr>
          <w:cantSplit/>
          <w:trHeight w:val="340" w:hRule="atLeast"/>
          <w:jc w:val="center"/>
        </w:trPr>
        <w:tc>
          <w:tcPr>
            <w:tcW w:w="335" w:type="pct"/>
            <w:tcBorders>
              <w:tl2br w:val="nil"/>
              <w:tr2bl w:val="nil"/>
            </w:tcBorders>
            <w:shd w:val="clear" w:color="auto" w:fill="auto"/>
            <w:vAlign w:val="center"/>
          </w:tcPr>
          <w:p w14:paraId="5949333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514D4B3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353BFE7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FCE3E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4C9389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E5A2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A62874">
        <w:trPr>
          <w:cantSplit/>
          <w:trHeight w:val="340" w:hRule="atLeast"/>
          <w:jc w:val="center"/>
        </w:trPr>
        <w:tc>
          <w:tcPr>
            <w:tcW w:w="335" w:type="pct"/>
            <w:tcBorders>
              <w:tl2br w:val="nil"/>
              <w:tr2bl w:val="nil"/>
            </w:tcBorders>
            <w:shd w:val="clear" w:color="auto" w:fill="auto"/>
            <w:vAlign w:val="center"/>
          </w:tcPr>
          <w:p w14:paraId="1D96AD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73AF614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5B40370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204A2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2F95A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60D5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DC7436">
        <w:trPr>
          <w:cantSplit/>
          <w:trHeight w:val="340" w:hRule="atLeast"/>
          <w:jc w:val="center"/>
        </w:trPr>
        <w:tc>
          <w:tcPr>
            <w:tcW w:w="335" w:type="pct"/>
            <w:tcBorders>
              <w:tl2br w:val="nil"/>
              <w:tr2bl w:val="nil"/>
            </w:tcBorders>
            <w:shd w:val="clear" w:color="auto" w:fill="auto"/>
            <w:vAlign w:val="center"/>
          </w:tcPr>
          <w:p w14:paraId="24F0BE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6FB7E6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0FE7282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61221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748AE5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49EF9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01BA52">
        <w:trPr>
          <w:cantSplit/>
          <w:trHeight w:val="340" w:hRule="atLeast"/>
          <w:jc w:val="center"/>
        </w:trPr>
        <w:tc>
          <w:tcPr>
            <w:tcW w:w="335" w:type="pct"/>
            <w:tcBorders>
              <w:tl2br w:val="nil"/>
              <w:tr2bl w:val="nil"/>
            </w:tcBorders>
            <w:shd w:val="clear" w:color="auto" w:fill="auto"/>
            <w:vAlign w:val="center"/>
          </w:tcPr>
          <w:p w14:paraId="785025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0287F33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29DB84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4B0AB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4EA88B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F62E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0B6F37">
        <w:trPr>
          <w:cantSplit/>
          <w:trHeight w:val="340" w:hRule="atLeast"/>
          <w:jc w:val="center"/>
        </w:trPr>
        <w:tc>
          <w:tcPr>
            <w:tcW w:w="335" w:type="pct"/>
            <w:tcBorders>
              <w:tl2br w:val="nil"/>
              <w:tr2bl w:val="nil"/>
            </w:tcBorders>
            <w:shd w:val="clear" w:color="auto" w:fill="auto"/>
            <w:vAlign w:val="center"/>
          </w:tcPr>
          <w:p w14:paraId="4039AFD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62AF94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21EC0EF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855CD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D94B8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7D95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0C1D4C">
        <w:trPr>
          <w:cantSplit/>
          <w:trHeight w:val="340" w:hRule="atLeast"/>
          <w:jc w:val="center"/>
        </w:trPr>
        <w:tc>
          <w:tcPr>
            <w:tcW w:w="335" w:type="pct"/>
            <w:tcBorders>
              <w:tl2br w:val="nil"/>
              <w:tr2bl w:val="nil"/>
            </w:tcBorders>
            <w:shd w:val="clear" w:color="auto" w:fill="auto"/>
            <w:vAlign w:val="center"/>
          </w:tcPr>
          <w:p w14:paraId="6EFB90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0AC1095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4E8C1B3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5CEA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C8DF9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446C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6D8831">
        <w:trPr>
          <w:cantSplit/>
          <w:trHeight w:val="340" w:hRule="atLeast"/>
          <w:jc w:val="center"/>
        </w:trPr>
        <w:tc>
          <w:tcPr>
            <w:tcW w:w="335" w:type="pct"/>
            <w:tcBorders>
              <w:tl2br w:val="nil"/>
              <w:tr2bl w:val="nil"/>
            </w:tcBorders>
            <w:shd w:val="clear" w:color="auto" w:fill="auto"/>
            <w:vAlign w:val="center"/>
          </w:tcPr>
          <w:p w14:paraId="30CF2F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2B8FCBE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6ACFE58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CADAA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C00EB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BB6B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4AFFD0">
        <w:trPr>
          <w:cantSplit/>
          <w:trHeight w:val="340" w:hRule="atLeast"/>
          <w:jc w:val="center"/>
        </w:trPr>
        <w:tc>
          <w:tcPr>
            <w:tcW w:w="335" w:type="pct"/>
            <w:tcBorders>
              <w:tl2br w:val="nil"/>
              <w:tr2bl w:val="nil"/>
            </w:tcBorders>
            <w:shd w:val="clear" w:color="auto" w:fill="auto"/>
            <w:vAlign w:val="center"/>
          </w:tcPr>
          <w:p w14:paraId="0A0DE6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1EF205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6DC7D9C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5409E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83408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2FB5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6E2BCB">
        <w:trPr>
          <w:cantSplit/>
          <w:trHeight w:val="340" w:hRule="atLeast"/>
          <w:jc w:val="center"/>
        </w:trPr>
        <w:tc>
          <w:tcPr>
            <w:tcW w:w="335" w:type="pct"/>
            <w:tcBorders>
              <w:tl2br w:val="nil"/>
              <w:tr2bl w:val="nil"/>
            </w:tcBorders>
            <w:shd w:val="clear" w:color="auto" w:fill="auto"/>
            <w:vAlign w:val="center"/>
          </w:tcPr>
          <w:p w14:paraId="77CDD0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44732F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0EA01E3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7F1C1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AE32A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CE43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1465C7">
        <w:trPr>
          <w:cantSplit/>
          <w:trHeight w:val="340" w:hRule="atLeast"/>
          <w:jc w:val="center"/>
        </w:trPr>
        <w:tc>
          <w:tcPr>
            <w:tcW w:w="335" w:type="pct"/>
            <w:tcBorders>
              <w:tl2br w:val="nil"/>
              <w:tr2bl w:val="nil"/>
            </w:tcBorders>
            <w:shd w:val="clear" w:color="auto" w:fill="auto"/>
            <w:vAlign w:val="center"/>
          </w:tcPr>
          <w:p w14:paraId="60E80F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6BFAD9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05D968E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29CE4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8BB25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E5E8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0AC823">
        <w:trPr>
          <w:cantSplit/>
          <w:trHeight w:val="340" w:hRule="atLeast"/>
          <w:jc w:val="center"/>
        </w:trPr>
        <w:tc>
          <w:tcPr>
            <w:tcW w:w="335" w:type="pct"/>
            <w:tcBorders>
              <w:tl2br w:val="nil"/>
              <w:tr2bl w:val="nil"/>
            </w:tcBorders>
            <w:vAlign w:val="center"/>
          </w:tcPr>
          <w:p w14:paraId="1C05FD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686F2A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72DF5BE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0F0E32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75FA5B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B57E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1A67BD">
        <w:trPr>
          <w:cantSplit/>
          <w:trHeight w:val="340" w:hRule="atLeast"/>
          <w:jc w:val="center"/>
        </w:trPr>
        <w:tc>
          <w:tcPr>
            <w:tcW w:w="335" w:type="pct"/>
            <w:tcBorders>
              <w:tl2br w:val="nil"/>
              <w:tr2bl w:val="nil"/>
            </w:tcBorders>
            <w:vAlign w:val="center"/>
          </w:tcPr>
          <w:p w14:paraId="10B746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6FEFB1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5A0B03D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0083D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3.83±0.038</w:t>
            </w:r>
          </w:p>
        </w:tc>
        <w:tc>
          <w:tcPr>
            <w:tcW w:w="742" w:type="pct"/>
            <w:tcBorders>
              <w:tl2br w:val="nil"/>
              <w:tr2bl w:val="nil"/>
            </w:tcBorders>
            <w:vAlign w:val="center"/>
          </w:tcPr>
          <w:p w14:paraId="732E27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E6E5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E282BC">
        <w:trPr>
          <w:cantSplit/>
          <w:trHeight w:val="340" w:hRule="atLeast"/>
          <w:jc w:val="center"/>
        </w:trPr>
        <w:tc>
          <w:tcPr>
            <w:tcW w:w="335" w:type="pct"/>
            <w:tcBorders>
              <w:tl2br w:val="nil"/>
              <w:tr2bl w:val="nil"/>
            </w:tcBorders>
            <w:vAlign w:val="center"/>
          </w:tcPr>
          <w:p w14:paraId="094FBF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28E1FB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699FF7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39E431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42" w:type="pct"/>
            <w:tcBorders>
              <w:tl2br w:val="nil"/>
              <w:tr2bl w:val="nil"/>
            </w:tcBorders>
            <w:vAlign w:val="center"/>
          </w:tcPr>
          <w:p w14:paraId="660202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E2A9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84ACAB">
        <w:trPr>
          <w:cantSplit/>
          <w:trHeight w:val="340" w:hRule="atLeast"/>
          <w:jc w:val="center"/>
        </w:trPr>
        <w:tc>
          <w:tcPr>
            <w:tcW w:w="335" w:type="pct"/>
            <w:tcBorders>
              <w:tl2br w:val="nil"/>
              <w:tr2bl w:val="nil"/>
            </w:tcBorders>
            <w:vAlign w:val="center"/>
          </w:tcPr>
          <w:p w14:paraId="6D4F3B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772B86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097580B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D8E32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42" w:type="pct"/>
            <w:tcBorders>
              <w:tl2br w:val="nil"/>
              <w:tr2bl w:val="nil"/>
            </w:tcBorders>
            <w:vAlign w:val="center"/>
          </w:tcPr>
          <w:p w14:paraId="62608A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8934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9C4231">
        <w:trPr>
          <w:cantSplit/>
          <w:trHeight w:val="340" w:hRule="atLeast"/>
          <w:jc w:val="center"/>
        </w:trPr>
        <w:tc>
          <w:tcPr>
            <w:tcW w:w="335" w:type="pct"/>
            <w:tcBorders>
              <w:tl2br w:val="nil"/>
              <w:tr2bl w:val="nil"/>
            </w:tcBorders>
            <w:vAlign w:val="center"/>
          </w:tcPr>
          <w:p w14:paraId="59DB6E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4E3EDA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759F941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AA31A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42" w:type="pct"/>
            <w:tcBorders>
              <w:tl2br w:val="nil"/>
              <w:tr2bl w:val="nil"/>
            </w:tcBorders>
            <w:vAlign w:val="center"/>
          </w:tcPr>
          <w:p w14:paraId="25BF01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643F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3DAC99">
        <w:trPr>
          <w:cantSplit/>
          <w:trHeight w:val="340" w:hRule="atLeast"/>
          <w:jc w:val="center"/>
        </w:trPr>
        <w:tc>
          <w:tcPr>
            <w:tcW w:w="335" w:type="pct"/>
            <w:tcBorders>
              <w:tl2br w:val="nil"/>
              <w:tr2bl w:val="nil"/>
            </w:tcBorders>
            <w:shd w:val="clear" w:color="auto" w:fill="auto"/>
            <w:vAlign w:val="center"/>
          </w:tcPr>
          <w:p w14:paraId="16B888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1E2D1DE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56301D8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4E40B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20</w:t>
            </w:r>
          </w:p>
        </w:tc>
        <w:tc>
          <w:tcPr>
            <w:tcW w:w="742" w:type="pct"/>
            <w:tcBorders>
              <w:tl2br w:val="nil"/>
              <w:tr2bl w:val="nil"/>
            </w:tcBorders>
            <w:vAlign w:val="center"/>
          </w:tcPr>
          <w:p w14:paraId="25FBCA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4A4B2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ED95E5">
        <w:trPr>
          <w:cantSplit/>
          <w:trHeight w:val="340" w:hRule="atLeast"/>
          <w:jc w:val="center"/>
        </w:trPr>
        <w:tc>
          <w:tcPr>
            <w:tcW w:w="335" w:type="pct"/>
            <w:tcBorders>
              <w:tl2br w:val="nil"/>
              <w:tr2bl w:val="nil"/>
            </w:tcBorders>
            <w:shd w:val="clear" w:color="auto" w:fill="auto"/>
            <w:vAlign w:val="center"/>
          </w:tcPr>
          <w:p w14:paraId="5243BF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68AFF16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24AA8AF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EFB3C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130</w:t>
            </w:r>
          </w:p>
        </w:tc>
        <w:tc>
          <w:tcPr>
            <w:tcW w:w="742" w:type="pct"/>
            <w:tcBorders>
              <w:tl2br w:val="nil"/>
              <w:tr2bl w:val="nil"/>
            </w:tcBorders>
            <w:vAlign w:val="center"/>
          </w:tcPr>
          <w:p w14:paraId="0C091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3321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D073CC">
        <w:trPr>
          <w:cantSplit/>
          <w:trHeight w:val="340" w:hRule="atLeast"/>
          <w:jc w:val="center"/>
        </w:trPr>
        <w:tc>
          <w:tcPr>
            <w:tcW w:w="335" w:type="pct"/>
            <w:tcBorders>
              <w:tl2br w:val="nil"/>
              <w:tr2bl w:val="nil"/>
            </w:tcBorders>
            <w:shd w:val="clear" w:color="auto" w:fill="auto"/>
            <w:vAlign w:val="center"/>
          </w:tcPr>
          <w:p w14:paraId="47AA26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6B85ACB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65ACDF1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9E8E1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42" w:type="pct"/>
            <w:tcBorders>
              <w:tl2br w:val="nil"/>
              <w:tr2bl w:val="nil"/>
            </w:tcBorders>
            <w:shd w:val="clear" w:color="auto" w:fill="auto"/>
            <w:vAlign w:val="center"/>
          </w:tcPr>
          <w:p w14:paraId="310B0D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08102F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F5B0C5">
        <w:trPr>
          <w:cantSplit/>
          <w:trHeight w:val="340" w:hRule="atLeast"/>
          <w:jc w:val="center"/>
        </w:trPr>
        <w:tc>
          <w:tcPr>
            <w:tcW w:w="335" w:type="pct"/>
            <w:tcBorders>
              <w:tl2br w:val="nil"/>
              <w:tr2bl w:val="nil"/>
            </w:tcBorders>
            <w:vAlign w:val="center"/>
          </w:tcPr>
          <w:p w14:paraId="5C9824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65F5BF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4422D51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6547E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shd w:val="clear" w:color="auto" w:fill="auto"/>
            <w:vAlign w:val="center"/>
          </w:tcPr>
          <w:p w14:paraId="2B5341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4808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D047AE6">
        <w:trPr>
          <w:cantSplit/>
          <w:trHeight w:val="340" w:hRule="atLeast"/>
          <w:jc w:val="center"/>
        </w:trPr>
        <w:tc>
          <w:tcPr>
            <w:tcW w:w="335" w:type="pct"/>
            <w:tcBorders>
              <w:tl2br w:val="nil"/>
              <w:tr2bl w:val="nil"/>
            </w:tcBorders>
            <w:vAlign w:val="center"/>
          </w:tcPr>
          <w:p w14:paraId="131734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6FFBA8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0BA7606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6B5D2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3.83±0.038</w:t>
            </w:r>
          </w:p>
        </w:tc>
        <w:tc>
          <w:tcPr>
            <w:tcW w:w="742" w:type="pct"/>
            <w:tcBorders>
              <w:tl2br w:val="nil"/>
              <w:tr2bl w:val="nil"/>
            </w:tcBorders>
            <w:shd w:val="clear" w:color="auto" w:fill="auto"/>
            <w:vAlign w:val="center"/>
          </w:tcPr>
          <w:p w14:paraId="186C56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D4FF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042776">
        <w:trPr>
          <w:cantSplit/>
          <w:trHeight w:val="340" w:hRule="atLeast"/>
          <w:jc w:val="center"/>
        </w:trPr>
        <w:tc>
          <w:tcPr>
            <w:tcW w:w="335" w:type="pct"/>
            <w:tcBorders>
              <w:tl2br w:val="nil"/>
              <w:tr2bl w:val="nil"/>
            </w:tcBorders>
            <w:vAlign w:val="center"/>
          </w:tcPr>
          <w:p w14:paraId="1B1CFFC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6A41C3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3036FD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D215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28CAED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916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F049B8">
        <w:trPr>
          <w:cantSplit/>
          <w:trHeight w:val="340" w:hRule="atLeast"/>
          <w:jc w:val="center"/>
        </w:trPr>
        <w:tc>
          <w:tcPr>
            <w:tcW w:w="335" w:type="pct"/>
            <w:tcBorders>
              <w:tl2br w:val="nil"/>
              <w:tr2bl w:val="nil"/>
            </w:tcBorders>
            <w:vAlign w:val="center"/>
          </w:tcPr>
          <w:p w14:paraId="397EBA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1D2086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6F0067E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0E2DD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2A798F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6B8B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81F0A9">
        <w:trPr>
          <w:cantSplit/>
          <w:trHeight w:val="340" w:hRule="atLeast"/>
          <w:jc w:val="center"/>
        </w:trPr>
        <w:tc>
          <w:tcPr>
            <w:tcW w:w="335" w:type="pct"/>
            <w:tcBorders>
              <w:tl2br w:val="nil"/>
              <w:tr2bl w:val="nil"/>
            </w:tcBorders>
            <w:vAlign w:val="center"/>
          </w:tcPr>
          <w:p w14:paraId="7DF738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1F0D1C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29A9BF0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DC9D2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454B83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3799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6A82FA">
        <w:trPr>
          <w:cantSplit/>
          <w:trHeight w:val="340" w:hRule="atLeast"/>
          <w:jc w:val="center"/>
        </w:trPr>
        <w:tc>
          <w:tcPr>
            <w:tcW w:w="335" w:type="pct"/>
            <w:tcBorders>
              <w:tl2br w:val="nil"/>
              <w:tr2bl w:val="nil"/>
            </w:tcBorders>
            <w:shd w:val="clear" w:color="auto" w:fill="auto"/>
            <w:vAlign w:val="center"/>
          </w:tcPr>
          <w:p w14:paraId="6696E7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168BF57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4D3732D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8CA1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33162A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0A4A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25D66B">
        <w:trPr>
          <w:cantSplit/>
          <w:trHeight w:val="340" w:hRule="atLeast"/>
          <w:jc w:val="center"/>
        </w:trPr>
        <w:tc>
          <w:tcPr>
            <w:tcW w:w="335" w:type="pct"/>
            <w:tcBorders>
              <w:tl2br w:val="nil"/>
              <w:tr2bl w:val="nil"/>
            </w:tcBorders>
            <w:shd w:val="clear" w:color="auto" w:fill="auto"/>
            <w:vAlign w:val="center"/>
          </w:tcPr>
          <w:p w14:paraId="1859AD1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04F4CA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铝合金线伸长率不小于</w:t>
            </w:r>
          </w:p>
        </w:tc>
        <w:tc>
          <w:tcPr>
            <w:tcW w:w="596" w:type="pct"/>
            <w:tcBorders>
              <w:tl2br w:val="nil"/>
              <w:tr2bl w:val="nil"/>
            </w:tcBorders>
            <w:shd w:val="clear" w:color="auto" w:fill="auto"/>
            <w:vAlign w:val="center"/>
          </w:tcPr>
          <w:p w14:paraId="5279F92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25C7F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7CB806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80B8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BACA95">
        <w:trPr>
          <w:cantSplit/>
          <w:trHeight w:val="340" w:hRule="atLeast"/>
          <w:jc w:val="center"/>
        </w:trPr>
        <w:tc>
          <w:tcPr>
            <w:tcW w:w="335" w:type="pct"/>
            <w:tcBorders>
              <w:tl2br w:val="nil"/>
              <w:tr2bl w:val="nil"/>
            </w:tcBorders>
            <w:shd w:val="clear" w:color="auto" w:fill="auto"/>
            <w:vAlign w:val="center"/>
          </w:tcPr>
          <w:p w14:paraId="2B37FA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1AD117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铝合金线卷绕试验</w:t>
            </w:r>
          </w:p>
        </w:tc>
        <w:tc>
          <w:tcPr>
            <w:tcW w:w="596" w:type="pct"/>
            <w:tcBorders>
              <w:tl2br w:val="nil"/>
              <w:tr2bl w:val="nil"/>
            </w:tcBorders>
            <w:shd w:val="clear" w:color="auto" w:fill="auto"/>
            <w:vAlign w:val="center"/>
          </w:tcPr>
          <w:p w14:paraId="4A523E8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73FD5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005928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A5DC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9C5FDA9">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53</w:t>
      </w:r>
      <w:r>
        <w:rPr>
          <w:rFonts w:hint="eastAsia" w:ascii="黑体" w:hAnsi="黑体" w:eastAsia="黑体" w:cs="黑体"/>
        </w:rPr>
        <w:fldChar w:fldCharType="end"/>
      </w:r>
      <w:bookmarkStart w:id="476" w:name="_Toc758864507"/>
      <w:r>
        <w:rPr>
          <w:rFonts w:hint="eastAsia" w:ascii="黑体" w:hAnsi="黑体" w:eastAsia="黑体" w:cs="黑体"/>
          <w:lang w:val="en-US" w:eastAsia="zh-CN"/>
        </w:rPr>
        <w:t xml:space="preserve">  </w:t>
      </w:r>
      <w:r>
        <w:rPr>
          <w:rFonts w:hint="eastAsia" w:ascii="黑体" w:hAnsi="黑体" w:cs="黑体"/>
          <w:lang w:val="en-US" w:eastAsia="zh-CN"/>
        </w:rPr>
        <w:t>JL/LHA1-220/230-18/19钢芯铝合金绞线技术参数</w:t>
      </w:r>
      <w:r>
        <w:rPr>
          <w:rFonts w:hint="eastAsia" w:ascii="黑体" w:hAnsi="黑体" w:cs="黑体"/>
          <w:bCs/>
          <w:sz w:val="21"/>
          <w:szCs w:val="21"/>
          <w:lang w:val="en-US" w:eastAsia="zh-CN"/>
        </w:rPr>
        <w:t>表</w:t>
      </w:r>
      <w:bookmarkEnd w:id="476"/>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56081FF7">
        <w:trPr>
          <w:cantSplit/>
          <w:trHeight w:val="340" w:hRule="atLeast"/>
          <w:tblHeader/>
          <w:jc w:val="center"/>
        </w:trPr>
        <w:tc>
          <w:tcPr>
            <w:tcW w:w="335" w:type="pct"/>
            <w:tcBorders>
              <w:bottom w:val="single" w:color="auto" w:sz="12" w:space="0"/>
            </w:tcBorders>
            <w:vAlign w:val="center"/>
          </w:tcPr>
          <w:p w14:paraId="073823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04F2E0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A32EB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55ABF3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37CE24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59F7C2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0EE49EF0">
        <w:trPr>
          <w:cantSplit/>
          <w:trHeight w:val="340" w:hRule="atLeast"/>
          <w:jc w:val="center"/>
        </w:trPr>
        <w:tc>
          <w:tcPr>
            <w:tcW w:w="335" w:type="pct"/>
            <w:tcBorders>
              <w:top w:val="single" w:color="auto" w:sz="12" w:space="0"/>
              <w:tl2br w:val="nil"/>
              <w:tr2bl w:val="nil"/>
            </w:tcBorders>
            <w:vAlign w:val="center"/>
          </w:tcPr>
          <w:p w14:paraId="7C1D03F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72113E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0CAA03C0">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JL/LHA1-2</w:t>
            </w:r>
            <w:r>
              <w:rPr>
                <w:rFonts w:hint="eastAsia" w:ascii="Times New Roman Regular" w:hAnsi="Times New Roman Regular" w:cs="Times New Roman Regular"/>
                <w:color w:val="auto"/>
                <w:sz w:val="18"/>
                <w:szCs w:val="18"/>
                <w:highlight w:val="none"/>
                <w:lang w:val="en-US" w:eastAsia="zh-CN"/>
              </w:rPr>
              <w:t>20</w:t>
            </w:r>
            <w:r>
              <w:rPr>
                <w:rFonts w:hint="default" w:ascii="Times New Roman Regular" w:hAnsi="Times New Roman Regular" w:cs="Times New Roman Regular" w:eastAsiaTheme="minorEastAsia"/>
                <w:color w:val="auto"/>
                <w:sz w:val="18"/>
                <w:szCs w:val="18"/>
                <w:highlight w:val="none"/>
                <w:lang w:eastAsia="zh-CN"/>
              </w:rPr>
              <w:t>/2</w:t>
            </w:r>
            <w:r>
              <w:rPr>
                <w:rFonts w:hint="eastAsia" w:ascii="Times New Roman Regular" w:hAnsi="Times New Roman Regular" w:cs="Times New Roman Regular"/>
                <w:color w:val="auto"/>
                <w:sz w:val="18"/>
                <w:szCs w:val="18"/>
                <w:highlight w:val="none"/>
                <w:lang w:val="en-US" w:eastAsia="zh-CN"/>
              </w:rPr>
              <w:t>3</w:t>
            </w:r>
            <w:r>
              <w:rPr>
                <w:rFonts w:hint="default" w:ascii="Times New Roman Regular" w:hAnsi="Times New Roman Regular" w:cs="Times New Roman Regular" w:eastAsiaTheme="minorEastAsia"/>
                <w:color w:val="auto"/>
                <w:sz w:val="18"/>
                <w:szCs w:val="18"/>
                <w:highlight w:val="none"/>
                <w:lang w:eastAsia="zh-CN"/>
              </w:rPr>
              <w:t>0-18/19</w:t>
            </w:r>
          </w:p>
        </w:tc>
        <w:tc>
          <w:tcPr>
            <w:tcW w:w="607" w:type="pct"/>
            <w:tcBorders>
              <w:top w:val="single" w:color="auto" w:sz="12" w:space="0"/>
              <w:tl2br w:val="nil"/>
              <w:tr2bl w:val="nil"/>
            </w:tcBorders>
            <w:shd w:val="clear" w:color="auto" w:fill="auto"/>
            <w:vAlign w:val="center"/>
          </w:tcPr>
          <w:p w14:paraId="79646C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9947F9">
        <w:trPr>
          <w:cantSplit/>
          <w:trHeight w:val="340" w:hRule="atLeast"/>
          <w:jc w:val="center"/>
        </w:trPr>
        <w:tc>
          <w:tcPr>
            <w:tcW w:w="335" w:type="pct"/>
            <w:tcBorders>
              <w:tl2br w:val="nil"/>
              <w:tr2bl w:val="nil"/>
            </w:tcBorders>
            <w:vAlign w:val="center"/>
          </w:tcPr>
          <w:p w14:paraId="64D390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532008E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1C19A01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5BF0C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73B5E5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A3C3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230A33">
        <w:trPr>
          <w:cantSplit/>
          <w:trHeight w:val="340" w:hRule="atLeast"/>
          <w:jc w:val="center"/>
        </w:trPr>
        <w:tc>
          <w:tcPr>
            <w:tcW w:w="335" w:type="pct"/>
            <w:tcBorders>
              <w:tl2br w:val="nil"/>
              <w:tr2bl w:val="nil"/>
            </w:tcBorders>
            <w:vAlign w:val="center"/>
          </w:tcPr>
          <w:p w14:paraId="251DEF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0058DA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1DB3661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EA09A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w:t>
            </w:r>
          </w:p>
        </w:tc>
        <w:tc>
          <w:tcPr>
            <w:tcW w:w="742" w:type="pct"/>
            <w:tcBorders>
              <w:tl2br w:val="nil"/>
              <w:tr2bl w:val="nil"/>
            </w:tcBorders>
            <w:vAlign w:val="center"/>
          </w:tcPr>
          <w:p w14:paraId="18F751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2FD2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EC9AC0">
        <w:trPr>
          <w:cantSplit/>
          <w:trHeight w:val="340" w:hRule="atLeast"/>
          <w:jc w:val="center"/>
        </w:trPr>
        <w:tc>
          <w:tcPr>
            <w:tcW w:w="335" w:type="pct"/>
            <w:tcBorders>
              <w:tl2br w:val="nil"/>
              <w:tr2bl w:val="nil"/>
            </w:tcBorders>
            <w:shd w:val="clear" w:color="auto" w:fill="auto"/>
            <w:vAlign w:val="center"/>
          </w:tcPr>
          <w:p w14:paraId="1290CE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298AAD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4C30A6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0E67A2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157278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8090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450A7A">
        <w:trPr>
          <w:cantSplit/>
          <w:trHeight w:val="90" w:hRule="atLeast"/>
          <w:jc w:val="center"/>
        </w:trPr>
        <w:tc>
          <w:tcPr>
            <w:tcW w:w="335" w:type="pct"/>
            <w:tcBorders>
              <w:tl2br w:val="nil"/>
              <w:tr2bl w:val="nil"/>
            </w:tcBorders>
            <w:shd w:val="clear" w:color="auto" w:fill="auto"/>
            <w:vAlign w:val="center"/>
          </w:tcPr>
          <w:p w14:paraId="26D28A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6294C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1689C3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010DB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27.6</w:t>
            </w:r>
          </w:p>
        </w:tc>
        <w:tc>
          <w:tcPr>
            <w:tcW w:w="742" w:type="pct"/>
            <w:tcBorders>
              <w:tl2br w:val="nil"/>
              <w:tr2bl w:val="nil"/>
            </w:tcBorders>
            <w:vAlign w:val="center"/>
          </w:tcPr>
          <w:p w14:paraId="00172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A8D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204478">
        <w:trPr>
          <w:cantSplit/>
          <w:trHeight w:val="340" w:hRule="atLeast"/>
          <w:jc w:val="center"/>
        </w:trPr>
        <w:tc>
          <w:tcPr>
            <w:tcW w:w="335" w:type="pct"/>
            <w:tcBorders>
              <w:tl2br w:val="nil"/>
              <w:tr2bl w:val="nil"/>
            </w:tcBorders>
            <w:shd w:val="clear" w:color="auto" w:fill="auto"/>
            <w:vAlign w:val="center"/>
          </w:tcPr>
          <w:p w14:paraId="0F09EE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178A36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0FFEAB1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62D9DC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1244.0</w:t>
            </w:r>
          </w:p>
        </w:tc>
        <w:tc>
          <w:tcPr>
            <w:tcW w:w="742" w:type="pct"/>
            <w:tcBorders>
              <w:tl2br w:val="nil"/>
              <w:tr2bl w:val="nil"/>
            </w:tcBorders>
            <w:vAlign w:val="center"/>
          </w:tcPr>
          <w:p w14:paraId="41613E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83E1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E4FD2A">
        <w:trPr>
          <w:cantSplit/>
          <w:trHeight w:val="340" w:hRule="atLeast"/>
          <w:jc w:val="center"/>
        </w:trPr>
        <w:tc>
          <w:tcPr>
            <w:tcW w:w="335" w:type="pct"/>
            <w:tcBorders>
              <w:tl2br w:val="nil"/>
              <w:tr2bl w:val="nil"/>
            </w:tcBorders>
            <w:shd w:val="clear" w:color="auto" w:fill="auto"/>
            <w:vAlign w:val="center"/>
          </w:tcPr>
          <w:p w14:paraId="0BA9DF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0BDC14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651384F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205D3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0.0689</w:t>
            </w:r>
          </w:p>
        </w:tc>
        <w:tc>
          <w:tcPr>
            <w:tcW w:w="742" w:type="pct"/>
            <w:tcBorders>
              <w:tl2br w:val="nil"/>
              <w:tr2bl w:val="nil"/>
            </w:tcBorders>
            <w:vAlign w:val="center"/>
          </w:tcPr>
          <w:p w14:paraId="13CB4C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7108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96B302">
        <w:trPr>
          <w:cantSplit/>
          <w:trHeight w:val="340" w:hRule="atLeast"/>
          <w:jc w:val="center"/>
        </w:trPr>
        <w:tc>
          <w:tcPr>
            <w:tcW w:w="335" w:type="pct"/>
            <w:tcBorders>
              <w:tl2br w:val="nil"/>
              <w:tr2bl w:val="nil"/>
            </w:tcBorders>
            <w:shd w:val="clear" w:color="auto" w:fill="auto"/>
            <w:vAlign w:val="center"/>
          </w:tcPr>
          <w:p w14:paraId="477100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4D32C0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48BB56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492B6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104.4</w:t>
            </w:r>
          </w:p>
        </w:tc>
        <w:tc>
          <w:tcPr>
            <w:tcW w:w="742" w:type="pct"/>
            <w:tcBorders>
              <w:tl2br w:val="nil"/>
              <w:tr2bl w:val="nil"/>
            </w:tcBorders>
            <w:vAlign w:val="center"/>
          </w:tcPr>
          <w:p w14:paraId="528C74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1DF4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98CD05">
        <w:trPr>
          <w:cantSplit/>
          <w:trHeight w:val="340" w:hRule="atLeast"/>
          <w:jc w:val="center"/>
        </w:trPr>
        <w:tc>
          <w:tcPr>
            <w:tcW w:w="335" w:type="pct"/>
            <w:tcBorders>
              <w:tl2br w:val="nil"/>
              <w:tr2bl w:val="nil"/>
            </w:tcBorders>
            <w:shd w:val="clear" w:color="auto" w:fill="auto"/>
            <w:vAlign w:val="center"/>
          </w:tcPr>
          <w:p w14:paraId="6105D6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4230D2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6091CEF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0D6037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55.0</w:t>
            </w:r>
          </w:p>
        </w:tc>
        <w:tc>
          <w:tcPr>
            <w:tcW w:w="742" w:type="pct"/>
            <w:tcBorders>
              <w:tl2br w:val="nil"/>
              <w:tr2bl w:val="nil"/>
            </w:tcBorders>
            <w:vAlign w:val="center"/>
          </w:tcPr>
          <w:p w14:paraId="05FAE1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F0C2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396933">
        <w:trPr>
          <w:cantSplit/>
          <w:trHeight w:val="340" w:hRule="atLeast"/>
          <w:jc w:val="center"/>
        </w:trPr>
        <w:tc>
          <w:tcPr>
            <w:tcW w:w="335" w:type="pct"/>
            <w:tcBorders>
              <w:tl2br w:val="nil"/>
              <w:tr2bl w:val="nil"/>
            </w:tcBorders>
            <w:shd w:val="clear" w:color="auto" w:fill="auto"/>
            <w:vAlign w:val="center"/>
          </w:tcPr>
          <w:p w14:paraId="4806155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36AE56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73F8CF3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3BF113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404B9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FF77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9C4531">
        <w:trPr>
          <w:cantSplit/>
          <w:trHeight w:val="340" w:hRule="atLeast"/>
          <w:jc w:val="center"/>
        </w:trPr>
        <w:tc>
          <w:tcPr>
            <w:tcW w:w="335" w:type="pct"/>
            <w:tcBorders>
              <w:tl2br w:val="nil"/>
              <w:tr2bl w:val="nil"/>
            </w:tcBorders>
            <w:vAlign w:val="center"/>
          </w:tcPr>
          <w:p w14:paraId="25D861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58EC14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68342E1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F7DA3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1BBBE2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7347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286E14">
        <w:trPr>
          <w:cantSplit/>
          <w:trHeight w:val="340" w:hRule="atLeast"/>
          <w:jc w:val="center"/>
        </w:trPr>
        <w:tc>
          <w:tcPr>
            <w:tcW w:w="335" w:type="pct"/>
            <w:tcBorders>
              <w:tl2br w:val="nil"/>
              <w:tr2bl w:val="nil"/>
            </w:tcBorders>
            <w:shd w:val="clear" w:color="auto" w:fill="auto"/>
            <w:vAlign w:val="center"/>
          </w:tcPr>
          <w:p w14:paraId="48DE17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7BF8EA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2F93E14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B3438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3FA93F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33F7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002CAD">
        <w:trPr>
          <w:cantSplit/>
          <w:trHeight w:val="340" w:hRule="atLeast"/>
          <w:jc w:val="center"/>
        </w:trPr>
        <w:tc>
          <w:tcPr>
            <w:tcW w:w="335" w:type="pct"/>
            <w:tcBorders>
              <w:tl2br w:val="nil"/>
              <w:tr2bl w:val="nil"/>
            </w:tcBorders>
            <w:shd w:val="clear" w:color="auto" w:fill="auto"/>
            <w:vAlign w:val="center"/>
          </w:tcPr>
          <w:p w14:paraId="3F9580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148D43A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2DFFE4A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DB569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shd w:val="clear" w:color="auto" w:fill="auto"/>
            <w:vAlign w:val="center"/>
          </w:tcPr>
          <w:p w14:paraId="44E499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D2FB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08C44C">
        <w:trPr>
          <w:cantSplit/>
          <w:trHeight w:val="340" w:hRule="atLeast"/>
          <w:jc w:val="center"/>
        </w:trPr>
        <w:tc>
          <w:tcPr>
            <w:tcW w:w="335" w:type="pct"/>
            <w:tcBorders>
              <w:tl2br w:val="nil"/>
              <w:tr2bl w:val="nil"/>
            </w:tcBorders>
            <w:shd w:val="clear" w:color="auto" w:fill="auto"/>
            <w:vAlign w:val="center"/>
          </w:tcPr>
          <w:p w14:paraId="520FA9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2A17A73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3B8D5E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DDB3F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648043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79C4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C7976F">
        <w:trPr>
          <w:cantSplit/>
          <w:trHeight w:val="340" w:hRule="atLeast"/>
          <w:jc w:val="center"/>
        </w:trPr>
        <w:tc>
          <w:tcPr>
            <w:tcW w:w="335" w:type="pct"/>
            <w:tcBorders>
              <w:tl2br w:val="nil"/>
              <w:tr2bl w:val="nil"/>
            </w:tcBorders>
            <w:shd w:val="clear" w:color="auto" w:fill="auto"/>
            <w:vAlign w:val="center"/>
          </w:tcPr>
          <w:p w14:paraId="1A8411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201C62D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2C0B13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6312D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1BA027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1C4F4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968EE9">
        <w:trPr>
          <w:cantSplit/>
          <w:trHeight w:val="340" w:hRule="atLeast"/>
          <w:jc w:val="center"/>
        </w:trPr>
        <w:tc>
          <w:tcPr>
            <w:tcW w:w="335" w:type="pct"/>
            <w:tcBorders>
              <w:tl2br w:val="nil"/>
              <w:tr2bl w:val="nil"/>
            </w:tcBorders>
            <w:shd w:val="clear" w:color="auto" w:fill="auto"/>
            <w:vAlign w:val="center"/>
          </w:tcPr>
          <w:p w14:paraId="58B9164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598DD61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312E441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840FC6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3634C8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F204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25E7CE">
        <w:trPr>
          <w:cantSplit/>
          <w:trHeight w:val="340" w:hRule="atLeast"/>
          <w:jc w:val="center"/>
        </w:trPr>
        <w:tc>
          <w:tcPr>
            <w:tcW w:w="335" w:type="pct"/>
            <w:tcBorders>
              <w:tl2br w:val="nil"/>
              <w:tr2bl w:val="nil"/>
            </w:tcBorders>
            <w:shd w:val="clear" w:color="auto" w:fill="auto"/>
            <w:vAlign w:val="center"/>
          </w:tcPr>
          <w:p w14:paraId="09A965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0A8958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8666FE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6F2AF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5A3599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D852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6C17FC">
        <w:trPr>
          <w:cantSplit/>
          <w:trHeight w:val="340" w:hRule="atLeast"/>
          <w:jc w:val="center"/>
        </w:trPr>
        <w:tc>
          <w:tcPr>
            <w:tcW w:w="335" w:type="pct"/>
            <w:tcBorders>
              <w:tl2br w:val="nil"/>
              <w:tr2bl w:val="nil"/>
            </w:tcBorders>
            <w:shd w:val="clear" w:color="auto" w:fill="auto"/>
            <w:vAlign w:val="center"/>
          </w:tcPr>
          <w:p w14:paraId="2CDDCF4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72492B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7FF3A0B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1E13C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7C6E77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AB7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92C2A7">
        <w:trPr>
          <w:cantSplit/>
          <w:trHeight w:val="340" w:hRule="atLeast"/>
          <w:jc w:val="center"/>
        </w:trPr>
        <w:tc>
          <w:tcPr>
            <w:tcW w:w="335" w:type="pct"/>
            <w:tcBorders>
              <w:tl2br w:val="nil"/>
              <w:tr2bl w:val="nil"/>
            </w:tcBorders>
            <w:shd w:val="clear" w:color="auto" w:fill="auto"/>
            <w:vAlign w:val="center"/>
          </w:tcPr>
          <w:p w14:paraId="2378635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7954A5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14C624A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C1A6ED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62CAC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4CD4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6FC8E0">
        <w:trPr>
          <w:cantSplit/>
          <w:trHeight w:val="340" w:hRule="atLeast"/>
          <w:jc w:val="center"/>
        </w:trPr>
        <w:tc>
          <w:tcPr>
            <w:tcW w:w="335" w:type="pct"/>
            <w:tcBorders>
              <w:tl2br w:val="nil"/>
              <w:tr2bl w:val="nil"/>
            </w:tcBorders>
            <w:shd w:val="clear" w:color="auto" w:fill="auto"/>
            <w:vAlign w:val="center"/>
          </w:tcPr>
          <w:p w14:paraId="5E454B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2D08715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2C4670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9244B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5D7CA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D6A3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FFED17">
        <w:trPr>
          <w:cantSplit/>
          <w:trHeight w:val="340" w:hRule="atLeast"/>
          <w:jc w:val="center"/>
        </w:trPr>
        <w:tc>
          <w:tcPr>
            <w:tcW w:w="335" w:type="pct"/>
            <w:tcBorders>
              <w:tl2br w:val="nil"/>
              <w:tr2bl w:val="nil"/>
            </w:tcBorders>
            <w:shd w:val="clear" w:color="auto" w:fill="auto"/>
            <w:vAlign w:val="center"/>
          </w:tcPr>
          <w:p w14:paraId="1A4E32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0CE957B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73D52CB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67B83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34FB5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50C7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0365F1D">
        <w:trPr>
          <w:cantSplit/>
          <w:trHeight w:val="340" w:hRule="atLeast"/>
          <w:jc w:val="center"/>
        </w:trPr>
        <w:tc>
          <w:tcPr>
            <w:tcW w:w="335" w:type="pct"/>
            <w:tcBorders>
              <w:tl2br w:val="nil"/>
              <w:tr2bl w:val="nil"/>
            </w:tcBorders>
            <w:shd w:val="clear" w:color="auto" w:fill="auto"/>
            <w:vAlign w:val="center"/>
          </w:tcPr>
          <w:p w14:paraId="54520A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2EA8C1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387860A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119AE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32C06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1339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BEF893">
        <w:trPr>
          <w:cantSplit/>
          <w:trHeight w:val="340" w:hRule="atLeast"/>
          <w:jc w:val="center"/>
        </w:trPr>
        <w:tc>
          <w:tcPr>
            <w:tcW w:w="335" w:type="pct"/>
            <w:tcBorders>
              <w:tl2br w:val="nil"/>
              <w:tr2bl w:val="nil"/>
            </w:tcBorders>
            <w:shd w:val="clear" w:color="auto" w:fill="auto"/>
            <w:vAlign w:val="center"/>
          </w:tcPr>
          <w:p w14:paraId="0143A8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4526CF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5F2075E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B4BCE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FDDD4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75F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62F8F7">
        <w:trPr>
          <w:cantSplit/>
          <w:trHeight w:val="340" w:hRule="atLeast"/>
          <w:jc w:val="center"/>
        </w:trPr>
        <w:tc>
          <w:tcPr>
            <w:tcW w:w="335" w:type="pct"/>
            <w:tcBorders>
              <w:tl2br w:val="nil"/>
              <w:tr2bl w:val="nil"/>
            </w:tcBorders>
            <w:shd w:val="clear" w:color="auto" w:fill="auto"/>
            <w:vAlign w:val="center"/>
          </w:tcPr>
          <w:p w14:paraId="187661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045E0C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187656F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5804C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7BC25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FB7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9C0196">
        <w:trPr>
          <w:cantSplit/>
          <w:trHeight w:val="340" w:hRule="atLeast"/>
          <w:jc w:val="center"/>
        </w:trPr>
        <w:tc>
          <w:tcPr>
            <w:tcW w:w="335" w:type="pct"/>
            <w:tcBorders>
              <w:tl2br w:val="nil"/>
              <w:tr2bl w:val="nil"/>
            </w:tcBorders>
            <w:vAlign w:val="center"/>
          </w:tcPr>
          <w:p w14:paraId="236807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343FA3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74DE130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765665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11955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CA8F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B28143">
        <w:trPr>
          <w:cantSplit/>
          <w:trHeight w:val="340" w:hRule="atLeast"/>
          <w:jc w:val="center"/>
        </w:trPr>
        <w:tc>
          <w:tcPr>
            <w:tcW w:w="335" w:type="pct"/>
            <w:tcBorders>
              <w:tl2br w:val="nil"/>
              <w:tr2bl w:val="nil"/>
            </w:tcBorders>
            <w:vAlign w:val="center"/>
          </w:tcPr>
          <w:p w14:paraId="6A3753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3CAA1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49DCA12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38DF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3.94±0.039</w:t>
            </w:r>
          </w:p>
        </w:tc>
        <w:tc>
          <w:tcPr>
            <w:tcW w:w="742" w:type="pct"/>
            <w:tcBorders>
              <w:tl2br w:val="nil"/>
              <w:tr2bl w:val="nil"/>
            </w:tcBorders>
            <w:vAlign w:val="center"/>
          </w:tcPr>
          <w:p w14:paraId="3ACA78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EA91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EFE0FE">
        <w:trPr>
          <w:cantSplit/>
          <w:trHeight w:val="340" w:hRule="atLeast"/>
          <w:jc w:val="center"/>
        </w:trPr>
        <w:tc>
          <w:tcPr>
            <w:tcW w:w="335" w:type="pct"/>
            <w:tcBorders>
              <w:tl2br w:val="nil"/>
              <w:tr2bl w:val="nil"/>
            </w:tcBorders>
            <w:vAlign w:val="center"/>
          </w:tcPr>
          <w:p w14:paraId="60C3B5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4AC25E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01F166B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2ED608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28.264</w:t>
            </w:r>
          </w:p>
        </w:tc>
        <w:tc>
          <w:tcPr>
            <w:tcW w:w="742" w:type="pct"/>
            <w:tcBorders>
              <w:tl2br w:val="nil"/>
              <w:tr2bl w:val="nil"/>
            </w:tcBorders>
            <w:vAlign w:val="center"/>
          </w:tcPr>
          <w:p w14:paraId="2C86CC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B0C0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914D3B">
        <w:trPr>
          <w:cantSplit/>
          <w:trHeight w:val="340" w:hRule="atLeast"/>
          <w:jc w:val="center"/>
        </w:trPr>
        <w:tc>
          <w:tcPr>
            <w:tcW w:w="335" w:type="pct"/>
            <w:tcBorders>
              <w:tl2br w:val="nil"/>
              <w:tr2bl w:val="nil"/>
            </w:tcBorders>
            <w:vAlign w:val="center"/>
          </w:tcPr>
          <w:p w14:paraId="70977A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19C171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359D9CF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9B805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42" w:type="pct"/>
            <w:tcBorders>
              <w:tl2br w:val="nil"/>
              <w:tr2bl w:val="nil"/>
            </w:tcBorders>
            <w:vAlign w:val="center"/>
          </w:tcPr>
          <w:p w14:paraId="42DE5A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3071F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D8B6F3">
        <w:trPr>
          <w:cantSplit/>
          <w:trHeight w:val="340" w:hRule="atLeast"/>
          <w:jc w:val="center"/>
        </w:trPr>
        <w:tc>
          <w:tcPr>
            <w:tcW w:w="335" w:type="pct"/>
            <w:tcBorders>
              <w:tl2br w:val="nil"/>
              <w:tr2bl w:val="nil"/>
            </w:tcBorders>
            <w:vAlign w:val="center"/>
          </w:tcPr>
          <w:p w14:paraId="11DAF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64C39C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52A135E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95D1A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42" w:type="pct"/>
            <w:tcBorders>
              <w:tl2br w:val="nil"/>
              <w:tr2bl w:val="nil"/>
            </w:tcBorders>
            <w:vAlign w:val="center"/>
          </w:tcPr>
          <w:p w14:paraId="5DC4E4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913A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97F3D0">
        <w:trPr>
          <w:cantSplit/>
          <w:trHeight w:val="340" w:hRule="atLeast"/>
          <w:jc w:val="center"/>
        </w:trPr>
        <w:tc>
          <w:tcPr>
            <w:tcW w:w="335" w:type="pct"/>
            <w:tcBorders>
              <w:tl2br w:val="nil"/>
              <w:tr2bl w:val="nil"/>
            </w:tcBorders>
            <w:shd w:val="clear" w:color="auto" w:fill="auto"/>
            <w:vAlign w:val="center"/>
          </w:tcPr>
          <w:p w14:paraId="77F97E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7695E52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200D96E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2ED59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20</w:t>
            </w:r>
          </w:p>
        </w:tc>
        <w:tc>
          <w:tcPr>
            <w:tcW w:w="742" w:type="pct"/>
            <w:tcBorders>
              <w:tl2br w:val="nil"/>
              <w:tr2bl w:val="nil"/>
            </w:tcBorders>
            <w:vAlign w:val="center"/>
          </w:tcPr>
          <w:p w14:paraId="678FE0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8600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DCA67D">
        <w:trPr>
          <w:cantSplit/>
          <w:trHeight w:val="340" w:hRule="atLeast"/>
          <w:jc w:val="center"/>
        </w:trPr>
        <w:tc>
          <w:tcPr>
            <w:tcW w:w="335" w:type="pct"/>
            <w:tcBorders>
              <w:tl2br w:val="nil"/>
              <w:tr2bl w:val="nil"/>
            </w:tcBorders>
            <w:shd w:val="clear" w:color="auto" w:fill="auto"/>
            <w:vAlign w:val="center"/>
          </w:tcPr>
          <w:p w14:paraId="0558C4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06C466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79310C0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C486C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130</w:t>
            </w:r>
          </w:p>
        </w:tc>
        <w:tc>
          <w:tcPr>
            <w:tcW w:w="742" w:type="pct"/>
            <w:tcBorders>
              <w:tl2br w:val="nil"/>
              <w:tr2bl w:val="nil"/>
            </w:tcBorders>
            <w:vAlign w:val="center"/>
          </w:tcPr>
          <w:p w14:paraId="503144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0DE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AC3360">
        <w:trPr>
          <w:cantSplit/>
          <w:trHeight w:val="340" w:hRule="atLeast"/>
          <w:jc w:val="center"/>
        </w:trPr>
        <w:tc>
          <w:tcPr>
            <w:tcW w:w="335" w:type="pct"/>
            <w:tcBorders>
              <w:tl2br w:val="nil"/>
              <w:tr2bl w:val="nil"/>
            </w:tcBorders>
            <w:shd w:val="clear" w:color="auto" w:fill="auto"/>
            <w:vAlign w:val="center"/>
          </w:tcPr>
          <w:p w14:paraId="17E4F1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71436A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52C8F27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82961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42" w:type="pct"/>
            <w:tcBorders>
              <w:tl2br w:val="nil"/>
              <w:tr2bl w:val="nil"/>
            </w:tcBorders>
            <w:shd w:val="clear" w:color="auto" w:fill="auto"/>
            <w:vAlign w:val="center"/>
          </w:tcPr>
          <w:p w14:paraId="5CE7F3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5621C8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989653">
        <w:trPr>
          <w:cantSplit/>
          <w:trHeight w:val="340" w:hRule="atLeast"/>
          <w:jc w:val="center"/>
        </w:trPr>
        <w:tc>
          <w:tcPr>
            <w:tcW w:w="335" w:type="pct"/>
            <w:tcBorders>
              <w:tl2br w:val="nil"/>
              <w:tr2bl w:val="nil"/>
            </w:tcBorders>
            <w:vAlign w:val="center"/>
          </w:tcPr>
          <w:p w14:paraId="2CB3A7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1667F0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35A3025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6A76F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shd w:val="clear" w:color="auto" w:fill="auto"/>
            <w:vAlign w:val="center"/>
          </w:tcPr>
          <w:p w14:paraId="66A785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62D7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2B2A7F">
        <w:trPr>
          <w:cantSplit/>
          <w:trHeight w:val="340" w:hRule="atLeast"/>
          <w:jc w:val="center"/>
        </w:trPr>
        <w:tc>
          <w:tcPr>
            <w:tcW w:w="335" w:type="pct"/>
            <w:tcBorders>
              <w:tl2br w:val="nil"/>
              <w:tr2bl w:val="nil"/>
            </w:tcBorders>
            <w:vAlign w:val="center"/>
          </w:tcPr>
          <w:p w14:paraId="3BC87C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04811F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01839E0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7506D4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3.94±0.039</w:t>
            </w:r>
          </w:p>
        </w:tc>
        <w:tc>
          <w:tcPr>
            <w:tcW w:w="742" w:type="pct"/>
            <w:tcBorders>
              <w:tl2br w:val="nil"/>
              <w:tr2bl w:val="nil"/>
            </w:tcBorders>
            <w:shd w:val="clear" w:color="auto" w:fill="auto"/>
            <w:vAlign w:val="center"/>
          </w:tcPr>
          <w:p w14:paraId="70E63B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0EC6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800F85">
        <w:trPr>
          <w:cantSplit/>
          <w:trHeight w:val="340" w:hRule="atLeast"/>
          <w:jc w:val="center"/>
        </w:trPr>
        <w:tc>
          <w:tcPr>
            <w:tcW w:w="335" w:type="pct"/>
            <w:tcBorders>
              <w:tl2br w:val="nil"/>
              <w:tr2bl w:val="nil"/>
            </w:tcBorders>
            <w:vAlign w:val="center"/>
          </w:tcPr>
          <w:p w14:paraId="5E979B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0A8C3F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37C0B52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EA172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72B836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9AC8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2C03F0">
        <w:trPr>
          <w:cantSplit/>
          <w:trHeight w:val="340" w:hRule="atLeast"/>
          <w:jc w:val="center"/>
        </w:trPr>
        <w:tc>
          <w:tcPr>
            <w:tcW w:w="335" w:type="pct"/>
            <w:tcBorders>
              <w:tl2br w:val="nil"/>
              <w:tr2bl w:val="nil"/>
            </w:tcBorders>
            <w:vAlign w:val="center"/>
          </w:tcPr>
          <w:p w14:paraId="3D5087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384B7F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0F316DC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6CA3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36301E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742B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EDB23F">
        <w:trPr>
          <w:cantSplit/>
          <w:trHeight w:val="340" w:hRule="atLeast"/>
          <w:jc w:val="center"/>
        </w:trPr>
        <w:tc>
          <w:tcPr>
            <w:tcW w:w="335" w:type="pct"/>
            <w:tcBorders>
              <w:tl2br w:val="nil"/>
              <w:tr2bl w:val="nil"/>
            </w:tcBorders>
            <w:vAlign w:val="center"/>
          </w:tcPr>
          <w:p w14:paraId="28FAB0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72CD3D0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6CC4997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A57A2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005E26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CCCA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D3E632">
        <w:trPr>
          <w:cantSplit/>
          <w:trHeight w:val="340" w:hRule="atLeast"/>
          <w:jc w:val="center"/>
        </w:trPr>
        <w:tc>
          <w:tcPr>
            <w:tcW w:w="335" w:type="pct"/>
            <w:tcBorders>
              <w:tl2br w:val="nil"/>
              <w:tr2bl w:val="nil"/>
            </w:tcBorders>
            <w:shd w:val="clear" w:color="auto" w:fill="auto"/>
            <w:vAlign w:val="center"/>
          </w:tcPr>
          <w:p w14:paraId="2300E0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62F27B6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0747495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A880E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77AB7D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D744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DEABF7">
        <w:trPr>
          <w:cantSplit/>
          <w:trHeight w:val="340" w:hRule="atLeast"/>
          <w:jc w:val="center"/>
        </w:trPr>
        <w:tc>
          <w:tcPr>
            <w:tcW w:w="335" w:type="pct"/>
            <w:tcBorders>
              <w:tl2br w:val="nil"/>
              <w:tr2bl w:val="nil"/>
            </w:tcBorders>
            <w:shd w:val="clear" w:color="auto" w:fill="auto"/>
            <w:vAlign w:val="center"/>
          </w:tcPr>
          <w:p w14:paraId="4B89ECC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7F0420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铝合金线伸长率不小于</w:t>
            </w:r>
          </w:p>
        </w:tc>
        <w:tc>
          <w:tcPr>
            <w:tcW w:w="596" w:type="pct"/>
            <w:tcBorders>
              <w:tl2br w:val="nil"/>
              <w:tr2bl w:val="nil"/>
            </w:tcBorders>
            <w:shd w:val="clear" w:color="auto" w:fill="auto"/>
            <w:vAlign w:val="center"/>
          </w:tcPr>
          <w:p w14:paraId="7DEC3A8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6C4B45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585CA1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9210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5538FE">
        <w:trPr>
          <w:cantSplit/>
          <w:trHeight w:val="340" w:hRule="atLeast"/>
          <w:jc w:val="center"/>
        </w:trPr>
        <w:tc>
          <w:tcPr>
            <w:tcW w:w="335" w:type="pct"/>
            <w:tcBorders>
              <w:tl2br w:val="nil"/>
              <w:tr2bl w:val="nil"/>
            </w:tcBorders>
            <w:shd w:val="clear" w:color="auto" w:fill="auto"/>
            <w:vAlign w:val="center"/>
          </w:tcPr>
          <w:p w14:paraId="3F10A2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518C77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铝合金线卷绕试验</w:t>
            </w:r>
          </w:p>
        </w:tc>
        <w:tc>
          <w:tcPr>
            <w:tcW w:w="596" w:type="pct"/>
            <w:tcBorders>
              <w:tl2br w:val="nil"/>
              <w:tr2bl w:val="nil"/>
            </w:tcBorders>
            <w:shd w:val="clear" w:color="auto" w:fill="auto"/>
            <w:vAlign w:val="center"/>
          </w:tcPr>
          <w:p w14:paraId="7E97187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3EF1E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71A69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8B64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5E29874B">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54</w:t>
      </w:r>
      <w:r>
        <w:rPr>
          <w:rFonts w:hint="eastAsia" w:ascii="黑体" w:hAnsi="黑体" w:eastAsia="黑体" w:cs="黑体"/>
        </w:rPr>
        <w:fldChar w:fldCharType="end"/>
      </w:r>
      <w:bookmarkStart w:id="477" w:name="_Toc1613048617"/>
      <w:r>
        <w:rPr>
          <w:rFonts w:hint="eastAsia" w:ascii="黑体" w:hAnsi="黑体" w:eastAsia="黑体" w:cs="黑体"/>
          <w:lang w:val="en-US" w:eastAsia="zh-CN"/>
        </w:rPr>
        <w:t xml:space="preserve">  </w:t>
      </w:r>
      <w:r>
        <w:rPr>
          <w:rFonts w:hint="eastAsia" w:ascii="黑体" w:hAnsi="黑体" w:cs="黑体"/>
          <w:lang w:val="en-US" w:eastAsia="zh-CN"/>
        </w:rPr>
        <w:t>JL1/LHA1-220/230-18/19钢芯铝合金绞线技术参数</w:t>
      </w:r>
      <w:r>
        <w:rPr>
          <w:rFonts w:hint="eastAsia" w:ascii="黑体" w:hAnsi="黑体" w:cs="黑体"/>
          <w:bCs/>
          <w:sz w:val="21"/>
          <w:szCs w:val="21"/>
          <w:lang w:val="en-US" w:eastAsia="zh-CN"/>
        </w:rPr>
        <w:t>表</w:t>
      </w:r>
      <w:bookmarkEnd w:id="477"/>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0D797DE4">
        <w:trPr>
          <w:cantSplit/>
          <w:trHeight w:val="340" w:hRule="atLeast"/>
          <w:tblHeader/>
          <w:jc w:val="center"/>
        </w:trPr>
        <w:tc>
          <w:tcPr>
            <w:tcW w:w="335" w:type="pct"/>
            <w:tcBorders>
              <w:bottom w:val="single" w:color="auto" w:sz="12" w:space="0"/>
            </w:tcBorders>
            <w:vAlign w:val="center"/>
          </w:tcPr>
          <w:p w14:paraId="372960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335D09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5BAEFD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618595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61B7D9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024BA3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5A6B0D0D">
        <w:trPr>
          <w:cantSplit/>
          <w:trHeight w:val="340" w:hRule="atLeast"/>
          <w:jc w:val="center"/>
        </w:trPr>
        <w:tc>
          <w:tcPr>
            <w:tcW w:w="335" w:type="pct"/>
            <w:tcBorders>
              <w:top w:val="single" w:color="auto" w:sz="12" w:space="0"/>
              <w:tl2br w:val="nil"/>
              <w:tr2bl w:val="nil"/>
            </w:tcBorders>
            <w:vAlign w:val="center"/>
          </w:tcPr>
          <w:p w14:paraId="2407AE5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22078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700DB695">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/LHA1-2</w:t>
            </w:r>
            <w:r>
              <w:rPr>
                <w:rFonts w:hint="eastAsia" w:ascii="Times New Roman Regular" w:hAnsi="Times New Roman Regular" w:cs="Times New Roman Regular"/>
                <w:color w:val="auto"/>
                <w:sz w:val="18"/>
                <w:szCs w:val="18"/>
                <w:highlight w:val="none"/>
                <w:lang w:val="en-US" w:eastAsia="zh-CN"/>
              </w:rPr>
              <w:t>20</w:t>
            </w:r>
            <w:r>
              <w:rPr>
                <w:rFonts w:hint="default" w:ascii="Times New Roman Regular" w:hAnsi="Times New Roman Regular" w:cs="Times New Roman Regular" w:eastAsiaTheme="minorEastAsia"/>
                <w:color w:val="auto"/>
                <w:sz w:val="18"/>
                <w:szCs w:val="18"/>
                <w:highlight w:val="none"/>
                <w:lang w:eastAsia="zh-CN"/>
              </w:rPr>
              <w:t>/2</w:t>
            </w:r>
            <w:r>
              <w:rPr>
                <w:rFonts w:hint="eastAsia" w:ascii="Times New Roman Regular" w:hAnsi="Times New Roman Regular" w:cs="Times New Roman Regular"/>
                <w:color w:val="auto"/>
                <w:sz w:val="18"/>
                <w:szCs w:val="18"/>
                <w:highlight w:val="none"/>
                <w:lang w:val="en-US" w:eastAsia="zh-CN"/>
              </w:rPr>
              <w:t>3</w:t>
            </w:r>
            <w:r>
              <w:rPr>
                <w:rFonts w:hint="default" w:ascii="Times New Roman Regular" w:hAnsi="Times New Roman Regular" w:cs="Times New Roman Regular" w:eastAsiaTheme="minorEastAsia"/>
                <w:color w:val="auto"/>
                <w:sz w:val="18"/>
                <w:szCs w:val="18"/>
                <w:highlight w:val="none"/>
                <w:lang w:eastAsia="zh-CN"/>
              </w:rPr>
              <w:t>0-18/19</w:t>
            </w:r>
          </w:p>
        </w:tc>
        <w:tc>
          <w:tcPr>
            <w:tcW w:w="607" w:type="pct"/>
            <w:tcBorders>
              <w:top w:val="single" w:color="auto" w:sz="12" w:space="0"/>
              <w:tl2br w:val="nil"/>
              <w:tr2bl w:val="nil"/>
            </w:tcBorders>
            <w:shd w:val="clear" w:color="auto" w:fill="auto"/>
            <w:vAlign w:val="center"/>
          </w:tcPr>
          <w:p w14:paraId="7B0562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A98901">
        <w:trPr>
          <w:cantSplit/>
          <w:trHeight w:val="340" w:hRule="atLeast"/>
          <w:jc w:val="center"/>
        </w:trPr>
        <w:tc>
          <w:tcPr>
            <w:tcW w:w="335" w:type="pct"/>
            <w:tcBorders>
              <w:tl2br w:val="nil"/>
              <w:tr2bl w:val="nil"/>
            </w:tcBorders>
            <w:vAlign w:val="center"/>
          </w:tcPr>
          <w:p w14:paraId="065645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336B0E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5B7CFB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34D11B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11F4B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DA96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F724CC">
        <w:trPr>
          <w:cantSplit/>
          <w:trHeight w:val="340" w:hRule="atLeast"/>
          <w:jc w:val="center"/>
        </w:trPr>
        <w:tc>
          <w:tcPr>
            <w:tcW w:w="335" w:type="pct"/>
            <w:tcBorders>
              <w:tl2br w:val="nil"/>
              <w:tr2bl w:val="nil"/>
            </w:tcBorders>
            <w:vAlign w:val="center"/>
          </w:tcPr>
          <w:p w14:paraId="74322C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042472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6C45B1B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FCB00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w:t>
            </w:r>
          </w:p>
        </w:tc>
        <w:tc>
          <w:tcPr>
            <w:tcW w:w="742" w:type="pct"/>
            <w:tcBorders>
              <w:tl2br w:val="nil"/>
              <w:tr2bl w:val="nil"/>
            </w:tcBorders>
            <w:vAlign w:val="center"/>
          </w:tcPr>
          <w:p w14:paraId="445FB5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702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346A1A">
        <w:trPr>
          <w:cantSplit/>
          <w:trHeight w:val="340" w:hRule="atLeast"/>
          <w:jc w:val="center"/>
        </w:trPr>
        <w:tc>
          <w:tcPr>
            <w:tcW w:w="335" w:type="pct"/>
            <w:tcBorders>
              <w:tl2br w:val="nil"/>
              <w:tr2bl w:val="nil"/>
            </w:tcBorders>
            <w:shd w:val="clear" w:color="auto" w:fill="auto"/>
            <w:vAlign w:val="center"/>
          </w:tcPr>
          <w:p w14:paraId="24E1A5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24C20F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57DD7BD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0BABAB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1F719B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083B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9331D7">
        <w:trPr>
          <w:cantSplit/>
          <w:trHeight w:val="340" w:hRule="atLeast"/>
          <w:jc w:val="center"/>
        </w:trPr>
        <w:tc>
          <w:tcPr>
            <w:tcW w:w="335" w:type="pct"/>
            <w:tcBorders>
              <w:tl2br w:val="nil"/>
              <w:tr2bl w:val="nil"/>
            </w:tcBorders>
            <w:shd w:val="clear" w:color="auto" w:fill="auto"/>
            <w:vAlign w:val="center"/>
          </w:tcPr>
          <w:p w14:paraId="7E3424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1CAEB6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105753F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5B988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27.6</w:t>
            </w:r>
          </w:p>
        </w:tc>
        <w:tc>
          <w:tcPr>
            <w:tcW w:w="742" w:type="pct"/>
            <w:tcBorders>
              <w:tl2br w:val="nil"/>
              <w:tr2bl w:val="nil"/>
            </w:tcBorders>
            <w:vAlign w:val="center"/>
          </w:tcPr>
          <w:p w14:paraId="61EB61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5F50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2D261B">
        <w:trPr>
          <w:cantSplit/>
          <w:trHeight w:val="340" w:hRule="atLeast"/>
          <w:jc w:val="center"/>
        </w:trPr>
        <w:tc>
          <w:tcPr>
            <w:tcW w:w="335" w:type="pct"/>
            <w:tcBorders>
              <w:tl2br w:val="nil"/>
              <w:tr2bl w:val="nil"/>
            </w:tcBorders>
            <w:shd w:val="clear" w:color="auto" w:fill="auto"/>
            <w:vAlign w:val="center"/>
          </w:tcPr>
          <w:p w14:paraId="0E4A87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3B4C40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3C6C29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483E0B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1244</w:t>
            </w:r>
          </w:p>
        </w:tc>
        <w:tc>
          <w:tcPr>
            <w:tcW w:w="742" w:type="pct"/>
            <w:tcBorders>
              <w:tl2br w:val="nil"/>
              <w:tr2bl w:val="nil"/>
            </w:tcBorders>
            <w:vAlign w:val="center"/>
          </w:tcPr>
          <w:p w14:paraId="6CC140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DBF2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61D459">
        <w:trPr>
          <w:cantSplit/>
          <w:trHeight w:val="340" w:hRule="atLeast"/>
          <w:jc w:val="center"/>
        </w:trPr>
        <w:tc>
          <w:tcPr>
            <w:tcW w:w="335" w:type="pct"/>
            <w:tcBorders>
              <w:tl2br w:val="nil"/>
              <w:tr2bl w:val="nil"/>
            </w:tcBorders>
            <w:shd w:val="clear" w:color="auto" w:fill="auto"/>
            <w:vAlign w:val="center"/>
          </w:tcPr>
          <w:p w14:paraId="2236E3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32B08C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2451E69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20D1E1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0.0689</w:t>
            </w:r>
          </w:p>
        </w:tc>
        <w:tc>
          <w:tcPr>
            <w:tcW w:w="742" w:type="pct"/>
            <w:tcBorders>
              <w:tl2br w:val="nil"/>
              <w:tr2bl w:val="nil"/>
            </w:tcBorders>
            <w:vAlign w:val="center"/>
          </w:tcPr>
          <w:p w14:paraId="127F9B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DC0E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159D37">
        <w:trPr>
          <w:cantSplit/>
          <w:trHeight w:val="340" w:hRule="atLeast"/>
          <w:jc w:val="center"/>
        </w:trPr>
        <w:tc>
          <w:tcPr>
            <w:tcW w:w="335" w:type="pct"/>
            <w:tcBorders>
              <w:tl2br w:val="nil"/>
              <w:tr2bl w:val="nil"/>
            </w:tcBorders>
            <w:shd w:val="clear" w:color="auto" w:fill="auto"/>
            <w:vAlign w:val="center"/>
          </w:tcPr>
          <w:p w14:paraId="41BC80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37EB0C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22BFEDF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4F8B43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104.4</w:t>
            </w:r>
          </w:p>
        </w:tc>
        <w:tc>
          <w:tcPr>
            <w:tcW w:w="742" w:type="pct"/>
            <w:tcBorders>
              <w:tl2br w:val="nil"/>
              <w:tr2bl w:val="nil"/>
            </w:tcBorders>
            <w:vAlign w:val="center"/>
          </w:tcPr>
          <w:p w14:paraId="2A3296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9A76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C9064A">
        <w:trPr>
          <w:cantSplit/>
          <w:trHeight w:val="340" w:hRule="atLeast"/>
          <w:jc w:val="center"/>
        </w:trPr>
        <w:tc>
          <w:tcPr>
            <w:tcW w:w="335" w:type="pct"/>
            <w:tcBorders>
              <w:tl2br w:val="nil"/>
              <w:tr2bl w:val="nil"/>
            </w:tcBorders>
            <w:shd w:val="clear" w:color="auto" w:fill="auto"/>
            <w:vAlign w:val="center"/>
          </w:tcPr>
          <w:p w14:paraId="68DC1C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53B42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54653E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188A0E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55.0</w:t>
            </w:r>
          </w:p>
        </w:tc>
        <w:tc>
          <w:tcPr>
            <w:tcW w:w="742" w:type="pct"/>
            <w:tcBorders>
              <w:tl2br w:val="nil"/>
              <w:tr2bl w:val="nil"/>
            </w:tcBorders>
            <w:vAlign w:val="center"/>
          </w:tcPr>
          <w:p w14:paraId="01E03E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B083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58F660">
        <w:trPr>
          <w:cantSplit/>
          <w:trHeight w:val="340" w:hRule="atLeast"/>
          <w:jc w:val="center"/>
        </w:trPr>
        <w:tc>
          <w:tcPr>
            <w:tcW w:w="335" w:type="pct"/>
            <w:tcBorders>
              <w:tl2br w:val="nil"/>
              <w:tr2bl w:val="nil"/>
            </w:tcBorders>
            <w:shd w:val="clear" w:color="auto" w:fill="auto"/>
            <w:vAlign w:val="center"/>
          </w:tcPr>
          <w:p w14:paraId="403294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0FD2E4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2703E78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7574AF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1C0CCA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2192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B72C18">
        <w:trPr>
          <w:cantSplit/>
          <w:trHeight w:val="340" w:hRule="atLeast"/>
          <w:jc w:val="center"/>
        </w:trPr>
        <w:tc>
          <w:tcPr>
            <w:tcW w:w="335" w:type="pct"/>
            <w:tcBorders>
              <w:tl2br w:val="nil"/>
              <w:tr2bl w:val="nil"/>
            </w:tcBorders>
            <w:vAlign w:val="center"/>
          </w:tcPr>
          <w:p w14:paraId="2E3082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12453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73BDA6C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AD987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7685EE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C953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5DED7D">
        <w:trPr>
          <w:cantSplit/>
          <w:trHeight w:val="340" w:hRule="atLeast"/>
          <w:jc w:val="center"/>
        </w:trPr>
        <w:tc>
          <w:tcPr>
            <w:tcW w:w="335" w:type="pct"/>
            <w:tcBorders>
              <w:tl2br w:val="nil"/>
              <w:tr2bl w:val="nil"/>
            </w:tcBorders>
            <w:shd w:val="clear" w:color="auto" w:fill="auto"/>
            <w:vAlign w:val="center"/>
          </w:tcPr>
          <w:p w14:paraId="1D49A1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1F16FB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钢芯12根层节径比</w:t>
            </w:r>
          </w:p>
        </w:tc>
        <w:tc>
          <w:tcPr>
            <w:tcW w:w="596" w:type="pct"/>
            <w:tcBorders>
              <w:tl2br w:val="nil"/>
              <w:tr2bl w:val="nil"/>
            </w:tcBorders>
            <w:shd w:val="clear" w:color="auto" w:fill="auto"/>
            <w:vAlign w:val="center"/>
          </w:tcPr>
          <w:p w14:paraId="2000533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67151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110A5C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9651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3760FA">
        <w:trPr>
          <w:cantSplit/>
          <w:trHeight w:val="340" w:hRule="atLeast"/>
          <w:jc w:val="center"/>
        </w:trPr>
        <w:tc>
          <w:tcPr>
            <w:tcW w:w="335" w:type="pct"/>
            <w:tcBorders>
              <w:tl2br w:val="nil"/>
              <w:tr2bl w:val="nil"/>
            </w:tcBorders>
            <w:shd w:val="clear" w:color="auto" w:fill="auto"/>
            <w:vAlign w:val="center"/>
          </w:tcPr>
          <w:p w14:paraId="79D6010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03C93A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7AE7D30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F04CA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shd w:val="clear" w:color="auto" w:fill="auto"/>
            <w:vAlign w:val="center"/>
          </w:tcPr>
          <w:p w14:paraId="38E990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9436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823A48">
        <w:trPr>
          <w:cantSplit/>
          <w:trHeight w:val="340" w:hRule="atLeast"/>
          <w:jc w:val="center"/>
        </w:trPr>
        <w:tc>
          <w:tcPr>
            <w:tcW w:w="335" w:type="pct"/>
            <w:tcBorders>
              <w:tl2br w:val="nil"/>
              <w:tr2bl w:val="nil"/>
            </w:tcBorders>
            <w:shd w:val="clear" w:color="auto" w:fill="auto"/>
            <w:vAlign w:val="center"/>
          </w:tcPr>
          <w:p w14:paraId="1670CE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2625D1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0E3B9CA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88C3A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5CE67C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227C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3AF172A">
        <w:trPr>
          <w:cantSplit/>
          <w:trHeight w:val="340" w:hRule="atLeast"/>
          <w:jc w:val="center"/>
        </w:trPr>
        <w:tc>
          <w:tcPr>
            <w:tcW w:w="335" w:type="pct"/>
            <w:tcBorders>
              <w:tl2br w:val="nil"/>
              <w:tr2bl w:val="nil"/>
            </w:tcBorders>
            <w:shd w:val="clear" w:color="auto" w:fill="auto"/>
            <w:vAlign w:val="center"/>
          </w:tcPr>
          <w:p w14:paraId="3F8551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7A83AD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7A2585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64862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23CAA4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08F2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282874">
        <w:trPr>
          <w:cantSplit/>
          <w:trHeight w:val="340" w:hRule="atLeast"/>
          <w:jc w:val="center"/>
        </w:trPr>
        <w:tc>
          <w:tcPr>
            <w:tcW w:w="335" w:type="pct"/>
            <w:tcBorders>
              <w:tl2br w:val="nil"/>
              <w:tr2bl w:val="nil"/>
            </w:tcBorders>
            <w:shd w:val="clear" w:color="auto" w:fill="auto"/>
            <w:vAlign w:val="center"/>
          </w:tcPr>
          <w:p w14:paraId="1B21F3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2806F74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4D0D3C1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22F19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1BA164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5A75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83ACF7">
        <w:trPr>
          <w:cantSplit/>
          <w:trHeight w:val="340" w:hRule="atLeast"/>
          <w:jc w:val="center"/>
        </w:trPr>
        <w:tc>
          <w:tcPr>
            <w:tcW w:w="335" w:type="pct"/>
            <w:tcBorders>
              <w:tl2br w:val="nil"/>
              <w:tr2bl w:val="nil"/>
            </w:tcBorders>
            <w:shd w:val="clear" w:color="auto" w:fill="auto"/>
            <w:vAlign w:val="center"/>
          </w:tcPr>
          <w:p w14:paraId="6FB4FD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2A9204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91B29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7D9E21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00F7D4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444D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F25623">
        <w:trPr>
          <w:cantSplit/>
          <w:trHeight w:val="340" w:hRule="atLeast"/>
          <w:jc w:val="center"/>
        </w:trPr>
        <w:tc>
          <w:tcPr>
            <w:tcW w:w="335" w:type="pct"/>
            <w:tcBorders>
              <w:tl2br w:val="nil"/>
              <w:tr2bl w:val="nil"/>
            </w:tcBorders>
            <w:shd w:val="clear" w:color="auto" w:fill="auto"/>
            <w:vAlign w:val="center"/>
          </w:tcPr>
          <w:p w14:paraId="0C066D9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67F0913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765C00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26C67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732763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4E787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DE78A9">
        <w:trPr>
          <w:cantSplit/>
          <w:trHeight w:val="340" w:hRule="atLeast"/>
          <w:jc w:val="center"/>
        </w:trPr>
        <w:tc>
          <w:tcPr>
            <w:tcW w:w="335" w:type="pct"/>
            <w:tcBorders>
              <w:tl2br w:val="nil"/>
              <w:tr2bl w:val="nil"/>
            </w:tcBorders>
            <w:shd w:val="clear" w:color="auto" w:fill="auto"/>
            <w:vAlign w:val="center"/>
          </w:tcPr>
          <w:p w14:paraId="392A6F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7BB94B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0C04B0B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8ADA1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41BB2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F54A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BB7BFF">
        <w:trPr>
          <w:cantSplit/>
          <w:trHeight w:val="340" w:hRule="atLeast"/>
          <w:jc w:val="center"/>
        </w:trPr>
        <w:tc>
          <w:tcPr>
            <w:tcW w:w="335" w:type="pct"/>
            <w:tcBorders>
              <w:tl2br w:val="nil"/>
              <w:tr2bl w:val="nil"/>
            </w:tcBorders>
            <w:shd w:val="clear" w:color="auto" w:fill="auto"/>
            <w:vAlign w:val="center"/>
          </w:tcPr>
          <w:p w14:paraId="4C7D0B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6DE446D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0B1C025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85C6D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EADE2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A9B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83D802">
        <w:trPr>
          <w:cantSplit/>
          <w:trHeight w:val="340" w:hRule="atLeast"/>
          <w:jc w:val="center"/>
        </w:trPr>
        <w:tc>
          <w:tcPr>
            <w:tcW w:w="335" w:type="pct"/>
            <w:tcBorders>
              <w:tl2br w:val="nil"/>
              <w:tr2bl w:val="nil"/>
            </w:tcBorders>
            <w:shd w:val="clear" w:color="auto" w:fill="auto"/>
            <w:vAlign w:val="center"/>
          </w:tcPr>
          <w:p w14:paraId="084434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44E9C56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0879A79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16D5E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F9773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4CF5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63636D">
        <w:trPr>
          <w:cantSplit/>
          <w:trHeight w:val="340" w:hRule="atLeast"/>
          <w:jc w:val="center"/>
        </w:trPr>
        <w:tc>
          <w:tcPr>
            <w:tcW w:w="335" w:type="pct"/>
            <w:tcBorders>
              <w:tl2br w:val="nil"/>
              <w:tr2bl w:val="nil"/>
            </w:tcBorders>
            <w:shd w:val="clear" w:color="auto" w:fill="auto"/>
            <w:vAlign w:val="center"/>
          </w:tcPr>
          <w:p w14:paraId="005AFC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61887A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02C91DC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F055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0E355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FAB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F5A332">
        <w:trPr>
          <w:cantSplit/>
          <w:trHeight w:val="340" w:hRule="atLeast"/>
          <w:jc w:val="center"/>
        </w:trPr>
        <w:tc>
          <w:tcPr>
            <w:tcW w:w="335" w:type="pct"/>
            <w:tcBorders>
              <w:tl2br w:val="nil"/>
              <w:tr2bl w:val="nil"/>
            </w:tcBorders>
            <w:shd w:val="clear" w:color="auto" w:fill="auto"/>
            <w:vAlign w:val="center"/>
          </w:tcPr>
          <w:p w14:paraId="3FB9FB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F33E0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6E426F5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41141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576DA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DFFD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7C8450">
        <w:trPr>
          <w:cantSplit/>
          <w:trHeight w:val="340" w:hRule="atLeast"/>
          <w:jc w:val="center"/>
        </w:trPr>
        <w:tc>
          <w:tcPr>
            <w:tcW w:w="335" w:type="pct"/>
            <w:tcBorders>
              <w:tl2br w:val="nil"/>
              <w:tr2bl w:val="nil"/>
            </w:tcBorders>
            <w:shd w:val="clear" w:color="auto" w:fill="auto"/>
            <w:vAlign w:val="center"/>
          </w:tcPr>
          <w:p w14:paraId="5DA74A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32AAFA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54C33C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0C1BD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1DACE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0A3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490018">
        <w:trPr>
          <w:cantSplit/>
          <w:trHeight w:val="340" w:hRule="atLeast"/>
          <w:jc w:val="center"/>
        </w:trPr>
        <w:tc>
          <w:tcPr>
            <w:tcW w:w="335" w:type="pct"/>
            <w:tcBorders>
              <w:tl2br w:val="nil"/>
              <w:tr2bl w:val="nil"/>
            </w:tcBorders>
            <w:vAlign w:val="center"/>
          </w:tcPr>
          <w:p w14:paraId="44F5A9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29BDF6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568C7F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A3861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1F1E84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EE74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A31940">
        <w:trPr>
          <w:cantSplit/>
          <w:trHeight w:val="340" w:hRule="atLeast"/>
          <w:jc w:val="center"/>
        </w:trPr>
        <w:tc>
          <w:tcPr>
            <w:tcW w:w="335" w:type="pct"/>
            <w:tcBorders>
              <w:tl2br w:val="nil"/>
              <w:tr2bl w:val="nil"/>
            </w:tcBorders>
            <w:vAlign w:val="center"/>
          </w:tcPr>
          <w:p w14:paraId="0A9ACC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14099C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1E72CA7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7DD57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3.94±0.039</w:t>
            </w:r>
          </w:p>
        </w:tc>
        <w:tc>
          <w:tcPr>
            <w:tcW w:w="742" w:type="pct"/>
            <w:tcBorders>
              <w:tl2br w:val="nil"/>
              <w:tr2bl w:val="nil"/>
            </w:tcBorders>
            <w:vAlign w:val="center"/>
          </w:tcPr>
          <w:p w14:paraId="26549C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1A7B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E459A7">
        <w:trPr>
          <w:cantSplit/>
          <w:trHeight w:val="340" w:hRule="atLeast"/>
          <w:jc w:val="center"/>
        </w:trPr>
        <w:tc>
          <w:tcPr>
            <w:tcW w:w="335" w:type="pct"/>
            <w:tcBorders>
              <w:tl2br w:val="nil"/>
              <w:tr2bl w:val="nil"/>
            </w:tcBorders>
            <w:vAlign w:val="center"/>
          </w:tcPr>
          <w:p w14:paraId="230356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0DABD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56004B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5144BE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42" w:type="pct"/>
            <w:tcBorders>
              <w:tl2br w:val="nil"/>
              <w:tr2bl w:val="nil"/>
            </w:tcBorders>
            <w:vAlign w:val="center"/>
          </w:tcPr>
          <w:p w14:paraId="08CCA4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D471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FE22E5">
        <w:trPr>
          <w:cantSplit/>
          <w:trHeight w:val="340" w:hRule="atLeast"/>
          <w:jc w:val="center"/>
        </w:trPr>
        <w:tc>
          <w:tcPr>
            <w:tcW w:w="335" w:type="pct"/>
            <w:tcBorders>
              <w:tl2br w:val="nil"/>
              <w:tr2bl w:val="nil"/>
            </w:tcBorders>
            <w:vAlign w:val="center"/>
          </w:tcPr>
          <w:p w14:paraId="1BA345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41A33A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3A5F107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DCAB7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42" w:type="pct"/>
            <w:tcBorders>
              <w:tl2br w:val="nil"/>
              <w:tr2bl w:val="nil"/>
            </w:tcBorders>
            <w:vAlign w:val="center"/>
          </w:tcPr>
          <w:p w14:paraId="741DEC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49E56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776B21">
        <w:trPr>
          <w:cantSplit/>
          <w:trHeight w:val="340" w:hRule="atLeast"/>
          <w:jc w:val="center"/>
        </w:trPr>
        <w:tc>
          <w:tcPr>
            <w:tcW w:w="335" w:type="pct"/>
            <w:tcBorders>
              <w:tl2br w:val="nil"/>
              <w:tr2bl w:val="nil"/>
            </w:tcBorders>
            <w:vAlign w:val="center"/>
          </w:tcPr>
          <w:p w14:paraId="6B65FF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67E01D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39B5F9C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83B0B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42" w:type="pct"/>
            <w:tcBorders>
              <w:tl2br w:val="nil"/>
              <w:tr2bl w:val="nil"/>
            </w:tcBorders>
            <w:vAlign w:val="center"/>
          </w:tcPr>
          <w:p w14:paraId="5F245B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BB9C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831D88">
        <w:trPr>
          <w:cantSplit/>
          <w:trHeight w:val="340" w:hRule="atLeast"/>
          <w:jc w:val="center"/>
        </w:trPr>
        <w:tc>
          <w:tcPr>
            <w:tcW w:w="335" w:type="pct"/>
            <w:tcBorders>
              <w:tl2br w:val="nil"/>
              <w:tr2bl w:val="nil"/>
            </w:tcBorders>
            <w:shd w:val="clear" w:color="auto" w:fill="auto"/>
            <w:vAlign w:val="center"/>
          </w:tcPr>
          <w:p w14:paraId="68E71E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3151E02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41D242C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FA24B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20</w:t>
            </w:r>
          </w:p>
        </w:tc>
        <w:tc>
          <w:tcPr>
            <w:tcW w:w="742" w:type="pct"/>
            <w:tcBorders>
              <w:tl2br w:val="nil"/>
              <w:tr2bl w:val="nil"/>
            </w:tcBorders>
            <w:vAlign w:val="center"/>
          </w:tcPr>
          <w:p w14:paraId="18FBB1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B567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83A896">
        <w:trPr>
          <w:cantSplit/>
          <w:trHeight w:val="340" w:hRule="atLeast"/>
          <w:jc w:val="center"/>
        </w:trPr>
        <w:tc>
          <w:tcPr>
            <w:tcW w:w="335" w:type="pct"/>
            <w:tcBorders>
              <w:tl2br w:val="nil"/>
              <w:tr2bl w:val="nil"/>
            </w:tcBorders>
            <w:shd w:val="clear" w:color="auto" w:fill="auto"/>
            <w:vAlign w:val="center"/>
          </w:tcPr>
          <w:p w14:paraId="4E592A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03DE102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0738F1B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9725E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130</w:t>
            </w:r>
          </w:p>
        </w:tc>
        <w:tc>
          <w:tcPr>
            <w:tcW w:w="742" w:type="pct"/>
            <w:tcBorders>
              <w:tl2br w:val="nil"/>
              <w:tr2bl w:val="nil"/>
            </w:tcBorders>
            <w:vAlign w:val="center"/>
          </w:tcPr>
          <w:p w14:paraId="759C7D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E0D6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6C6633">
        <w:trPr>
          <w:cantSplit/>
          <w:trHeight w:val="340" w:hRule="atLeast"/>
          <w:jc w:val="center"/>
        </w:trPr>
        <w:tc>
          <w:tcPr>
            <w:tcW w:w="335" w:type="pct"/>
            <w:tcBorders>
              <w:tl2br w:val="nil"/>
              <w:tr2bl w:val="nil"/>
            </w:tcBorders>
            <w:shd w:val="clear" w:color="auto" w:fill="auto"/>
            <w:vAlign w:val="center"/>
          </w:tcPr>
          <w:p w14:paraId="79D5B3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0E5C0A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6068A09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7F616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42" w:type="pct"/>
            <w:tcBorders>
              <w:tl2br w:val="nil"/>
              <w:tr2bl w:val="nil"/>
            </w:tcBorders>
            <w:shd w:val="clear" w:color="auto" w:fill="auto"/>
            <w:vAlign w:val="center"/>
          </w:tcPr>
          <w:p w14:paraId="5CE273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541911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05D390">
        <w:trPr>
          <w:cantSplit/>
          <w:trHeight w:val="340" w:hRule="atLeast"/>
          <w:jc w:val="center"/>
        </w:trPr>
        <w:tc>
          <w:tcPr>
            <w:tcW w:w="335" w:type="pct"/>
            <w:tcBorders>
              <w:tl2br w:val="nil"/>
              <w:tr2bl w:val="nil"/>
            </w:tcBorders>
            <w:vAlign w:val="center"/>
          </w:tcPr>
          <w:p w14:paraId="587B6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1ABDAD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78D03A6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A6DD8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shd w:val="clear" w:color="auto" w:fill="auto"/>
            <w:vAlign w:val="center"/>
          </w:tcPr>
          <w:p w14:paraId="3788AF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9675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5328B3">
        <w:trPr>
          <w:cantSplit/>
          <w:trHeight w:val="340" w:hRule="atLeast"/>
          <w:jc w:val="center"/>
        </w:trPr>
        <w:tc>
          <w:tcPr>
            <w:tcW w:w="335" w:type="pct"/>
            <w:tcBorders>
              <w:tl2br w:val="nil"/>
              <w:tr2bl w:val="nil"/>
            </w:tcBorders>
            <w:vAlign w:val="center"/>
          </w:tcPr>
          <w:p w14:paraId="5295B9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4B9064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79088F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EB0D4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3.94±0.039</w:t>
            </w:r>
          </w:p>
        </w:tc>
        <w:tc>
          <w:tcPr>
            <w:tcW w:w="742" w:type="pct"/>
            <w:tcBorders>
              <w:tl2br w:val="nil"/>
              <w:tr2bl w:val="nil"/>
            </w:tcBorders>
            <w:shd w:val="clear" w:color="auto" w:fill="auto"/>
            <w:vAlign w:val="center"/>
          </w:tcPr>
          <w:p w14:paraId="42D6A2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4922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EAAF82">
        <w:trPr>
          <w:cantSplit/>
          <w:trHeight w:val="340" w:hRule="atLeast"/>
          <w:jc w:val="center"/>
        </w:trPr>
        <w:tc>
          <w:tcPr>
            <w:tcW w:w="335" w:type="pct"/>
            <w:tcBorders>
              <w:tl2br w:val="nil"/>
              <w:tr2bl w:val="nil"/>
            </w:tcBorders>
            <w:vAlign w:val="center"/>
          </w:tcPr>
          <w:p w14:paraId="6C64E1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41DFAA3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20FC42C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A4E20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34B908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9BAE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6FE133">
        <w:trPr>
          <w:cantSplit/>
          <w:trHeight w:val="340" w:hRule="atLeast"/>
          <w:jc w:val="center"/>
        </w:trPr>
        <w:tc>
          <w:tcPr>
            <w:tcW w:w="335" w:type="pct"/>
            <w:tcBorders>
              <w:tl2br w:val="nil"/>
              <w:tr2bl w:val="nil"/>
            </w:tcBorders>
            <w:vAlign w:val="center"/>
          </w:tcPr>
          <w:p w14:paraId="77B49F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0BC3B7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306FAFE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26091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318D6F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69A7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8FD69C">
        <w:trPr>
          <w:cantSplit/>
          <w:trHeight w:val="340" w:hRule="atLeast"/>
          <w:jc w:val="center"/>
        </w:trPr>
        <w:tc>
          <w:tcPr>
            <w:tcW w:w="335" w:type="pct"/>
            <w:tcBorders>
              <w:tl2br w:val="nil"/>
              <w:tr2bl w:val="nil"/>
            </w:tcBorders>
            <w:vAlign w:val="center"/>
          </w:tcPr>
          <w:p w14:paraId="195E5F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0D5FCC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50460B6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0F103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56D3B4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F3B0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1492F10">
        <w:trPr>
          <w:cantSplit/>
          <w:trHeight w:val="340" w:hRule="atLeast"/>
          <w:jc w:val="center"/>
        </w:trPr>
        <w:tc>
          <w:tcPr>
            <w:tcW w:w="335" w:type="pct"/>
            <w:tcBorders>
              <w:tl2br w:val="nil"/>
              <w:tr2bl w:val="nil"/>
            </w:tcBorders>
            <w:shd w:val="clear" w:color="auto" w:fill="auto"/>
            <w:vAlign w:val="center"/>
          </w:tcPr>
          <w:p w14:paraId="37BA73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3C06BCC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41C807E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971B8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74A7F2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41B1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DBDD67">
        <w:trPr>
          <w:cantSplit/>
          <w:trHeight w:val="340" w:hRule="atLeast"/>
          <w:jc w:val="center"/>
        </w:trPr>
        <w:tc>
          <w:tcPr>
            <w:tcW w:w="335" w:type="pct"/>
            <w:tcBorders>
              <w:tl2br w:val="nil"/>
              <w:tr2bl w:val="nil"/>
            </w:tcBorders>
            <w:shd w:val="clear" w:color="auto" w:fill="auto"/>
            <w:vAlign w:val="center"/>
          </w:tcPr>
          <w:p w14:paraId="379F35F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73C091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铝合金线伸长率不小于</w:t>
            </w:r>
          </w:p>
        </w:tc>
        <w:tc>
          <w:tcPr>
            <w:tcW w:w="596" w:type="pct"/>
            <w:tcBorders>
              <w:tl2br w:val="nil"/>
              <w:tr2bl w:val="nil"/>
            </w:tcBorders>
            <w:shd w:val="clear" w:color="auto" w:fill="auto"/>
            <w:vAlign w:val="center"/>
          </w:tcPr>
          <w:p w14:paraId="7ECECF3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6D1C17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07C9AE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1831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9B41C1">
        <w:trPr>
          <w:cantSplit/>
          <w:trHeight w:val="340" w:hRule="atLeast"/>
          <w:jc w:val="center"/>
        </w:trPr>
        <w:tc>
          <w:tcPr>
            <w:tcW w:w="335" w:type="pct"/>
            <w:tcBorders>
              <w:tl2br w:val="nil"/>
              <w:tr2bl w:val="nil"/>
            </w:tcBorders>
            <w:shd w:val="clear" w:color="auto" w:fill="auto"/>
            <w:vAlign w:val="center"/>
          </w:tcPr>
          <w:p w14:paraId="51F19A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2D92B8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铝合金线卷绕试验</w:t>
            </w:r>
          </w:p>
        </w:tc>
        <w:tc>
          <w:tcPr>
            <w:tcW w:w="596" w:type="pct"/>
            <w:tcBorders>
              <w:tl2br w:val="nil"/>
              <w:tr2bl w:val="nil"/>
            </w:tcBorders>
            <w:shd w:val="clear" w:color="auto" w:fill="auto"/>
            <w:vAlign w:val="center"/>
          </w:tcPr>
          <w:p w14:paraId="4B9D289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139B0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78A86F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383A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0C09963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55</w:t>
      </w:r>
      <w:r>
        <w:rPr>
          <w:rFonts w:hint="eastAsia" w:ascii="黑体" w:hAnsi="黑体" w:eastAsia="黑体" w:cs="黑体"/>
        </w:rPr>
        <w:fldChar w:fldCharType="end"/>
      </w:r>
      <w:bookmarkStart w:id="478" w:name="_Toc531659624"/>
      <w:r>
        <w:rPr>
          <w:rFonts w:hint="eastAsia" w:ascii="黑体" w:hAnsi="黑体" w:eastAsia="黑体" w:cs="黑体"/>
          <w:lang w:val="en-US" w:eastAsia="zh-CN"/>
        </w:rPr>
        <w:t xml:space="preserve">  </w:t>
      </w:r>
      <w:r>
        <w:rPr>
          <w:rFonts w:hint="eastAsia" w:ascii="黑体" w:hAnsi="黑体" w:cs="黑体"/>
          <w:lang w:val="en-US" w:eastAsia="zh-CN"/>
        </w:rPr>
        <w:t>JL/LHA1-465/210-42/19钢芯铝合金绞线技术参数</w:t>
      </w:r>
      <w:r>
        <w:rPr>
          <w:rFonts w:hint="eastAsia" w:ascii="黑体" w:hAnsi="黑体" w:cs="黑体"/>
          <w:bCs/>
          <w:sz w:val="21"/>
          <w:szCs w:val="21"/>
          <w:lang w:val="en-US" w:eastAsia="zh-CN"/>
        </w:rPr>
        <w:t>表</w:t>
      </w:r>
      <w:bookmarkEnd w:id="478"/>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1087886">
        <w:trPr>
          <w:cantSplit/>
          <w:trHeight w:val="340" w:hRule="atLeast"/>
          <w:tblHeader/>
          <w:jc w:val="center"/>
        </w:trPr>
        <w:tc>
          <w:tcPr>
            <w:tcW w:w="335" w:type="pct"/>
            <w:tcBorders>
              <w:bottom w:val="single" w:color="auto" w:sz="12" w:space="0"/>
            </w:tcBorders>
            <w:vAlign w:val="center"/>
          </w:tcPr>
          <w:p w14:paraId="7E4C3A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4CB253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637C5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6A974C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2B3AE3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08D020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5955F2BD">
        <w:trPr>
          <w:cantSplit/>
          <w:trHeight w:val="340" w:hRule="atLeast"/>
          <w:jc w:val="center"/>
        </w:trPr>
        <w:tc>
          <w:tcPr>
            <w:tcW w:w="335" w:type="pct"/>
            <w:tcBorders>
              <w:top w:val="single" w:color="auto" w:sz="12" w:space="0"/>
              <w:tl2br w:val="nil"/>
              <w:tr2bl w:val="nil"/>
            </w:tcBorders>
            <w:vAlign w:val="center"/>
          </w:tcPr>
          <w:p w14:paraId="697921E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448579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5ADBA68A">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JL/LHA1-</w:t>
            </w:r>
            <w:r>
              <w:rPr>
                <w:rFonts w:hint="eastAsia" w:ascii="Times New Roman Regular" w:hAnsi="Times New Roman Regular" w:cs="Times New Roman Regular"/>
                <w:color w:val="auto"/>
                <w:sz w:val="18"/>
                <w:szCs w:val="18"/>
                <w:highlight w:val="none"/>
                <w:lang w:val="en-US" w:eastAsia="zh-CN"/>
              </w:rPr>
              <w:t>465</w:t>
            </w:r>
            <w:r>
              <w:rPr>
                <w:rFonts w:hint="default" w:ascii="Times New Roman Regular" w:hAnsi="Times New Roman Regular" w:cs="Times New Roman Regular" w:eastAsiaTheme="minorEastAsia"/>
                <w:color w:val="auto"/>
                <w:sz w:val="18"/>
                <w:szCs w:val="18"/>
                <w:highlight w:val="none"/>
                <w:lang w:eastAsia="zh-CN"/>
              </w:rPr>
              <w:t>/2</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0-</w:t>
            </w:r>
            <w:r>
              <w:rPr>
                <w:rFonts w:hint="eastAsia" w:ascii="Times New Roman Regular" w:hAnsi="Times New Roman Regular" w:cs="Times New Roman Regular"/>
                <w:color w:val="auto"/>
                <w:sz w:val="18"/>
                <w:szCs w:val="18"/>
                <w:highlight w:val="none"/>
                <w:lang w:val="en-US" w:eastAsia="zh-CN"/>
              </w:rPr>
              <w:t>42</w:t>
            </w:r>
            <w:r>
              <w:rPr>
                <w:rFonts w:hint="default" w:ascii="Times New Roman Regular" w:hAnsi="Times New Roman Regular" w:cs="Times New Roman Regular" w:eastAsiaTheme="minorEastAsia"/>
                <w:color w:val="auto"/>
                <w:sz w:val="18"/>
                <w:szCs w:val="18"/>
                <w:highlight w:val="none"/>
                <w:lang w:eastAsia="zh-CN"/>
              </w:rPr>
              <w:t>/19</w:t>
            </w:r>
          </w:p>
        </w:tc>
        <w:tc>
          <w:tcPr>
            <w:tcW w:w="607" w:type="pct"/>
            <w:tcBorders>
              <w:top w:val="single" w:color="auto" w:sz="12" w:space="0"/>
              <w:tl2br w:val="nil"/>
              <w:tr2bl w:val="nil"/>
            </w:tcBorders>
            <w:shd w:val="clear" w:color="auto" w:fill="auto"/>
            <w:vAlign w:val="center"/>
          </w:tcPr>
          <w:p w14:paraId="668E06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D22456">
        <w:trPr>
          <w:cantSplit/>
          <w:trHeight w:val="340" w:hRule="atLeast"/>
          <w:jc w:val="center"/>
        </w:trPr>
        <w:tc>
          <w:tcPr>
            <w:tcW w:w="335" w:type="pct"/>
            <w:tcBorders>
              <w:tl2br w:val="nil"/>
              <w:tr2bl w:val="nil"/>
            </w:tcBorders>
            <w:vAlign w:val="center"/>
          </w:tcPr>
          <w:p w14:paraId="39B23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64780D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3DDA93D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75E18B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5A42D1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4CB2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1E6F9AC">
        <w:trPr>
          <w:cantSplit/>
          <w:trHeight w:val="340" w:hRule="atLeast"/>
          <w:jc w:val="center"/>
        </w:trPr>
        <w:tc>
          <w:tcPr>
            <w:tcW w:w="335" w:type="pct"/>
            <w:tcBorders>
              <w:tl2br w:val="nil"/>
              <w:tr2bl w:val="nil"/>
            </w:tcBorders>
            <w:vAlign w:val="center"/>
          </w:tcPr>
          <w:p w14:paraId="142D69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26362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7FBB747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F35B7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w:t>
            </w:r>
          </w:p>
        </w:tc>
        <w:tc>
          <w:tcPr>
            <w:tcW w:w="742" w:type="pct"/>
            <w:tcBorders>
              <w:tl2br w:val="nil"/>
              <w:tr2bl w:val="nil"/>
            </w:tcBorders>
            <w:vAlign w:val="center"/>
          </w:tcPr>
          <w:p w14:paraId="0E1FB5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43E0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92F606">
        <w:trPr>
          <w:cantSplit/>
          <w:trHeight w:val="340" w:hRule="atLeast"/>
          <w:jc w:val="center"/>
        </w:trPr>
        <w:tc>
          <w:tcPr>
            <w:tcW w:w="335" w:type="pct"/>
            <w:tcBorders>
              <w:tl2br w:val="nil"/>
              <w:tr2bl w:val="nil"/>
            </w:tcBorders>
            <w:shd w:val="clear" w:color="auto" w:fill="auto"/>
            <w:vAlign w:val="center"/>
          </w:tcPr>
          <w:p w14:paraId="0B70F2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638EBA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35814B2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507863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71A13D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24ED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C8A6C3">
        <w:trPr>
          <w:cantSplit/>
          <w:trHeight w:val="340" w:hRule="atLeast"/>
          <w:jc w:val="center"/>
        </w:trPr>
        <w:tc>
          <w:tcPr>
            <w:tcW w:w="335" w:type="pct"/>
            <w:tcBorders>
              <w:tl2br w:val="nil"/>
              <w:tr2bl w:val="nil"/>
            </w:tcBorders>
            <w:shd w:val="clear" w:color="auto" w:fill="auto"/>
            <w:vAlign w:val="center"/>
          </w:tcPr>
          <w:p w14:paraId="7323BC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1CD596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2BD444F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1F6CC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33.8</w:t>
            </w:r>
          </w:p>
        </w:tc>
        <w:tc>
          <w:tcPr>
            <w:tcW w:w="742" w:type="pct"/>
            <w:tcBorders>
              <w:tl2br w:val="nil"/>
              <w:tr2bl w:val="nil"/>
            </w:tcBorders>
            <w:vAlign w:val="center"/>
          </w:tcPr>
          <w:p w14:paraId="13739D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D72D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8664E7">
        <w:trPr>
          <w:cantSplit/>
          <w:trHeight w:val="340" w:hRule="atLeast"/>
          <w:jc w:val="center"/>
        </w:trPr>
        <w:tc>
          <w:tcPr>
            <w:tcW w:w="335" w:type="pct"/>
            <w:tcBorders>
              <w:tl2br w:val="nil"/>
              <w:tr2bl w:val="nil"/>
            </w:tcBorders>
            <w:shd w:val="clear" w:color="auto" w:fill="auto"/>
            <w:vAlign w:val="center"/>
          </w:tcPr>
          <w:p w14:paraId="1124F9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62DA02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2B364D7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1C7049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1860.6</w:t>
            </w:r>
          </w:p>
        </w:tc>
        <w:tc>
          <w:tcPr>
            <w:tcW w:w="742" w:type="pct"/>
            <w:tcBorders>
              <w:tl2br w:val="nil"/>
              <w:tr2bl w:val="nil"/>
            </w:tcBorders>
            <w:vAlign w:val="center"/>
          </w:tcPr>
          <w:p w14:paraId="52F2C2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5DC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74982C">
        <w:trPr>
          <w:cantSplit/>
          <w:trHeight w:val="340" w:hRule="atLeast"/>
          <w:jc w:val="center"/>
        </w:trPr>
        <w:tc>
          <w:tcPr>
            <w:tcW w:w="335" w:type="pct"/>
            <w:tcBorders>
              <w:tl2br w:val="nil"/>
              <w:tr2bl w:val="nil"/>
            </w:tcBorders>
            <w:shd w:val="clear" w:color="auto" w:fill="auto"/>
            <w:vAlign w:val="center"/>
          </w:tcPr>
          <w:p w14:paraId="3BAE64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7986B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3177380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48948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0.0448</w:t>
            </w:r>
          </w:p>
        </w:tc>
        <w:tc>
          <w:tcPr>
            <w:tcW w:w="742" w:type="pct"/>
            <w:tcBorders>
              <w:tl2br w:val="nil"/>
              <w:tr2bl w:val="nil"/>
            </w:tcBorders>
            <w:vAlign w:val="center"/>
          </w:tcPr>
          <w:p w14:paraId="2A30FB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BD8E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14AD2A">
        <w:trPr>
          <w:cantSplit/>
          <w:trHeight w:val="340" w:hRule="atLeast"/>
          <w:jc w:val="center"/>
        </w:trPr>
        <w:tc>
          <w:tcPr>
            <w:tcW w:w="335" w:type="pct"/>
            <w:tcBorders>
              <w:tl2br w:val="nil"/>
              <w:tr2bl w:val="nil"/>
            </w:tcBorders>
            <w:shd w:val="clear" w:color="auto" w:fill="auto"/>
            <w:vAlign w:val="center"/>
          </w:tcPr>
          <w:p w14:paraId="6443CA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008A5B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09963E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6A4011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137.0</w:t>
            </w:r>
          </w:p>
        </w:tc>
        <w:tc>
          <w:tcPr>
            <w:tcW w:w="742" w:type="pct"/>
            <w:tcBorders>
              <w:tl2br w:val="nil"/>
              <w:tr2bl w:val="nil"/>
            </w:tcBorders>
            <w:vAlign w:val="center"/>
          </w:tcPr>
          <w:p w14:paraId="245BB2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224B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880749">
        <w:trPr>
          <w:cantSplit/>
          <w:trHeight w:val="340" w:hRule="atLeast"/>
          <w:jc w:val="center"/>
        </w:trPr>
        <w:tc>
          <w:tcPr>
            <w:tcW w:w="335" w:type="pct"/>
            <w:tcBorders>
              <w:tl2br w:val="nil"/>
              <w:tr2bl w:val="nil"/>
            </w:tcBorders>
            <w:shd w:val="clear" w:color="auto" w:fill="auto"/>
            <w:vAlign w:val="center"/>
          </w:tcPr>
          <w:p w14:paraId="528FD7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5DAD20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4DD12C0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120446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53.0</w:t>
            </w:r>
          </w:p>
        </w:tc>
        <w:tc>
          <w:tcPr>
            <w:tcW w:w="742" w:type="pct"/>
            <w:tcBorders>
              <w:tl2br w:val="nil"/>
              <w:tr2bl w:val="nil"/>
            </w:tcBorders>
            <w:vAlign w:val="center"/>
          </w:tcPr>
          <w:p w14:paraId="461757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1F4F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98FBE6">
        <w:trPr>
          <w:cantSplit/>
          <w:trHeight w:val="340" w:hRule="atLeast"/>
          <w:jc w:val="center"/>
        </w:trPr>
        <w:tc>
          <w:tcPr>
            <w:tcW w:w="335" w:type="pct"/>
            <w:tcBorders>
              <w:tl2br w:val="nil"/>
              <w:tr2bl w:val="nil"/>
            </w:tcBorders>
            <w:shd w:val="clear" w:color="auto" w:fill="auto"/>
            <w:vAlign w:val="center"/>
          </w:tcPr>
          <w:p w14:paraId="48CBE9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489BCA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290F03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FE6BA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545289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3D73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2E0ACA">
        <w:trPr>
          <w:cantSplit/>
          <w:trHeight w:val="340" w:hRule="atLeast"/>
          <w:jc w:val="center"/>
        </w:trPr>
        <w:tc>
          <w:tcPr>
            <w:tcW w:w="335" w:type="pct"/>
            <w:tcBorders>
              <w:tl2br w:val="nil"/>
              <w:tr2bl w:val="nil"/>
            </w:tcBorders>
            <w:vAlign w:val="center"/>
          </w:tcPr>
          <w:p w14:paraId="12957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4CFA61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铝合金芯6根层节径比</w:t>
            </w:r>
          </w:p>
        </w:tc>
        <w:tc>
          <w:tcPr>
            <w:tcW w:w="596" w:type="pct"/>
            <w:tcBorders>
              <w:tl2br w:val="nil"/>
              <w:tr2bl w:val="nil"/>
            </w:tcBorders>
            <w:shd w:val="clear" w:color="auto" w:fill="auto"/>
            <w:vAlign w:val="center"/>
          </w:tcPr>
          <w:p w14:paraId="2D71A94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A9AC8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7B1470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C632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11A714">
        <w:trPr>
          <w:cantSplit/>
          <w:trHeight w:val="340" w:hRule="atLeast"/>
          <w:jc w:val="center"/>
        </w:trPr>
        <w:tc>
          <w:tcPr>
            <w:tcW w:w="335" w:type="pct"/>
            <w:tcBorders>
              <w:tl2br w:val="nil"/>
              <w:tr2bl w:val="nil"/>
            </w:tcBorders>
            <w:shd w:val="clear" w:color="auto" w:fill="auto"/>
            <w:vAlign w:val="center"/>
          </w:tcPr>
          <w:p w14:paraId="46C3A57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27F97AE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铝合金芯12根层节径比</w:t>
            </w:r>
          </w:p>
        </w:tc>
        <w:tc>
          <w:tcPr>
            <w:tcW w:w="596" w:type="pct"/>
            <w:tcBorders>
              <w:tl2br w:val="nil"/>
              <w:tr2bl w:val="nil"/>
            </w:tcBorders>
            <w:shd w:val="clear" w:color="auto" w:fill="auto"/>
            <w:vAlign w:val="center"/>
          </w:tcPr>
          <w:p w14:paraId="5FA3F57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CCF85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117D77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AD5D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0034A4">
        <w:trPr>
          <w:cantSplit/>
          <w:trHeight w:val="340" w:hRule="atLeast"/>
          <w:jc w:val="center"/>
        </w:trPr>
        <w:tc>
          <w:tcPr>
            <w:tcW w:w="335" w:type="pct"/>
            <w:tcBorders>
              <w:tl2br w:val="nil"/>
              <w:tr2bl w:val="nil"/>
            </w:tcBorders>
            <w:shd w:val="clear" w:color="auto" w:fill="auto"/>
            <w:vAlign w:val="center"/>
          </w:tcPr>
          <w:p w14:paraId="0945537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p>
        </w:tc>
        <w:tc>
          <w:tcPr>
            <w:tcW w:w="1596" w:type="pct"/>
            <w:tcBorders>
              <w:tl2br w:val="nil"/>
              <w:tr2bl w:val="nil"/>
            </w:tcBorders>
            <w:shd w:val="clear" w:color="auto" w:fill="auto"/>
            <w:vAlign w:val="center"/>
          </w:tcPr>
          <w:p w14:paraId="70C4E63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0D577D2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6FC32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2198F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D05A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7D6AB8">
        <w:trPr>
          <w:cantSplit/>
          <w:trHeight w:val="340" w:hRule="atLeast"/>
          <w:jc w:val="center"/>
        </w:trPr>
        <w:tc>
          <w:tcPr>
            <w:tcW w:w="335" w:type="pct"/>
            <w:tcBorders>
              <w:tl2br w:val="nil"/>
              <w:tr2bl w:val="nil"/>
            </w:tcBorders>
            <w:shd w:val="clear" w:color="auto" w:fill="auto"/>
            <w:vAlign w:val="center"/>
          </w:tcPr>
          <w:p w14:paraId="49BB493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0EF90A8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6C1B919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F2B30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shd w:val="clear" w:color="auto" w:fill="auto"/>
            <w:vAlign w:val="center"/>
          </w:tcPr>
          <w:p w14:paraId="323F43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E575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42C17D">
        <w:trPr>
          <w:cantSplit/>
          <w:trHeight w:val="340" w:hRule="atLeast"/>
          <w:jc w:val="center"/>
        </w:trPr>
        <w:tc>
          <w:tcPr>
            <w:tcW w:w="335" w:type="pct"/>
            <w:tcBorders>
              <w:tl2br w:val="nil"/>
              <w:tr2bl w:val="nil"/>
            </w:tcBorders>
            <w:shd w:val="clear" w:color="auto" w:fill="auto"/>
            <w:vAlign w:val="center"/>
          </w:tcPr>
          <w:p w14:paraId="18D9BF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EB9E5D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4CC26A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9D87E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2B5FB9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76FA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D449D2">
        <w:trPr>
          <w:cantSplit/>
          <w:trHeight w:val="340" w:hRule="atLeast"/>
          <w:jc w:val="center"/>
        </w:trPr>
        <w:tc>
          <w:tcPr>
            <w:tcW w:w="335" w:type="pct"/>
            <w:tcBorders>
              <w:tl2br w:val="nil"/>
              <w:tr2bl w:val="nil"/>
            </w:tcBorders>
            <w:shd w:val="clear" w:color="auto" w:fill="auto"/>
            <w:vAlign w:val="center"/>
          </w:tcPr>
          <w:p w14:paraId="703B773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3DA0998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2C8AD0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BE9E3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321E64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4B5A0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68AC83">
        <w:trPr>
          <w:cantSplit/>
          <w:trHeight w:val="340" w:hRule="atLeast"/>
          <w:jc w:val="center"/>
        </w:trPr>
        <w:tc>
          <w:tcPr>
            <w:tcW w:w="335" w:type="pct"/>
            <w:tcBorders>
              <w:tl2br w:val="nil"/>
              <w:tr2bl w:val="nil"/>
            </w:tcBorders>
            <w:shd w:val="clear" w:color="auto" w:fill="auto"/>
            <w:vAlign w:val="center"/>
          </w:tcPr>
          <w:p w14:paraId="3A65C86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B22354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0A4FE22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7A5D5B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A5635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49FC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4A28F0">
        <w:trPr>
          <w:cantSplit/>
          <w:trHeight w:val="340" w:hRule="atLeast"/>
          <w:jc w:val="center"/>
        </w:trPr>
        <w:tc>
          <w:tcPr>
            <w:tcW w:w="335" w:type="pct"/>
            <w:tcBorders>
              <w:tl2br w:val="nil"/>
              <w:tr2bl w:val="nil"/>
            </w:tcBorders>
            <w:shd w:val="clear" w:color="auto" w:fill="auto"/>
            <w:vAlign w:val="center"/>
          </w:tcPr>
          <w:p w14:paraId="718A92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7E0371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75D740B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28D7A6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28FF20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E667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3D647B">
        <w:trPr>
          <w:cantSplit/>
          <w:trHeight w:val="340" w:hRule="atLeast"/>
          <w:jc w:val="center"/>
        </w:trPr>
        <w:tc>
          <w:tcPr>
            <w:tcW w:w="335" w:type="pct"/>
            <w:tcBorders>
              <w:tl2br w:val="nil"/>
              <w:tr2bl w:val="nil"/>
            </w:tcBorders>
            <w:shd w:val="clear" w:color="auto" w:fill="auto"/>
            <w:vAlign w:val="center"/>
          </w:tcPr>
          <w:p w14:paraId="5429E92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52CF09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3925786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193EED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4E5B2E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2D3B8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ADAA1E">
        <w:trPr>
          <w:cantSplit/>
          <w:trHeight w:val="340" w:hRule="atLeast"/>
          <w:jc w:val="center"/>
        </w:trPr>
        <w:tc>
          <w:tcPr>
            <w:tcW w:w="335" w:type="pct"/>
            <w:tcBorders>
              <w:tl2br w:val="nil"/>
              <w:tr2bl w:val="nil"/>
            </w:tcBorders>
            <w:shd w:val="clear" w:color="auto" w:fill="auto"/>
            <w:vAlign w:val="center"/>
          </w:tcPr>
          <w:p w14:paraId="0E2190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13E600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09E38BE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55F368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9DE80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2ED4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54759A">
        <w:trPr>
          <w:cantSplit/>
          <w:trHeight w:val="340" w:hRule="atLeast"/>
          <w:jc w:val="center"/>
        </w:trPr>
        <w:tc>
          <w:tcPr>
            <w:tcW w:w="335" w:type="pct"/>
            <w:tcBorders>
              <w:tl2br w:val="nil"/>
              <w:tr2bl w:val="nil"/>
            </w:tcBorders>
            <w:shd w:val="clear" w:color="auto" w:fill="auto"/>
            <w:vAlign w:val="center"/>
          </w:tcPr>
          <w:p w14:paraId="110736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5CFE976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25A015D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680AF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176E2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B2AB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9BA5FC">
        <w:trPr>
          <w:cantSplit/>
          <w:trHeight w:val="340" w:hRule="atLeast"/>
          <w:jc w:val="center"/>
        </w:trPr>
        <w:tc>
          <w:tcPr>
            <w:tcW w:w="335" w:type="pct"/>
            <w:tcBorders>
              <w:tl2br w:val="nil"/>
              <w:tr2bl w:val="nil"/>
            </w:tcBorders>
            <w:shd w:val="clear" w:color="auto" w:fill="auto"/>
            <w:vAlign w:val="center"/>
          </w:tcPr>
          <w:p w14:paraId="508727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4672C02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6319222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9FDA2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6F5E5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42FB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3B9057">
        <w:trPr>
          <w:cantSplit/>
          <w:trHeight w:val="340" w:hRule="atLeast"/>
          <w:jc w:val="center"/>
        </w:trPr>
        <w:tc>
          <w:tcPr>
            <w:tcW w:w="335" w:type="pct"/>
            <w:tcBorders>
              <w:tl2br w:val="nil"/>
              <w:tr2bl w:val="nil"/>
            </w:tcBorders>
            <w:shd w:val="clear" w:color="auto" w:fill="auto"/>
            <w:vAlign w:val="center"/>
          </w:tcPr>
          <w:p w14:paraId="130F54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33EC8A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65371A0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07D8A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2079D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5A0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069A0C">
        <w:trPr>
          <w:cantSplit/>
          <w:trHeight w:val="340" w:hRule="atLeast"/>
          <w:jc w:val="center"/>
        </w:trPr>
        <w:tc>
          <w:tcPr>
            <w:tcW w:w="335" w:type="pct"/>
            <w:tcBorders>
              <w:tl2br w:val="nil"/>
              <w:tr2bl w:val="nil"/>
            </w:tcBorders>
            <w:shd w:val="clear" w:color="auto" w:fill="auto"/>
            <w:vAlign w:val="center"/>
          </w:tcPr>
          <w:p w14:paraId="7617BF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7E3A8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72919E1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A0162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79CDC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F191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F2FDD9">
        <w:trPr>
          <w:cantSplit/>
          <w:trHeight w:val="340" w:hRule="atLeast"/>
          <w:jc w:val="center"/>
        </w:trPr>
        <w:tc>
          <w:tcPr>
            <w:tcW w:w="335" w:type="pct"/>
            <w:tcBorders>
              <w:tl2br w:val="nil"/>
              <w:tr2bl w:val="nil"/>
            </w:tcBorders>
            <w:shd w:val="clear" w:color="auto" w:fill="auto"/>
            <w:vAlign w:val="center"/>
          </w:tcPr>
          <w:p w14:paraId="77C637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636D52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44AE60D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1382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B7A0B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643A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A84289">
        <w:trPr>
          <w:cantSplit/>
          <w:trHeight w:val="340" w:hRule="atLeast"/>
          <w:jc w:val="center"/>
        </w:trPr>
        <w:tc>
          <w:tcPr>
            <w:tcW w:w="335" w:type="pct"/>
            <w:tcBorders>
              <w:tl2br w:val="nil"/>
              <w:tr2bl w:val="nil"/>
            </w:tcBorders>
            <w:vAlign w:val="center"/>
          </w:tcPr>
          <w:p w14:paraId="2AB5BA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62E70C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283812E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AE84D6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12038C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E23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ECA1F3">
        <w:trPr>
          <w:cantSplit/>
          <w:trHeight w:val="340" w:hRule="atLeast"/>
          <w:jc w:val="center"/>
        </w:trPr>
        <w:tc>
          <w:tcPr>
            <w:tcW w:w="335" w:type="pct"/>
            <w:tcBorders>
              <w:tl2br w:val="nil"/>
              <w:tr2bl w:val="nil"/>
            </w:tcBorders>
            <w:vAlign w:val="center"/>
          </w:tcPr>
          <w:p w14:paraId="5F312A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1F2B42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03D572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FF27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3.75±0.038</w:t>
            </w:r>
          </w:p>
        </w:tc>
        <w:tc>
          <w:tcPr>
            <w:tcW w:w="742" w:type="pct"/>
            <w:tcBorders>
              <w:tl2br w:val="nil"/>
              <w:tr2bl w:val="nil"/>
            </w:tcBorders>
            <w:vAlign w:val="center"/>
          </w:tcPr>
          <w:p w14:paraId="3B6238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2A26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B70734">
        <w:trPr>
          <w:cantSplit/>
          <w:trHeight w:val="340" w:hRule="atLeast"/>
          <w:jc w:val="center"/>
        </w:trPr>
        <w:tc>
          <w:tcPr>
            <w:tcW w:w="335" w:type="pct"/>
            <w:tcBorders>
              <w:tl2br w:val="nil"/>
              <w:tr2bl w:val="nil"/>
            </w:tcBorders>
            <w:vAlign w:val="center"/>
          </w:tcPr>
          <w:p w14:paraId="6E767A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12EC88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ECC2F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0030A8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28.264</w:t>
            </w:r>
          </w:p>
        </w:tc>
        <w:tc>
          <w:tcPr>
            <w:tcW w:w="742" w:type="pct"/>
            <w:tcBorders>
              <w:tl2br w:val="nil"/>
              <w:tr2bl w:val="nil"/>
            </w:tcBorders>
            <w:vAlign w:val="center"/>
          </w:tcPr>
          <w:p w14:paraId="5E68CD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B4AD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443FC0">
        <w:trPr>
          <w:cantSplit/>
          <w:trHeight w:val="340" w:hRule="atLeast"/>
          <w:jc w:val="center"/>
        </w:trPr>
        <w:tc>
          <w:tcPr>
            <w:tcW w:w="335" w:type="pct"/>
            <w:tcBorders>
              <w:tl2br w:val="nil"/>
              <w:tr2bl w:val="nil"/>
            </w:tcBorders>
            <w:vAlign w:val="center"/>
          </w:tcPr>
          <w:p w14:paraId="25363E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0FCBCC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072B943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3B6B0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42" w:type="pct"/>
            <w:tcBorders>
              <w:tl2br w:val="nil"/>
              <w:tr2bl w:val="nil"/>
            </w:tcBorders>
            <w:vAlign w:val="center"/>
          </w:tcPr>
          <w:p w14:paraId="07CEBE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7D4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EF1EA8">
        <w:trPr>
          <w:cantSplit/>
          <w:trHeight w:val="340" w:hRule="atLeast"/>
          <w:jc w:val="center"/>
        </w:trPr>
        <w:tc>
          <w:tcPr>
            <w:tcW w:w="335" w:type="pct"/>
            <w:tcBorders>
              <w:tl2br w:val="nil"/>
              <w:tr2bl w:val="nil"/>
            </w:tcBorders>
            <w:vAlign w:val="center"/>
          </w:tcPr>
          <w:p w14:paraId="37AFF0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446BD0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7877423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F45AA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42" w:type="pct"/>
            <w:tcBorders>
              <w:tl2br w:val="nil"/>
              <w:tr2bl w:val="nil"/>
            </w:tcBorders>
            <w:vAlign w:val="center"/>
          </w:tcPr>
          <w:p w14:paraId="6C5BA8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F578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017072">
        <w:trPr>
          <w:cantSplit/>
          <w:trHeight w:val="340" w:hRule="atLeast"/>
          <w:jc w:val="center"/>
        </w:trPr>
        <w:tc>
          <w:tcPr>
            <w:tcW w:w="335" w:type="pct"/>
            <w:tcBorders>
              <w:tl2br w:val="nil"/>
              <w:tr2bl w:val="nil"/>
            </w:tcBorders>
            <w:shd w:val="clear" w:color="auto" w:fill="auto"/>
            <w:vAlign w:val="center"/>
          </w:tcPr>
          <w:p w14:paraId="73EBDF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02263E5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7715045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746E7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20</w:t>
            </w:r>
          </w:p>
        </w:tc>
        <w:tc>
          <w:tcPr>
            <w:tcW w:w="742" w:type="pct"/>
            <w:tcBorders>
              <w:tl2br w:val="nil"/>
              <w:tr2bl w:val="nil"/>
            </w:tcBorders>
            <w:vAlign w:val="center"/>
          </w:tcPr>
          <w:p w14:paraId="6A8DA9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EEF2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685CAB">
        <w:trPr>
          <w:cantSplit/>
          <w:trHeight w:val="340" w:hRule="atLeast"/>
          <w:jc w:val="center"/>
        </w:trPr>
        <w:tc>
          <w:tcPr>
            <w:tcW w:w="335" w:type="pct"/>
            <w:tcBorders>
              <w:tl2br w:val="nil"/>
              <w:tr2bl w:val="nil"/>
            </w:tcBorders>
            <w:shd w:val="clear" w:color="auto" w:fill="auto"/>
            <w:vAlign w:val="center"/>
          </w:tcPr>
          <w:p w14:paraId="49C1E5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08212C2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18DCBE1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1D1B2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130</w:t>
            </w:r>
          </w:p>
        </w:tc>
        <w:tc>
          <w:tcPr>
            <w:tcW w:w="742" w:type="pct"/>
            <w:tcBorders>
              <w:tl2br w:val="nil"/>
              <w:tr2bl w:val="nil"/>
            </w:tcBorders>
            <w:vAlign w:val="center"/>
          </w:tcPr>
          <w:p w14:paraId="59C0B6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59DD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F2A9F6">
        <w:trPr>
          <w:cantSplit/>
          <w:trHeight w:val="340" w:hRule="atLeast"/>
          <w:jc w:val="center"/>
        </w:trPr>
        <w:tc>
          <w:tcPr>
            <w:tcW w:w="335" w:type="pct"/>
            <w:tcBorders>
              <w:tl2br w:val="nil"/>
              <w:tr2bl w:val="nil"/>
            </w:tcBorders>
            <w:shd w:val="clear" w:color="auto" w:fill="auto"/>
            <w:vAlign w:val="center"/>
          </w:tcPr>
          <w:p w14:paraId="513997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65849E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4138123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A287D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42" w:type="pct"/>
            <w:tcBorders>
              <w:tl2br w:val="nil"/>
              <w:tr2bl w:val="nil"/>
            </w:tcBorders>
            <w:shd w:val="clear" w:color="auto" w:fill="auto"/>
            <w:vAlign w:val="center"/>
          </w:tcPr>
          <w:p w14:paraId="4029A1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2D02B5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358E2C">
        <w:trPr>
          <w:cantSplit/>
          <w:trHeight w:val="340" w:hRule="atLeast"/>
          <w:jc w:val="center"/>
        </w:trPr>
        <w:tc>
          <w:tcPr>
            <w:tcW w:w="335" w:type="pct"/>
            <w:tcBorders>
              <w:tl2br w:val="nil"/>
              <w:tr2bl w:val="nil"/>
            </w:tcBorders>
            <w:vAlign w:val="center"/>
          </w:tcPr>
          <w:p w14:paraId="2D0717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35079B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0A52D8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181C7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shd w:val="clear" w:color="auto" w:fill="auto"/>
            <w:vAlign w:val="center"/>
          </w:tcPr>
          <w:p w14:paraId="3446E0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F728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B62C9A">
        <w:trPr>
          <w:cantSplit/>
          <w:trHeight w:val="340" w:hRule="atLeast"/>
          <w:jc w:val="center"/>
        </w:trPr>
        <w:tc>
          <w:tcPr>
            <w:tcW w:w="335" w:type="pct"/>
            <w:tcBorders>
              <w:tl2br w:val="nil"/>
              <w:tr2bl w:val="nil"/>
            </w:tcBorders>
            <w:vAlign w:val="center"/>
          </w:tcPr>
          <w:p w14:paraId="46FF1A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0849F7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252BC77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09CE6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3.75±0.038</w:t>
            </w:r>
          </w:p>
        </w:tc>
        <w:tc>
          <w:tcPr>
            <w:tcW w:w="742" w:type="pct"/>
            <w:tcBorders>
              <w:tl2br w:val="nil"/>
              <w:tr2bl w:val="nil"/>
            </w:tcBorders>
            <w:shd w:val="clear" w:color="auto" w:fill="auto"/>
            <w:vAlign w:val="center"/>
          </w:tcPr>
          <w:p w14:paraId="1B38B9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1412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F0E15B">
        <w:trPr>
          <w:cantSplit/>
          <w:trHeight w:val="340" w:hRule="atLeast"/>
          <w:jc w:val="center"/>
        </w:trPr>
        <w:tc>
          <w:tcPr>
            <w:tcW w:w="335" w:type="pct"/>
            <w:tcBorders>
              <w:tl2br w:val="nil"/>
              <w:tr2bl w:val="nil"/>
            </w:tcBorders>
            <w:vAlign w:val="center"/>
          </w:tcPr>
          <w:p w14:paraId="4D0B48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74FCA8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25984F5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AE9C0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06BF24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56F3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F3C60D">
        <w:trPr>
          <w:cantSplit/>
          <w:trHeight w:val="340" w:hRule="atLeast"/>
          <w:jc w:val="center"/>
        </w:trPr>
        <w:tc>
          <w:tcPr>
            <w:tcW w:w="335" w:type="pct"/>
            <w:tcBorders>
              <w:tl2br w:val="nil"/>
              <w:tr2bl w:val="nil"/>
            </w:tcBorders>
            <w:vAlign w:val="center"/>
          </w:tcPr>
          <w:p w14:paraId="1F2C5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37C7DE0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171814F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ACAC9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4FA738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C53F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B4DC00">
        <w:trPr>
          <w:cantSplit/>
          <w:trHeight w:val="340" w:hRule="atLeast"/>
          <w:jc w:val="center"/>
        </w:trPr>
        <w:tc>
          <w:tcPr>
            <w:tcW w:w="335" w:type="pct"/>
            <w:tcBorders>
              <w:tl2br w:val="nil"/>
              <w:tr2bl w:val="nil"/>
            </w:tcBorders>
            <w:vAlign w:val="center"/>
          </w:tcPr>
          <w:p w14:paraId="40518F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4889B85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583A88F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33395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0527B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1AFCB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1F5BA0F">
        <w:trPr>
          <w:cantSplit/>
          <w:trHeight w:val="340" w:hRule="atLeast"/>
          <w:jc w:val="center"/>
        </w:trPr>
        <w:tc>
          <w:tcPr>
            <w:tcW w:w="335" w:type="pct"/>
            <w:tcBorders>
              <w:tl2br w:val="nil"/>
              <w:tr2bl w:val="nil"/>
            </w:tcBorders>
            <w:shd w:val="clear" w:color="auto" w:fill="auto"/>
            <w:vAlign w:val="center"/>
          </w:tcPr>
          <w:p w14:paraId="2FF8C3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302E156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00768B5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B8258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4D0D79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151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FDB96C">
        <w:trPr>
          <w:cantSplit/>
          <w:trHeight w:val="340" w:hRule="atLeast"/>
          <w:jc w:val="center"/>
        </w:trPr>
        <w:tc>
          <w:tcPr>
            <w:tcW w:w="335" w:type="pct"/>
            <w:tcBorders>
              <w:tl2br w:val="nil"/>
              <w:tr2bl w:val="nil"/>
            </w:tcBorders>
            <w:shd w:val="clear" w:color="auto" w:fill="auto"/>
            <w:vAlign w:val="center"/>
          </w:tcPr>
          <w:p w14:paraId="632722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19F22B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铝合金线伸长率不小于</w:t>
            </w:r>
          </w:p>
        </w:tc>
        <w:tc>
          <w:tcPr>
            <w:tcW w:w="596" w:type="pct"/>
            <w:tcBorders>
              <w:tl2br w:val="nil"/>
              <w:tr2bl w:val="nil"/>
            </w:tcBorders>
            <w:shd w:val="clear" w:color="auto" w:fill="auto"/>
            <w:vAlign w:val="center"/>
          </w:tcPr>
          <w:p w14:paraId="5B6BEF4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72DF22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62E9A8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DE33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F9BD5B">
        <w:trPr>
          <w:cantSplit/>
          <w:trHeight w:val="340" w:hRule="atLeast"/>
          <w:jc w:val="center"/>
        </w:trPr>
        <w:tc>
          <w:tcPr>
            <w:tcW w:w="335" w:type="pct"/>
            <w:tcBorders>
              <w:tl2br w:val="nil"/>
              <w:tr2bl w:val="nil"/>
            </w:tcBorders>
            <w:shd w:val="clear" w:color="auto" w:fill="auto"/>
            <w:vAlign w:val="center"/>
          </w:tcPr>
          <w:p w14:paraId="2A29C2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438A38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铝合金线卷绕试验</w:t>
            </w:r>
          </w:p>
        </w:tc>
        <w:tc>
          <w:tcPr>
            <w:tcW w:w="596" w:type="pct"/>
            <w:tcBorders>
              <w:tl2br w:val="nil"/>
              <w:tr2bl w:val="nil"/>
            </w:tcBorders>
            <w:shd w:val="clear" w:color="auto" w:fill="auto"/>
            <w:vAlign w:val="center"/>
          </w:tcPr>
          <w:p w14:paraId="5EA6673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399EF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59940D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5317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5E651D36">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56</w:t>
      </w:r>
      <w:r>
        <w:rPr>
          <w:rFonts w:hint="eastAsia" w:ascii="黑体" w:hAnsi="黑体" w:eastAsia="黑体" w:cs="黑体"/>
        </w:rPr>
        <w:fldChar w:fldCharType="end"/>
      </w:r>
      <w:bookmarkStart w:id="479" w:name="_Toc2117391866"/>
      <w:r>
        <w:rPr>
          <w:rFonts w:hint="eastAsia" w:ascii="黑体" w:hAnsi="黑体" w:eastAsia="黑体" w:cs="黑体"/>
          <w:lang w:val="en-US" w:eastAsia="zh-CN"/>
        </w:rPr>
        <w:t xml:space="preserve">  </w:t>
      </w:r>
      <w:r>
        <w:rPr>
          <w:rFonts w:hint="eastAsia" w:ascii="黑体" w:hAnsi="黑体" w:cs="黑体"/>
          <w:lang w:val="en-US" w:eastAsia="zh-CN"/>
        </w:rPr>
        <w:t>JL1/LHA1-465/210-42/19钢芯铝合金绞线技术参数</w:t>
      </w:r>
      <w:r>
        <w:rPr>
          <w:rFonts w:hint="eastAsia" w:ascii="黑体" w:hAnsi="黑体" w:cs="黑体"/>
          <w:bCs/>
          <w:sz w:val="21"/>
          <w:szCs w:val="21"/>
          <w:lang w:val="en-US" w:eastAsia="zh-CN"/>
        </w:rPr>
        <w:t>表</w:t>
      </w:r>
      <w:bookmarkEnd w:id="479"/>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C060C95">
        <w:trPr>
          <w:cantSplit/>
          <w:trHeight w:val="340" w:hRule="atLeast"/>
          <w:tblHeader/>
          <w:jc w:val="center"/>
        </w:trPr>
        <w:tc>
          <w:tcPr>
            <w:tcW w:w="335" w:type="pct"/>
            <w:tcBorders>
              <w:bottom w:val="single" w:color="auto" w:sz="12" w:space="0"/>
            </w:tcBorders>
            <w:vAlign w:val="center"/>
          </w:tcPr>
          <w:p w14:paraId="535AFA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8FEAD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D0DDE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100E3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1AD326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192ED2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CA814C1">
        <w:trPr>
          <w:cantSplit/>
          <w:trHeight w:val="340" w:hRule="atLeast"/>
          <w:jc w:val="center"/>
        </w:trPr>
        <w:tc>
          <w:tcPr>
            <w:tcW w:w="335" w:type="pct"/>
            <w:tcBorders>
              <w:top w:val="single" w:color="auto" w:sz="12" w:space="0"/>
              <w:tl2br w:val="nil"/>
              <w:tr2bl w:val="nil"/>
            </w:tcBorders>
            <w:vAlign w:val="center"/>
          </w:tcPr>
          <w:p w14:paraId="4E3BBE9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4C5FD5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B495EE3">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/LHA1-</w:t>
            </w:r>
            <w:r>
              <w:rPr>
                <w:rFonts w:hint="eastAsia" w:ascii="Times New Roman Regular" w:hAnsi="Times New Roman Regular" w:cs="Times New Roman Regular"/>
                <w:color w:val="auto"/>
                <w:sz w:val="18"/>
                <w:szCs w:val="18"/>
                <w:highlight w:val="none"/>
                <w:lang w:val="en-US" w:eastAsia="zh-CN"/>
              </w:rPr>
              <w:t>465</w:t>
            </w:r>
            <w:r>
              <w:rPr>
                <w:rFonts w:hint="default" w:ascii="Times New Roman Regular" w:hAnsi="Times New Roman Regular" w:cs="Times New Roman Regular" w:eastAsiaTheme="minorEastAsia"/>
                <w:color w:val="auto"/>
                <w:sz w:val="18"/>
                <w:szCs w:val="18"/>
                <w:highlight w:val="none"/>
                <w:lang w:eastAsia="zh-CN"/>
              </w:rPr>
              <w:t>/2</w:t>
            </w:r>
            <w:r>
              <w:rPr>
                <w:rFonts w:hint="eastAsia" w:ascii="Times New Roman Regular" w:hAnsi="Times New Roman Regular" w:cs="Times New Roman Regular"/>
                <w:color w:val="auto"/>
                <w:sz w:val="18"/>
                <w:szCs w:val="18"/>
                <w:highlight w:val="none"/>
                <w:lang w:val="en-US" w:eastAsia="zh-CN"/>
              </w:rPr>
              <w:t>1</w:t>
            </w:r>
            <w:r>
              <w:rPr>
                <w:rFonts w:hint="default" w:ascii="Times New Roman Regular" w:hAnsi="Times New Roman Regular" w:cs="Times New Roman Regular" w:eastAsiaTheme="minorEastAsia"/>
                <w:color w:val="auto"/>
                <w:sz w:val="18"/>
                <w:szCs w:val="18"/>
                <w:highlight w:val="none"/>
                <w:lang w:eastAsia="zh-CN"/>
              </w:rPr>
              <w:t>0-</w:t>
            </w:r>
            <w:r>
              <w:rPr>
                <w:rFonts w:hint="eastAsia" w:ascii="Times New Roman Regular" w:hAnsi="Times New Roman Regular" w:cs="Times New Roman Regular"/>
                <w:color w:val="auto"/>
                <w:sz w:val="18"/>
                <w:szCs w:val="18"/>
                <w:highlight w:val="none"/>
                <w:lang w:val="en-US" w:eastAsia="zh-CN"/>
              </w:rPr>
              <w:t>42</w:t>
            </w:r>
            <w:r>
              <w:rPr>
                <w:rFonts w:hint="default" w:ascii="Times New Roman Regular" w:hAnsi="Times New Roman Regular" w:cs="Times New Roman Regular" w:eastAsiaTheme="minorEastAsia"/>
                <w:color w:val="auto"/>
                <w:sz w:val="18"/>
                <w:szCs w:val="18"/>
                <w:highlight w:val="none"/>
                <w:lang w:eastAsia="zh-CN"/>
              </w:rPr>
              <w:t>/19</w:t>
            </w:r>
          </w:p>
        </w:tc>
        <w:tc>
          <w:tcPr>
            <w:tcW w:w="607" w:type="pct"/>
            <w:tcBorders>
              <w:top w:val="single" w:color="auto" w:sz="12" w:space="0"/>
              <w:tl2br w:val="nil"/>
              <w:tr2bl w:val="nil"/>
            </w:tcBorders>
            <w:shd w:val="clear" w:color="auto" w:fill="auto"/>
            <w:vAlign w:val="center"/>
          </w:tcPr>
          <w:p w14:paraId="70B5DA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CA0081">
        <w:trPr>
          <w:cantSplit/>
          <w:trHeight w:val="340" w:hRule="atLeast"/>
          <w:jc w:val="center"/>
        </w:trPr>
        <w:tc>
          <w:tcPr>
            <w:tcW w:w="335" w:type="pct"/>
            <w:tcBorders>
              <w:tl2br w:val="nil"/>
              <w:tr2bl w:val="nil"/>
            </w:tcBorders>
            <w:vAlign w:val="center"/>
          </w:tcPr>
          <w:p w14:paraId="78BA47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65361C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34C106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62CCC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3C29F1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7137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337B87">
        <w:trPr>
          <w:cantSplit/>
          <w:trHeight w:val="340" w:hRule="atLeast"/>
          <w:jc w:val="center"/>
        </w:trPr>
        <w:tc>
          <w:tcPr>
            <w:tcW w:w="335" w:type="pct"/>
            <w:tcBorders>
              <w:tl2br w:val="nil"/>
              <w:tr2bl w:val="nil"/>
            </w:tcBorders>
            <w:vAlign w:val="center"/>
          </w:tcPr>
          <w:p w14:paraId="514BCD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7800ED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铝线根数</w:t>
            </w:r>
          </w:p>
        </w:tc>
        <w:tc>
          <w:tcPr>
            <w:tcW w:w="596" w:type="pct"/>
            <w:tcBorders>
              <w:tl2br w:val="nil"/>
              <w:tr2bl w:val="nil"/>
            </w:tcBorders>
            <w:shd w:val="clear" w:color="auto" w:fill="auto"/>
            <w:vAlign w:val="center"/>
          </w:tcPr>
          <w:p w14:paraId="3E885BA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40C37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42</w:t>
            </w:r>
          </w:p>
        </w:tc>
        <w:tc>
          <w:tcPr>
            <w:tcW w:w="742" w:type="pct"/>
            <w:tcBorders>
              <w:tl2br w:val="nil"/>
              <w:tr2bl w:val="nil"/>
            </w:tcBorders>
            <w:vAlign w:val="center"/>
          </w:tcPr>
          <w:p w14:paraId="04CD03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4951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EFB71D">
        <w:trPr>
          <w:cantSplit/>
          <w:trHeight w:val="340" w:hRule="atLeast"/>
          <w:jc w:val="center"/>
        </w:trPr>
        <w:tc>
          <w:tcPr>
            <w:tcW w:w="335" w:type="pct"/>
            <w:tcBorders>
              <w:tl2br w:val="nil"/>
              <w:tr2bl w:val="nil"/>
            </w:tcBorders>
            <w:shd w:val="clear" w:color="auto" w:fill="auto"/>
            <w:vAlign w:val="center"/>
          </w:tcPr>
          <w:p w14:paraId="056420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75EB6F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铝合金线根数</w:t>
            </w:r>
          </w:p>
        </w:tc>
        <w:tc>
          <w:tcPr>
            <w:tcW w:w="596" w:type="pct"/>
            <w:tcBorders>
              <w:tl2br w:val="nil"/>
              <w:tr2bl w:val="nil"/>
            </w:tcBorders>
            <w:shd w:val="clear" w:color="auto" w:fill="auto"/>
            <w:vAlign w:val="center"/>
          </w:tcPr>
          <w:p w14:paraId="104FA83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CBFB6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77E94F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276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B49555">
        <w:trPr>
          <w:cantSplit/>
          <w:trHeight w:val="340" w:hRule="atLeast"/>
          <w:jc w:val="center"/>
        </w:trPr>
        <w:tc>
          <w:tcPr>
            <w:tcW w:w="335" w:type="pct"/>
            <w:tcBorders>
              <w:tl2br w:val="nil"/>
              <w:tr2bl w:val="nil"/>
            </w:tcBorders>
            <w:shd w:val="clear" w:color="auto" w:fill="auto"/>
            <w:vAlign w:val="center"/>
          </w:tcPr>
          <w:p w14:paraId="10196B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ED117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0B9E04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441A9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33.8</w:t>
            </w:r>
          </w:p>
        </w:tc>
        <w:tc>
          <w:tcPr>
            <w:tcW w:w="742" w:type="pct"/>
            <w:tcBorders>
              <w:tl2br w:val="nil"/>
              <w:tr2bl w:val="nil"/>
            </w:tcBorders>
            <w:vAlign w:val="center"/>
          </w:tcPr>
          <w:p w14:paraId="1D0D06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7AAB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90C62D">
        <w:trPr>
          <w:cantSplit/>
          <w:trHeight w:val="340" w:hRule="atLeast"/>
          <w:jc w:val="center"/>
        </w:trPr>
        <w:tc>
          <w:tcPr>
            <w:tcW w:w="335" w:type="pct"/>
            <w:tcBorders>
              <w:tl2br w:val="nil"/>
              <w:tr2bl w:val="nil"/>
            </w:tcBorders>
            <w:shd w:val="clear" w:color="auto" w:fill="auto"/>
            <w:vAlign w:val="center"/>
          </w:tcPr>
          <w:p w14:paraId="7B4442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368A87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280A259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87E87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1860.6</w:t>
            </w:r>
          </w:p>
        </w:tc>
        <w:tc>
          <w:tcPr>
            <w:tcW w:w="742" w:type="pct"/>
            <w:tcBorders>
              <w:tl2br w:val="nil"/>
              <w:tr2bl w:val="nil"/>
            </w:tcBorders>
            <w:vAlign w:val="center"/>
          </w:tcPr>
          <w:p w14:paraId="18BE58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94F7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EAA8A9">
        <w:trPr>
          <w:cantSplit/>
          <w:trHeight w:val="340" w:hRule="atLeast"/>
          <w:jc w:val="center"/>
        </w:trPr>
        <w:tc>
          <w:tcPr>
            <w:tcW w:w="335" w:type="pct"/>
            <w:tcBorders>
              <w:tl2br w:val="nil"/>
              <w:tr2bl w:val="nil"/>
            </w:tcBorders>
            <w:shd w:val="clear" w:color="auto" w:fill="auto"/>
            <w:vAlign w:val="center"/>
          </w:tcPr>
          <w:p w14:paraId="533F9F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244142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0B69F6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00130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0.0446</w:t>
            </w:r>
          </w:p>
        </w:tc>
        <w:tc>
          <w:tcPr>
            <w:tcW w:w="742" w:type="pct"/>
            <w:tcBorders>
              <w:tl2br w:val="nil"/>
              <w:tr2bl w:val="nil"/>
            </w:tcBorders>
            <w:vAlign w:val="center"/>
          </w:tcPr>
          <w:p w14:paraId="76F209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D57B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F33A48">
        <w:trPr>
          <w:cantSplit/>
          <w:trHeight w:val="340" w:hRule="atLeast"/>
          <w:jc w:val="center"/>
        </w:trPr>
        <w:tc>
          <w:tcPr>
            <w:tcW w:w="335" w:type="pct"/>
            <w:tcBorders>
              <w:tl2br w:val="nil"/>
              <w:tr2bl w:val="nil"/>
            </w:tcBorders>
            <w:shd w:val="clear" w:color="auto" w:fill="auto"/>
            <w:vAlign w:val="center"/>
          </w:tcPr>
          <w:p w14:paraId="4CE4B8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7617CC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1E1B61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C4BFD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137.0</w:t>
            </w:r>
          </w:p>
        </w:tc>
        <w:tc>
          <w:tcPr>
            <w:tcW w:w="742" w:type="pct"/>
            <w:tcBorders>
              <w:tl2br w:val="nil"/>
              <w:tr2bl w:val="nil"/>
            </w:tcBorders>
            <w:vAlign w:val="center"/>
          </w:tcPr>
          <w:p w14:paraId="00BE05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4AAD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4AA608">
        <w:trPr>
          <w:cantSplit/>
          <w:trHeight w:val="340" w:hRule="atLeast"/>
          <w:jc w:val="center"/>
        </w:trPr>
        <w:tc>
          <w:tcPr>
            <w:tcW w:w="335" w:type="pct"/>
            <w:tcBorders>
              <w:tl2br w:val="nil"/>
              <w:tr2bl w:val="nil"/>
            </w:tcBorders>
            <w:shd w:val="clear" w:color="auto" w:fill="auto"/>
            <w:vAlign w:val="center"/>
          </w:tcPr>
          <w:p w14:paraId="2B5F54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4BA076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057613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163068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53.0</w:t>
            </w:r>
          </w:p>
        </w:tc>
        <w:tc>
          <w:tcPr>
            <w:tcW w:w="742" w:type="pct"/>
            <w:tcBorders>
              <w:tl2br w:val="nil"/>
              <w:tr2bl w:val="nil"/>
            </w:tcBorders>
            <w:vAlign w:val="center"/>
          </w:tcPr>
          <w:p w14:paraId="301224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3DC4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52BF29">
        <w:trPr>
          <w:cantSplit/>
          <w:trHeight w:val="340" w:hRule="atLeast"/>
          <w:jc w:val="center"/>
        </w:trPr>
        <w:tc>
          <w:tcPr>
            <w:tcW w:w="335" w:type="pct"/>
            <w:tcBorders>
              <w:tl2br w:val="nil"/>
              <w:tr2bl w:val="nil"/>
            </w:tcBorders>
            <w:shd w:val="clear" w:color="auto" w:fill="auto"/>
            <w:vAlign w:val="center"/>
          </w:tcPr>
          <w:p w14:paraId="6E7E256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050F5A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18F6510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6A6CA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1F7BCA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DA2F5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B1A996">
        <w:trPr>
          <w:cantSplit/>
          <w:trHeight w:val="340" w:hRule="atLeast"/>
          <w:jc w:val="center"/>
        </w:trPr>
        <w:tc>
          <w:tcPr>
            <w:tcW w:w="335" w:type="pct"/>
            <w:tcBorders>
              <w:tl2br w:val="nil"/>
              <w:tr2bl w:val="nil"/>
            </w:tcBorders>
            <w:vAlign w:val="center"/>
          </w:tcPr>
          <w:p w14:paraId="362FC9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733346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铝合金芯6根层节径比</w:t>
            </w:r>
          </w:p>
        </w:tc>
        <w:tc>
          <w:tcPr>
            <w:tcW w:w="596" w:type="pct"/>
            <w:tcBorders>
              <w:tl2br w:val="nil"/>
              <w:tr2bl w:val="nil"/>
            </w:tcBorders>
            <w:shd w:val="clear" w:color="auto" w:fill="auto"/>
            <w:vAlign w:val="center"/>
          </w:tcPr>
          <w:p w14:paraId="0E5A661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1C6E0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2ED022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0D1A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212BFE">
        <w:trPr>
          <w:cantSplit/>
          <w:trHeight w:val="340" w:hRule="atLeast"/>
          <w:jc w:val="center"/>
        </w:trPr>
        <w:tc>
          <w:tcPr>
            <w:tcW w:w="335" w:type="pct"/>
            <w:tcBorders>
              <w:tl2br w:val="nil"/>
              <w:tr2bl w:val="nil"/>
            </w:tcBorders>
            <w:shd w:val="clear" w:color="auto" w:fill="auto"/>
            <w:vAlign w:val="center"/>
          </w:tcPr>
          <w:p w14:paraId="15B7AD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314CA9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铝合金芯12根层节径比</w:t>
            </w:r>
          </w:p>
        </w:tc>
        <w:tc>
          <w:tcPr>
            <w:tcW w:w="596" w:type="pct"/>
            <w:tcBorders>
              <w:tl2br w:val="nil"/>
              <w:tr2bl w:val="nil"/>
            </w:tcBorders>
            <w:shd w:val="clear" w:color="auto" w:fill="auto"/>
            <w:vAlign w:val="center"/>
          </w:tcPr>
          <w:p w14:paraId="51A476A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54497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5AFD5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C39E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CB5495">
        <w:trPr>
          <w:cantSplit/>
          <w:trHeight w:val="340" w:hRule="atLeast"/>
          <w:jc w:val="center"/>
        </w:trPr>
        <w:tc>
          <w:tcPr>
            <w:tcW w:w="335" w:type="pct"/>
            <w:tcBorders>
              <w:tl2br w:val="nil"/>
              <w:tr2bl w:val="nil"/>
            </w:tcBorders>
            <w:shd w:val="clear" w:color="auto" w:fill="auto"/>
            <w:vAlign w:val="center"/>
          </w:tcPr>
          <w:p w14:paraId="493ED2F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p>
        </w:tc>
        <w:tc>
          <w:tcPr>
            <w:tcW w:w="1596" w:type="pct"/>
            <w:tcBorders>
              <w:tl2br w:val="nil"/>
              <w:tr2bl w:val="nil"/>
            </w:tcBorders>
            <w:shd w:val="clear" w:color="auto" w:fill="auto"/>
            <w:vAlign w:val="center"/>
          </w:tcPr>
          <w:p w14:paraId="3B367E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铝线内层节径比</w:t>
            </w:r>
          </w:p>
        </w:tc>
        <w:tc>
          <w:tcPr>
            <w:tcW w:w="596" w:type="pct"/>
            <w:tcBorders>
              <w:tl2br w:val="nil"/>
              <w:tr2bl w:val="nil"/>
            </w:tcBorders>
            <w:shd w:val="clear" w:color="auto" w:fill="auto"/>
            <w:vAlign w:val="center"/>
          </w:tcPr>
          <w:p w14:paraId="41765D8B">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048D5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397117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4F6F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D76B75">
        <w:trPr>
          <w:cantSplit/>
          <w:trHeight w:val="340" w:hRule="atLeast"/>
          <w:jc w:val="center"/>
        </w:trPr>
        <w:tc>
          <w:tcPr>
            <w:tcW w:w="335" w:type="pct"/>
            <w:tcBorders>
              <w:tl2br w:val="nil"/>
              <w:tr2bl w:val="nil"/>
            </w:tcBorders>
            <w:shd w:val="clear" w:color="auto" w:fill="auto"/>
            <w:vAlign w:val="center"/>
          </w:tcPr>
          <w:p w14:paraId="1886348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677072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铝线外层节径比</w:t>
            </w:r>
          </w:p>
        </w:tc>
        <w:tc>
          <w:tcPr>
            <w:tcW w:w="596" w:type="pct"/>
            <w:tcBorders>
              <w:tl2br w:val="nil"/>
              <w:tr2bl w:val="nil"/>
            </w:tcBorders>
            <w:shd w:val="clear" w:color="auto" w:fill="auto"/>
            <w:vAlign w:val="center"/>
          </w:tcPr>
          <w:p w14:paraId="452C6D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1B106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10~12</w:t>
            </w:r>
          </w:p>
        </w:tc>
        <w:tc>
          <w:tcPr>
            <w:tcW w:w="742" w:type="pct"/>
            <w:tcBorders>
              <w:tl2br w:val="nil"/>
              <w:tr2bl w:val="nil"/>
            </w:tcBorders>
            <w:shd w:val="clear" w:color="auto" w:fill="auto"/>
            <w:vAlign w:val="center"/>
          </w:tcPr>
          <w:p w14:paraId="2E7FB3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309D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1392AA">
        <w:trPr>
          <w:cantSplit/>
          <w:trHeight w:val="340" w:hRule="atLeast"/>
          <w:jc w:val="center"/>
        </w:trPr>
        <w:tc>
          <w:tcPr>
            <w:tcW w:w="335" w:type="pct"/>
            <w:tcBorders>
              <w:tl2br w:val="nil"/>
              <w:tr2bl w:val="nil"/>
            </w:tcBorders>
            <w:shd w:val="clear" w:color="auto" w:fill="auto"/>
            <w:vAlign w:val="center"/>
          </w:tcPr>
          <w:p w14:paraId="531350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ADE863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38EAA6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761C1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7EEEFC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F819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8FC395">
        <w:trPr>
          <w:cantSplit/>
          <w:trHeight w:val="340" w:hRule="atLeast"/>
          <w:jc w:val="center"/>
        </w:trPr>
        <w:tc>
          <w:tcPr>
            <w:tcW w:w="335" w:type="pct"/>
            <w:tcBorders>
              <w:tl2br w:val="nil"/>
              <w:tr2bl w:val="nil"/>
            </w:tcBorders>
            <w:shd w:val="clear" w:color="auto" w:fill="auto"/>
            <w:vAlign w:val="center"/>
          </w:tcPr>
          <w:p w14:paraId="425679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1563D7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6966976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8299C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4D689B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273D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DDD1C4">
        <w:trPr>
          <w:cantSplit/>
          <w:trHeight w:val="340" w:hRule="atLeast"/>
          <w:jc w:val="center"/>
        </w:trPr>
        <w:tc>
          <w:tcPr>
            <w:tcW w:w="335" w:type="pct"/>
            <w:tcBorders>
              <w:tl2br w:val="nil"/>
              <w:tr2bl w:val="nil"/>
            </w:tcBorders>
            <w:shd w:val="clear" w:color="auto" w:fill="auto"/>
            <w:vAlign w:val="center"/>
          </w:tcPr>
          <w:p w14:paraId="0F1B89A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D67E1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6E105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C688D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5F149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14C0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C947A4">
        <w:trPr>
          <w:cantSplit/>
          <w:trHeight w:val="340" w:hRule="atLeast"/>
          <w:jc w:val="center"/>
        </w:trPr>
        <w:tc>
          <w:tcPr>
            <w:tcW w:w="335" w:type="pct"/>
            <w:tcBorders>
              <w:tl2br w:val="nil"/>
              <w:tr2bl w:val="nil"/>
            </w:tcBorders>
            <w:shd w:val="clear" w:color="auto" w:fill="auto"/>
            <w:vAlign w:val="center"/>
          </w:tcPr>
          <w:p w14:paraId="00679F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0F8B46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AB0C33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4882A8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2F35AC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16E85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BD8FCF">
        <w:trPr>
          <w:cantSplit/>
          <w:trHeight w:val="340" w:hRule="atLeast"/>
          <w:jc w:val="center"/>
        </w:trPr>
        <w:tc>
          <w:tcPr>
            <w:tcW w:w="335" w:type="pct"/>
            <w:tcBorders>
              <w:tl2br w:val="nil"/>
              <w:tr2bl w:val="nil"/>
            </w:tcBorders>
            <w:shd w:val="clear" w:color="auto" w:fill="auto"/>
            <w:vAlign w:val="center"/>
          </w:tcPr>
          <w:p w14:paraId="19FCC4F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352AF73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6C52039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BFD68A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1C2C6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813B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A848A3">
        <w:trPr>
          <w:cantSplit/>
          <w:trHeight w:val="340" w:hRule="atLeast"/>
          <w:jc w:val="center"/>
        </w:trPr>
        <w:tc>
          <w:tcPr>
            <w:tcW w:w="335" w:type="pct"/>
            <w:tcBorders>
              <w:tl2br w:val="nil"/>
              <w:tr2bl w:val="nil"/>
            </w:tcBorders>
            <w:shd w:val="clear" w:color="auto" w:fill="auto"/>
            <w:vAlign w:val="center"/>
          </w:tcPr>
          <w:p w14:paraId="4117E13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3CC4EA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5A3DF9E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C97AF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46411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E99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1FDD62">
        <w:trPr>
          <w:cantSplit/>
          <w:trHeight w:val="340" w:hRule="atLeast"/>
          <w:jc w:val="center"/>
        </w:trPr>
        <w:tc>
          <w:tcPr>
            <w:tcW w:w="335" w:type="pct"/>
            <w:tcBorders>
              <w:tl2br w:val="nil"/>
              <w:tr2bl w:val="nil"/>
            </w:tcBorders>
            <w:shd w:val="clear" w:color="auto" w:fill="auto"/>
            <w:vAlign w:val="center"/>
          </w:tcPr>
          <w:p w14:paraId="5DF559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3875F5E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5DE60D5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2A9F0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A7760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132E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C6E1D3">
        <w:trPr>
          <w:cantSplit/>
          <w:trHeight w:val="340" w:hRule="atLeast"/>
          <w:jc w:val="center"/>
        </w:trPr>
        <w:tc>
          <w:tcPr>
            <w:tcW w:w="335" w:type="pct"/>
            <w:tcBorders>
              <w:tl2br w:val="nil"/>
              <w:tr2bl w:val="nil"/>
            </w:tcBorders>
            <w:shd w:val="clear" w:color="auto" w:fill="auto"/>
            <w:vAlign w:val="center"/>
          </w:tcPr>
          <w:p w14:paraId="6FE506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70A737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5179178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315A1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9159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0E8D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6FD07D0">
        <w:trPr>
          <w:cantSplit/>
          <w:trHeight w:val="340" w:hRule="atLeast"/>
          <w:jc w:val="center"/>
        </w:trPr>
        <w:tc>
          <w:tcPr>
            <w:tcW w:w="335" w:type="pct"/>
            <w:tcBorders>
              <w:tl2br w:val="nil"/>
              <w:tr2bl w:val="nil"/>
            </w:tcBorders>
            <w:shd w:val="clear" w:color="auto" w:fill="auto"/>
            <w:vAlign w:val="center"/>
          </w:tcPr>
          <w:p w14:paraId="7C556E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59F20A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0ADA37D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34F10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9BFA3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DE6F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4E3B3B">
        <w:trPr>
          <w:cantSplit/>
          <w:trHeight w:val="340" w:hRule="atLeast"/>
          <w:jc w:val="center"/>
        </w:trPr>
        <w:tc>
          <w:tcPr>
            <w:tcW w:w="335" w:type="pct"/>
            <w:tcBorders>
              <w:tl2br w:val="nil"/>
              <w:tr2bl w:val="nil"/>
            </w:tcBorders>
            <w:shd w:val="clear" w:color="auto" w:fill="auto"/>
            <w:vAlign w:val="center"/>
          </w:tcPr>
          <w:p w14:paraId="4C4333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D0D93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0B8259E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FCE20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2395F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BC48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DDEA90">
        <w:trPr>
          <w:cantSplit/>
          <w:trHeight w:val="340" w:hRule="atLeast"/>
          <w:jc w:val="center"/>
        </w:trPr>
        <w:tc>
          <w:tcPr>
            <w:tcW w:w="335" w:type="pct"/>
            <w:tcBorders>
              <w:tl2br w:val="nil"/>
              <w:tr2bl w:val="nil"/>
            </w:tcBorders>
            <w:shd w:val="clear" w:color="auto" w:fill="auto"/>
            <w:vAlign w:val="center"/>
          </w:tcPr>
          <w:p w14:paraId="505ED8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7818B6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754DC00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CD99B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8D0C6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0323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B54B9E">
        <w:trPr>
          <w:cantSplit/>
          <w:trHeight w:val="340" w:hRule="atLeast"/>
          <w:jc w:val="center"/>
        </w:trPr>
        <w:tc>
          <w:tcPr>
            <w:tcW w:w="335" w:type="pct"/>
            <w:tcBorders>
              <w:tl2br w:val="nil"/>
              <w:tr2bl w:val="nil"/>
            </w:tcBorders>
            <w:vAlign w:val="center"/>
          </w:tcPr>
          <w:p w14:paraId="327F73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323861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2BDB6E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9F468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14986A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0E3A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DC64DD">
        <w:trPr>
          <w:cantSplit/>
          <w:trHeight w:val="340" w:hRule="atLeast"/>
          <w:jc w:val="center"/>
        </w:trPr>
        <w:tc>
          <w:tcPr>
            <w:tcW w:w="335" w:type="pct"/>
            <w:tcBorders>
              <w:tl2br w:val="nil"/>
              <w:tr2bl w:val="nil"/>
            </w:tcBorders>
            <w:vAlign w:val="center"/>
          </w:tcPr>
          <w:p w14:paraId="255DDF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06FAFF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铝线直径±允许偏差</w:t>
            </w:r>
          </w:p>
        </w:tc>
        <w:tc>
          <w:tcPr>
            <w:tcW w:w="596" w:type="pct"/>
            <w:tcBorders>
              <w:tl2br w:val="nil"/>
              <w:tr2bl w:val="nil"/>
            </w:tcBorders>
            <w:shd w:val="clear" w:color="auto" w:fill="auto"/>
            <w:vAlign w:val="center"/>
          </w:tcPr>
          <w:p w14:paraId="572F50C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855B8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3.75±0.038</w:t>
            </w:r>
          </w:p>
        </w:tc>
        <w:tc>
          <w:tcPr>
            <w:tcW w:w="742" w:type="pct"/>
            <w:tcBorders>
              <w:tl2br w:val="nil"/>
              <w:tr2bl w:val="nil"/>
            </w:tcBorders>
            <w:vAlign w:val="center"/>
          </w:tcPr>
          <w:p w14:paraId="3A0836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9933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0E6F50">
        <w:trPr>
          <w:cantSplit/>
          <w:trHeight w:val="340" w:hRule="atLeast"/>
          <w:jc w:val="center"/>
        </w:trPr>
        <w:tc>
          <w:tcPr>
            <w:tcW w:w="335" w:type="pct"/>
            <w:tcBorders>
              <w:tl2br w:val="nil"/>
              <w:tr2bl w:val="nil"/>
            </w:tcBorders>
            <w:vAlign w:val="center"/>
          </w:tcPr>
          <w:p w14:paraId="2DC058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7CC1B9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456FAE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1B2BB6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28.034</w:t>
            </w:r>
          </w:p>
        </w:tc>
        <w:tc>
          <w:tcPr>
            <w:tcW w:w="742" w:type="pct"/>
            <w:tcBorders>
              <w:tl2br w:val="nil"/>
              <w:tr2bl w:val="nil"/>
            </w:tcBorders>
            <w:vAlign w:val="center"/>
          </w:tcPr>
          <w:p w14:paraId="0F661C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65D3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B4858A">
        <w:trPr>
          <w:cantSplit/>
          <w:trHeight w:val="340" w:hRule="atLeast"/>
          <w:jc w:val="center"/>
        </w:trPr>
        <w:tc>
          <w:tcPr>
            <w:tcW w:w="335" w:type="pct"/>
            <w:tcBorders>
              <w:tl2br w:val="nil"/>
              <w:tr2bl w:val="nil"/>
            </w:tcBorders>
            <w:vAlign w:val="center"/>
          </w:tcPr>
          <w:p w14:paraId="041F3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1F392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铝线绞前抗拉强度不小于</w:t>
            </w:r>
          </w:p>
        </w:tc>
        <w:tc>
          <w:tcPr>
            <w:tcW w:w="596" w:type="pct"/>
            <w:tcBorders>
              <w:tl2br w:val="nil"/>
              <w:tr2bl w:val="nil"/>
            </w:tcBorders>
            <w:shd w:val="clear" w:color="auto" w:fill="auto"/>
            <w:vAlign w:val="center"/>
          </w:tcPr>
          <w:p w14:paraId="77EB3B6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4F0CA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160</w:t>
            </w:r>
          </w:p>
        </w:tc>
        <w:tc>
          <w:tcPr>
            <w:tcW w:w="742" w:type="pct"/>
            <w:tcBorders>
              <w:tl2br w:val="nil"/>
              <w:tr2bl w:val="nil"/>
            </w:tcBorders>
            <w:vAlign w:val="center"/>
          </w:tcPr>
          <w:p w14:paraId="456D6E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49A7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A608BC">
        <w:trPr>
          <w:cantSplit/>
          <w:trHeight w:val="340" w:hRule="atLeast"/>
          <w:jc w:val="center"/>
        </w:trPr>
        <w:tc>
          <w:tcPr>
            <w:tcW w:w="335" w:type="pct"/>
            <w:tcBorders>
              <w:tl2br w:val="nil"/>
              <w:tr2bl w:val="nil"/>
            </w:tcBorders>
            <w:vAlign w:val="center"/>
          </w:tcPr>
          <w:p w14:paraId="325FBB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26B2C7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铝线绞后抗拉强度不小于</w:t>
            </w:r>
          </w:p>
        </w:tc>
        <w:tc>
          <w:tcPr>
            <w:tcW w:w="596" w:type="pct"/>
            <w:tcBorders>
              <w:tl2br w:val="nil"/>
              <w:tr2bl w:val="nil"/>
            </w:tcBorders>
            <w:shd w:val="clear" w:color="auto" w:fill="auto"/>
            <w:vAlign w:val="center"/>
          </w:tcPr>
          <w:p w14:paraId="19FD352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04407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w:t>
            </w:r>
          </w:p>
        </w:tc>
        <w:tc>
          <w:tcPr>
            <w:tcW w:w="742" w:type="pct"/>
            <w:tcBorders>
              <w:tl2br w:val="nil"/>
              <w:tr2bl w:val="nil"/>
            </w:tcBorders>
            <w:vAlign w:val="center"/>
          </w:tcPr>
          <w:p w14:paraId="5563F9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8F538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151322">
        <w:trPr>
          <w:cantSplit/>
          <w:trHeight w:val="340" w:hRule="atLeast"/>
          <w:jc w:val="center"/>
        </w:trPr>
        <w:tc>
          <w:tcPr>
            <w:tcW w:w="335" w:type="pct"/>
            <w:tcBorders>
              <w:tl2br w:val="nil"/>
              <w:tr2bl w:val="nil"/>
            </w:tcBorders>
            <w:shd w:val="clear" w:color="auto" w:fill="auto"/>
            <w:vAlign w:val="center"/>
          </w:tcPr>
          <w:p w14:paraId="5143E1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220C678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铝线绞后抗拉强度极差不大于</w:t>
            </w:r>
          </w:p>
        </w:tc>
        <w:tc>
          <w:tcPr>
            <w:tcW w:w="596" w:type="pct"/>
            <w:tcBorders>
              <w:tl2br w:val="nil"/>
              <w:tr2bl w:val="nil"/>
            </w:tcBorders>
            <w:shd w:val="clear" w:color="auto" w:fill="auto"/>
            <w:vAlign w:val="center"/>
          </w:tcPr>
          <w:p w14:paraId="6742A95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3B414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20</w:t>
            </w:r>
          </w:p>
        </w:tc>
        <w:tc>
          <w:tcPr>
            <w:tcW w:w="742" w:type="pct"/>
            <w:tcBorders>
              <w:tl2br w:val="nil"/>
              <w:tr2bl w:val="nil"/>
            </w:tcBorders>
            <w:vAlign w:val="center"/>
          </w:tcPr>
          <w:p w14:paraId="7819A4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6F6E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1215E7">
        <w:trPr>
          <w:cantSplit/>
          <w:trHeight w:val="340" w:hRule="atLeast"/>
          <w:jc w:val="center"/>
        </w:trPr>
        <w:tc>
          <w:tcPr>
            <w:tcW w:w="335" w:type="pct"/>
            <w:tcBorders>
              <w:tl2br w:val="nil"/>
              <w:tr2bl w:val="nil"/>
            </w:tcBorders>
            <w:shd w:val="clear" w:color="auto" w:fill="auto"/>
            <w:vAlign w:val="center"/>
          </w:tcPr>
          <w:p w14:paraId="0AC93B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2831D9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铝线接头抗拉强度不小于</w:t>
            </w:r>
          </w:p>
        </w:tc>
        <w:tc>
          <w:tcPr>
            <w:tcW w:w="596" w:type="pct"/>
            <w:tcBorders>
              <w:tl2br w:val="nil"/>
              <w:tr2bl w:val="nil"/>
            </w:tcBorders>
            <w:shd w:val="clear" w:color="auto" w:fill="auto"/>
            <w:vAlign w:val="center"/>
          </w:tcPr>
          <w:p w14:paraId="53645358">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AA26B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130</w:t>
            </w:r>
          </w:p>
        </w:tc>
        <w:tc>
          <w:tcPr>
            <w:tcW w:w="742" w:type="pct"/>
            <w:tcBorders>
              <w:tl2br w:val="nil"/>
              <w:tr2bl w:val="nil"/>
            </w:tcBorders>
            <w:vAlign w:val="center"/>
          </w:tcPr>
          <w:p w14:paraId="7C9A60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36AE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342B9A">
        <w:trPr>
          <w:cantSplit/>
          <w:trHeight w:val="340" w:hRule="atLeast"/>
          <w:jc w:val="center"/>
        </w:trPr>
        <w:tc>
          <w:tcPr>
            <w:tcW w:w="335" w:type="pct"/>
            <w:tcBorders>
              <w:tl2br w:val="nil"/>
              <w:tr2bl w:val="nil"/>
            </w:tcBorders>
            <w:shd w:val="clear" w:color="auto" w:fill="auto"/>
            <w:vAlign w:val="center"/>
          </w:tcPr>
          <w:p w14:paraId="29546D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3D9E3F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铝线卷绕实验</w:t>
            </w:r>
          </w:p>
        </w:tc>
        <w:tc>
          <w:tcPr>
            <w:tcW w:w="596" w:type="pct"/>
            <w:tcBorders>
              <w:tl2br w:val="nil"/>
              <w:tr2bl w:val="nil"/>
            </w:tcBorders>
            <w:shd w:val="clear" w:color="auto" w:fill="auto"/>
            <w:vAlign w:val="center"/>
          </w:tcPr>
          <w:p w14:paraId="24F06E4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BF32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42" w:type="pct"/>
            <w:tcBorders>
              <w:tl2br w:val="nil"/>
              <w:tr2bl w:val="nil"/>
            </w:tcBorders>
            <w:shd w:val="clear" w:color="auto" w:fill="auto"/>
            <w:vAlign w:val="center"/>
          </w:tcPr>
          <w:p w14:paraId="71398E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739837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6496ABA">
        <w:trPr>
          <w:cantSplit/>
          <w:trHeight w:val="340" w:hRule="atLeast"/>
          <w:jc w:val="center"/>
        </w:trPr>
        <w:tc>
          <w:tcPr>
            <w:tcW w:w="335" w:type="pct"/>
            <w:tcBorders>
              <w:tl2br w:val="nil"/>
              <w:tr2bl w:val="nil"/>
            </w:tcBorders>
            <w:vAlign w:val="center"/>
          </w:tcPr>
          <w:p w14:paraId="48AB2C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3AF62D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铝合金线外观</w:t>
            </w:r>
          </w:p>
        </w:tc>
        <w:tc>
          <w:tcPr>
            <w:tcW w:w="596" w:type="pct"/>
            <w:tcBorders>
              <w:tl2br w:val="nil"/>
              <w:tr2bl w:val="nil"/>
            </w:tcBorders>
            <w:shd w:val="clear" w:color="auto" w:fill="auto"/>
            <w:vAlign w:val="center"/>
          </w:tcPr>
          <w:p w14:paraId="72AD3C2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52DFF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shd w:val="clear" w:color="auto" w:fill="auto"/>
            <w:vAlign w:val="center"/>
          </w:tcPr>
          <w:p w14:paraId="1DD8F2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A1F1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14E94F">
        <w:trPr>
          <w:cantSplit/>
          <w:trHeight w:val="340" w:hRule="atLeast"/>
          <w:jc w:val="center"/>
        </w:trPr>
        <w:tc>
          <w:tcPr>
            <w:tcW w:w="335" w:type="pct"/>
            <w:tcBorders>
              <w:tl2br w:val="nil"/>
              <w:tr2bl w:val="nil"/>
            </w:tcBorders>
            <w:vAlign w:val="center"/>
          </w:tcPr>
          <w:p w14:paraId="66D403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6A7627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铝合金线直径±允许偏差</w:t>
            </w:r>
          </w:p>
        </w:tc>
        <w:tc>
          <w:tcPr>
            <w:tcW w:w="596" w:type="pct"/>
            <w:tcBorders>
              <w:tl2br w:val="nil"/>
              <w:tr2bl w:val="nil"/>
            </w:tcBorders>
            <w:shd w:val="clear" w:color="auto" w:fill="auto"/>
            <w:vAlign w:val="center"/>
          </w:tcPr>
          <w:p w14:paraId="6A0C4E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AFA6B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3.75±0.038</w:t>
            </w:r>
          </w:p>
        </w:tc>
        <w:tc>
          <w:tcPr>
            <w:tcW w:w="742" w:type="pct"/>
            <w:tcBorders>
              <w:tl2br w:val="nil"/>
              <w:tr2bl w:val="nil"/>
            </w:tcBorders>
            <w:shd w:val="clear" w:color="auto" w:fill="auto"/>
            <w:vAlign w:val="center"/>
          </w:tcPr>
          <w:p w14:paraId="4542E1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204D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FD8576">
        <w:trPr>
          <w:cantSplit/>
          <w:trHeight w:val="340" w:hRule="atLeast"/>
          <w:jc w:val="center"/>
        </w:trPr>
        <w:tc>
          <w:tcPr>
            <w:tcW w:w="335" w:type="pct"/>
            <w:tcBorders>
              <w:tl2br w:val="nil"/>
              <w:tr2bl w:val="nil"/>
            </w:tcBorders>
            <w:vAlign w:val="center"/>
          </w:tcPr>
          <w:p w14:paraId="7DBBD6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3D9E1F3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AF6F20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95101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32.840</w:t>
            </w:r>
          </w:p>
        </w:tc>
        <w:tc>
          <w:tcPr>
            <w:tcW w:w="742" w:type="pct"/>
            <w:tcBorders>
              <w:tl2br w:val="nil"/>
              <w:tr2bl w:val="nil"/>
            </w:tcBorders>
            <w:vAlign w:val="center"/>
          </w:tcPr>
          <w:p w14:paraId="06ED28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C0AA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E359BF">
        <w:trPr>
          <w:cantSplit/>
          <w:trHeight w:val="340" w:hRule="atLeast"/>
          <w:jc w:val="center"/>
        </w:trPr>
        <w:tc>
          <w:tcPr>
            <w:tcW w:w="335" w:type="pct"/>
            <w:tcBorders>
              <w:tl2br w:val="nil"/>
              <w:tr2bl w:val="nil"/>
            </w:tcBorders>
            <w:vAlign w:val="center"/>
          </w:tcPr>
          <w:p w14:paraId="299E56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6702792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铝合金线绞前抗拉强度不小于</w:t>
            </w:r>
          </w:p>
        </w:tc>
        <w:tc>
          <w:tcPr>
            <w:tcW w:w="596" w:type="pct"/>
            <w:tcBorders>
              <w:tl2br w:val="nil"/>
              <w:tr2bl w:val="nil"/>
            </w:tcBorders>
            <w:shd w:val="clear" w:color="auto" w:fill="auto"/>
            <w:vAlign w:val="center"/>
          </w:tcPr>
          <w:p w14:paraId="48123AE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0678D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315</w:t>
            </w:r>
          </w:p>
        </w:tc>
        <w:tc>
          <w:tcPr>
            <w:tcW w:w="742" w:type="pct"/>
            <w:tcBorders>
              <w:tl2br w:val="nil"/>
              <w:tr2bl w:val="nil"/>
            </w:tcBorders>
            <w:vAlign w:val="center"/>
          </w:tcPr>
          <w:p w14:paraId="2BA633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8097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11AAD9">
        <w:trPr>
          <w:cantSplit/>
          <w:trHeight w:val="340" w:hRule="atLeast"/>
          <w:jc w:val="center"/>
        </w:trPr>
        <w:tc>
          <w:tcPr>
            <w:tcW w:w="335" w:type="pct"/>
            <w:tcBorders>
              <w:tl2br w:val="nil"/>
              <w:tr2bl w:val="nil"/>
            </w:tcBorders>
            <w:vAlign w:val="center"/>
          </w:tcPr>
          <w:p w14:paraId="007B80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542A05C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铝合金线绞后抗拉强度不小于</w:t>
            </w:r>
          </w:p>
        </w:tc>
        <w:tc>
          <w:tcPr>
            <w:tcW w:w="596" w:type="pct"/>
            <w:tcBorders>
              <w:tl2br w:val="nil"/>
              <w:tr2bl w:val="nil"/>
            </w:tcBorders>
            <w:shd w:val="clear" w:color="auto" w:fill="auto"/>
            <w:vAlign w:val="center"/>
          </w:tcPr>
          <w:p w14:paraId="254BFE9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2AC6A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299</w:t>
            </w:r>
          </w:p>
        </w:tc>
        <w:tc>
          <w:tcPr>
            <w:tcW w:w="742" w:type="pct"/>
            <w:tcBorders>
              <w:tl2br w:val="nil"/>
              <w:tr2bl w:val="nil"/>
            </w:tcBorders>
            <w:vAlign w:val="center"/>
          </w:tcPr>
          <w:p w14:paraId="4041B8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812F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E81311">
        <w:trPr>
          <w:cantSplit/>
          <w:trHeight w:val="340" w:hRule="atLeast"/>
          <w:jc w:val="center"/>
        </w:trPr>
        <w:tc>
          <w:tcPr>
            <w:tcW w:w="335" w:type="pct"/>
            <w:tcBorders>
              <w:tl2br w:val="nil"/>
              <w:tr2bl w:val="nil"/>
            </w:tcBorders>
            <w:shd w:val="clear" w:color="auto" w:fill="auto"/>
            <w:vAlign w:val="center"/>
          </w:tcPr>
          <w:p w14:paraId="459162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5B5932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铝合金线绞后抗拉强度极差不大于</w:t>
            </w:r>
          </w:p>
        </w:tc>
        <w:tc>
          <w:tcPr>
            <w:tcW w:w="596" w:type="pct"/>
            <w:tcBorders>
              <w:tl2br w:val="nil"/>
              <w:tr2bl w:val="nil"/>
            </w:tcBorders>
            <w:shd w:val="clear" w:color="auto" w:fill="auto"/>
            <w:vAlign w:val="center"/>
          </w:tcPr>
          <w:p w14:paraId="288629F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691E8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w:t>
            </w:r>
          </w:p>
        </w:tc>
        <w:tc>
          <w:tcPr>
            <w:tcW w:w="742" w:type="pct"/>
            <w:tcBorders>
              <w:tl2br w:val="nil"/>
              <w:tr2bl w:val="nil"/>
            </w:tcBorders>
            <w:vAlign w:val="center"/>
          </w:tcPr>
          <w:p w14:paraId="10EE67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7155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5A2BB9">
        <w:trPr>
          <w:cantSplit/>
          <w:trHeight w:val="340" w:hRule="atLeast"/>
          <w:jc w:val="center"/>
        </w:trPr>
        <w:tc>
          <w:tcPr>
            <w:tcW w:w="335" w:type="pct"/>
            <w:tcBorders>
              <w:tl2br w:val="nil"/>
              <w:tr2bl w:val="nil"/>
            </w:tcBorders>
            <w:shd w:val="clear" w:color="auto" w:fill="auto"/>
            <w:vAlign w:val="center"/>
          </w:tcPr>
          <w:p w14:paraId="0E0AB9F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7FD585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铝合金线伸长率不小于</w:t>
            </w:r>
          </w:p>
        </w:tc>
        <w:tc>
          <w:tcPr>
            <w:tcW w:w="596" w:type="pct"/>
            <w:tcBorders>
              <w:tl2br w:val="nil"/>
              <w:tr2bl w:val="nil"/>
            </w:tcBorders>
            <w:shd w:val="clear" w:color="auto" w:fill="auto"/>
            <w:vAlign w:val="center"/>
          </w:tcPr>
          <w:p w14:paraId="646930E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124B66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w:t>
            </w:r>
          </w:p>
        </w:tc>
        <w:tc>
          <w:tcPr>
            <w:tcW w:w="742" w:type="pct"/>
            <w:tcBorders>
              <w:tl2br w:val="nil"/>
              <w:tr2bl w:val="nil"/>
            </w:tcBorders>
            <w:vAlign w:val="center"/>
          </w:tcPr>
          <w:p w14:paraId="4032B3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0931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9AC4A4">
        <w:trPr>
          <w:cantSplit/>
          <w:trHeight w:val="340" w:hRule="atLeast"/>
          <w:jc w:val="center"/>
        </w:trPr>
        <w:tc>
          <w:tcPr>
            <w:tcW w:w="335" w:type="pct"/>
            <w:tcBorders>
              <w:tl2br w:val="nil"/>
              <w:tr2bl w:val="nil"/>
            </w:tcBorders>
            <w:shd w:val="clear" w:color="auto" w:fill="auto"/>
            <w:vAlign w:val="center"/>
          </w:tcPr>
          <w:p w14:paraId="2476CC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6D5B71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铝合金线卷绕试验</w:t>
            </w:r>
          </w:p>
        </w:tc>
        <w:tc>
          <w:tcPr>
            <w:tcW w:w="596" w:type="pct"/>
            <w:tcBorders>
              <w:tl2br w:val="nil"/>
              <w:tr2bl w:val="nil"/>
            </w:tcBorders>
            <w:shd w:val="clear" w:color="auto" w:fill="auto"/>
            <w:vAlign w:val="center"/>
          </w:tcPr>
          <w:p w14:paraId="1196380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474364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在直径与合金圆线相同的芯轴上卷绕8圈，合金圆线不断裂</w:t>
            </w:r>
          </w:p>
        </w:tc>
        <w:tc>
          <w:tcPr>
            <w:tcW w:w="742" w:type="pct"/>
            <w:tcBorders>
              <w:tl2br w:val="nil"/>
              <w:tr2bl w:val="nil"/>
            </w:tcBorders>
            <w:vAlign w:val="center"/>
          </w:tcPr>
          <w:p w14:paraId="78A790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5A30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4A725142">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57</w:t>
      </w:r>
      <w:r>
        <w:rPr>
          <w:rFonts w:hint="eastAsia" w:ascii="黑体" w:hAnsi="黑体" w:eastAsia="黑体" w:cs="黑体"/>
        </w:rPr>
        <w:fldChar w:fldCharType="end"/>
      </w:r>
      <w:bookmarkStart w:id="480" w:name="_Toc1473112460"/>
      <w:r>
        <w:rPr>
          <w:rFonts w:hint="eastAsia" w:ascii="黑体" w:hAnsi="黑体" w:eastAsia="黑体" w:cs="黑体"/>
          <w:lang w:val="en-US" w:eastAsia="zh-CN"/>
        </w:rPr>
        <w:t xml:space="preserve">  </w:t>
      </w:r>
      <w:r>
        <w:rPr>
          <w:rFonts w:hint="eastAsia" w:ascii="黑体" w:hAnsi="黑体" w:cs="黑体"/>
          <w:lang w:val="en-US" w:eastAsia="zh-CN"/>
        </w:rPr>
        <w:t>JNRLH1/G1A-500/45-48/7钢芯铝合金绞线技术参数</w:t>
      </w:r>
      <w:r>
        <w:rPr>
          <w:rFonts w:hint="eastAsia" w:ascii="黑体" w:hAnsi="黑体" w:cs="黑体"/>
          <w:bCs/>
          <w:sz w:val="21"/>
          <w:szCs w:val="21"/>
          <w:lang w:val="en-US" w:eastAsia="zh-CN"/>
        </w:rPr>
        <w:t>表</w:t>
      </w:r>
      <w:bookmarkEnd w:id="480"/>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7B3B5212">
        <w:trPr>
          <w:cantSplit/>
          <w:trHeight w:val="340" w:hRule="atLeast"/>
          <w:tblHeader/>
          <w:jc w:val="center"/>
        </w:trPr>
        <w:tc>
          <w:tcPr>
            <w:tcW w:w="335" w:type="pct"/>
            <w:tcBorders>
              <w:bottom w:val="single" w:color="auto" w:sz="12" w:space="0"/>
            </w:tcBorders>
            <w:vAlign w:val="center"/>
          </w:tcPr>
          <w:p w14:paraId="094236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50BD49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3A0124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6A38CC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4CF8D2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33D739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44781121">
        <w:trPr>
          <w:cantSplit/>
          <w:trHeight w:val="340" w:hRule="atLeast"/>
          <w:jc w:val="center"/>
        </w:trPr>
        <w:tc>
          <w:tcPr>
            <w:tcW w:w="335" w:type="pct"/>
            <w:tcBorders>
              <w:top w:val="single" w:color="auto" w:sz="12" w:space="0"/>
              <w:tl2br w:val="nil"/>
              <w:tr2bl w:val="nil"/>
            </w:tcBorders>
            <w:vAlign w:val="center"/>
          </w:tcPr>
          <w:p w14:paraId="47E326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7B0ADA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04109E8A">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JNRLH1/G1A-500/45-48/7</w:t>
            </w:r>
          </w:p>
        </w:tc>
        <w:tc>
          <w:tcPr>
            <w:tcW w:w="607" w:type="pct"/>
            <w:tcBorders>
              <w:top w:val="single" w:color="auto" w:sz="12" w:space="0"/>
              <w:tl2br w:val="nil"/>
              <w:tr2bl w:val="nil"/>
            </w:tcBorders>
            <w:shd w:val="clear" w:color="auto" w:fill="auto"/>
            <w:vAlign w:val="center"/>
          </w:tcPr>
          <w:p w14:paraId="14B63C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67A6FD">
        <w:trPr>
          <w:cantSplit/>
          <w:trHeight w:val="340" w:hRule="atLeast"/>
          <w:jc w:val="center"/>
        </w:trPr>
        <w:tc>
          <w:tcPr>
            <w:tcW w:w="335" w:type="pct"/>
            <w:tcBorders>
              <w:tl2br w:val="nil"/>
              <w:tr2bl w:val="nil"/>
            </w:tcBorders>
            <w:vAlign w:val="center"/>
          </w:tcPr>
          <w:p w14:paraId="3B9287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0000EB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1CD28A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0EA52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7C3744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776A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9D358D">
        <w:trPr>
          <w:cantSplit/>
          <w:trHeight w:val="340" w:hRule="atLeast"/>
          <w:jc w:val="center"/>
        </w:trPr>
        <w:tc>
          <w:tcPr>
            <w:tcW w:w="335" w:type="pct"/>
            <w:tcBorders>
              <w:tl2br w:val="nil"/>
              <w:tr2bl w:val="nil"/>
            </w:tcBorders>
            <w:vAlign w:val="center"/>
          </w:tcPr>
          <w:p w14:paraId="4BDC0B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6FEE33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耐热铝合金线根数</w:t>
            </w:r>
          </w:p>
        </w:tc>
        <w:tc>
          <w:tcPr>
            <w:tcW w:w="596" w:type="pct"/>
            <w:tcBorders>
              <w:tl2br w:val="nil"/>
              <w:tr2bl w:val="nil"/>
            </w:tcBorders>
            <w:shd w:val="clear" w:color="auto" w:fill="auto"/>
            <w:vAlign w:val="center"/>
          </w:tcPr>
          <w:p w14:paraId="258D6C9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69DC86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48</w:t>
            </w:r>
          </w:p>
        </w:tc>
        <w:tc>
          <w:tcPr>
            <w:tcW w:w="742" w:type="pct"/>
            <w:tcBorders>
              <w:tl2br w:val="nil"/>
              <w:tr2bl w:val="nil"/>
            </w:tcBorders>
            <w:vAlign w:val="center"/>
          </w:tcPr>
          <w:p w14:paraId="123996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2D7F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02901B">
        <w:trPr>
          <w:cantSplit/>
          <w:trHeight w:val="340" w:hRule="atLeast"/>
          <w:jc w:val="center"/>
        </w:trPr>
        <w:tc>
          <w:tcPr>
            <w:tcW w:w="335" w:type="pct"/>
            <w:tcBorders>
              <w:tl2br w:val="nil"/>
              <w:tr2bl w:val="nil"/>
            </w:tcBorders>
            <w:shd w:val="clear" w:color="auto" w:fill="auto"/>
            <w:vAlign w:val="center"/>
          </w:tcPr>
          <w:p w14:paraId="0B229C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49F54C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6DBD3C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032DB0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6CD875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217F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2AC468">
        <w:trPr>
          <w:cantSplit/>
          <w:trHeight w:val="340" w:hRule="atLeast"/>
          <w:jc w:val="center"/>
        </w:trPr>
        <w:tc>
          <w:tcPr>
            <w:tcW w:w="335" w:type="pct"/>
            <w:tcBorders>
              <w:tl2br w:val="nil"/>
              <w:tr2bl w:val="nil"/>
            </w:tcBorders>
            <w:shd w:val="clear" w:color="auto" w:fill="auto"/>
            <w:vAlign w:val="center"/>
          </w:tcPr>
          <w:p w14:paraId="1D1E4F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E7019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53D0ABB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4A32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30.0</w:t>
            </w:r>
          </w:p>
        </w:tc>
        <w:tc>
          <w:tcPr>
            <w:tcW w:w="742" w:type="pct"/>
            <w:tcBorders>
              <w:tl2br w:val="nil"/>
              <w:tr2bl w:val="nil"/>
            </w:tcBorders>
            <w:vAlign w:val="center"/>
          </w:tcPr>
          <w:p w14:paraId="51DB79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2199E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BC39D1">
        <w:trPr>
          <w:cantSplit/>
          <w:trHeight w:val="340" w:hRule="atLeast"/>
          <w:jc w:val="center"/>
        </w:trPr>
        <w:tc>
          <w:tcPr>
            <w:tcW w:w="335" w:type="pct"/>
            <w:tcBorders>
              <w:tl2br w:val="nil"/>
              <w:tr2bl w:val="nil"/>
            </w:tcBorders>
            <w:shd w:val="clear" w:color="auto" w:fill="auto"/>
            <w:vAlign w:val="center"/>
          </w:tcPr>
          <w:p w14:paraId="541682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81BC6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3E227B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3D6866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1687.0</w:t>
            </w:r>
          </w:p>
        </w:tc>
        <w:tc>
          <w:tcPr>
            <w:tcW w:w="742" w:type="pct"/>
            <w:tcBorders>
              <w:tl2br w:val="nil"/>
              <w:tr2bl w:val="nil"/>
            </w:tcBorders>
            <w:vAlign w:val="center"/>
          </w:tcPr>
          <w:p w14:paraId="3A0B47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2584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CA6CF9">
        <w:trPr>
          <w:cantSplit/>
          <w:trHeight w:val="340" w:hRule="atLeast"/>
          <w:jc w:val="center"/>
        </w:trPr>
        <w:tc>
          <w:tcPr>
            <w:tcW w:w="335" w:type="pct"/>
            <w:tcBorders>
              <w:tl2br w:val="nil"/>
              <w:tr2bl w:val="nil"/>
            </w:tcBorders>
            <w:shd w:val="clear" w:color="auto" w:fill="auto"/>
            <w:vAlign w:val="center"/>
          </w:tcPr>
          <w:p w14:paraId="724595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0F1F41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0F89692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571C84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0.0601</w:t>
            </w:r>
          </w:p>
        </w:tc>
        <w:tc>
          <w:tcPr>
            <w:tcW w:w="742" w:type="pct"/>
            <w:tcBorders>
              <w:tl2br w:val="nil"/>
              <w:tr2bl w:val="nil"/>
            </w:tcBorders>
            <w:vAlign w:val="center"/>
          </w:tcPr>
          <w:p w14:paraId="21C663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5162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8F6DDC">
        <w:trPr>
          <w:cantSplit/>
          <w:trHeight w:val="340" w:hRule="atLeast"/>
          <w:jc w:val="center"/>
        </w:trPr>
        <w:tc>
          <w:tcPr>
            <w:tcW w:w="335" w:type="pct"/>
            <w:tcBorders>
              <w:tl2br w:val="nil"/>
              <w:tr2bl w:val="nil"/>
            </w:tcBorders>
            <w:shd w:val="clear" w:color="auto" w:fill="auto"/>
            <w:vAlign w:val="center"/>
          </w:tcPr>
          <w:p w14:paraId="54A580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7BFF37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2FFAA0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2465C6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128.3</w:t>
            </w:r>
          </w:p>
        </w:tc>
        <w:tc>
          <w:tcPr>
            <w:tcW w:w="742" w:type="pct"/>
            <w:tcBorders>
              <w:tl2br w:val="nil"/>
              <w:tr2bl w:val="nil"/>
            </w:tcBorders>
            <w:vAlign w:val="center"/>
          </w:tcPr>
          <w:p w14:paraId="41032C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EE76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128C42">
        <w:trPr>
          <w:cantSplit/>
          <w:trHeight w:val="340" w:hRule="atLeast"/>
          <w:jc w:val="center"/>
        </w:trPr>
        <w:tc>
          <w:tcPr>
            <w:tcW w:w="335" w:type="pct"/>
            <w:tcBorders>
              <w:tl2br w:val="nil"/>
              <w:tr2bl w:val="nil"/>
            </w:tcBorders>
            <w:shd w:val="clear" w:color="auto" w:fill="auto"/>
            <w:vAlign w:val="center"/>
          </w:tcPr>
          <w:p w14:paraId="185336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ACE16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34B27D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3547E7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65.9</w:t>
            </w:r>
          </w:p>
        </w:tc>
        <w:tc>
          <w:tcPr>
            <w:tcW w:w="742" w:type="pct"/>
            <w:tcBorders>
              <w:tl2br w:val="nil"/>
              <w:tr2bl w:val="nil"/>
            </w:tcBorders>
            <w:vAlign w:val="center"/>
          </w:tcPr>
          <w:p w14:paraId="1BBA0C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7BBD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52A772">
        <w:trPr>
          <w:cantSplit/>
          <w:trHeight w:val="340" w:hRule="atLeast"/>
          <w:jc w:val="center"/>
        </w:trPr>
        <w:tc>
          <w:tcPr>
            <w:tcW w:w="335" w:type="pct"/>
            <w:tcBorders>
              <w:tl2br w:val="nil"/>
              <w:tr2bl w:val="nil"/>
            </w:tcBorders>
            <w:shd w:val="clear" w:color="auto" w:fill="auto"/>
            <w:vAlign w:val="center"/>
          </w:tcPr>
          <w:p w14:paraId="759D2F6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1EE0B4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AB4C8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9C29D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20.3</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07E6A9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6454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47422E">
        <w:trPr>
          <w:cantSplit/>
          <w:trHeight w:val="340" w:hRule="atLeast"/>
          <w:jc w:val="center"/>
        </w:trPr>
        <w:tc>
          <w:tcPr>
            <w:tcW w:w="335" w:type="pct"/>
            <w:tcBorders>
              <w:tl2br w:val="nil"/>
              <w:tr2bl w:val="nil"/>
            </w:tcBorders>
            <w:shd w:val="clear" w:color="auto" w:fill="auto"/>
            <w:vAlign w:val="center"/>
          </w:tcPr>
          <w:p w14:paraId="5543FC2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48CAAB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最高允许连续运行温度</w:t>
            </w:r>
          </w:p>
        </w:tc>
        <w:tc>
          <w:tcPr>
            <w:tcW w:w="596" w:type="pct"/>
            <w:tcBorders>
              <w:tl2br w:val="nil"/>
              <w:tr2bl w:val="nil"/>
            </w:tcBorders>
            <w:shd w:val="clear" w:color="auto" w:fill="auto"/>
            <w:vAlign w:val="center"/>
          </w:tcPr>
          <w:p w14:paraId="798AA3E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0E18DA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vAlign w:val="center"/>
          </w:tcPr>
          <w:p w14:paraId="41E62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20E38A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357DAB">
        <w:trPr>
          <w:cantSplit/>
          <w:trHeight w:val="340" w:hRule="atLeast"/>
          <w:jc w:val="center"/>
        </w:trPr>
        <w:tc>
          <w:tcPr>
            <w:tcW w:w="335" w:type="pct"/>
            <w:tcBorders>
              <w:tl2br w:val="nil"/>
              <w:tr2bl w:val="nil"/>
            </w:tcBorders>
            <w:shd w:val="clear" w:color="auto" w:fill="auto"/>
            <w:vAlign w:val="center"/>
          </w:tcPr>
          <w:p w14:paraId="6D1582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2011A3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400h允许运行温度</w:t>
            </w:r>
          </w:p>
        </w:tc>
        <w:tc>
          <w:tcPr>
            <w:tcW w:w="596" w:type="pct"/>
            <w:tcBorders>
              <w:tl2br w:val="nil"/>
              <w:tr2bl w:val="nil"/>
            </w:tcBorders>
            <w:shd w:val="clear" w:color="auto" w:fill="auto"/>
            <w:vAlign w:val="center"/>
          </w:tcPr>
          <w:p w14:paraId="20E4059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45621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180</w:t>
            </w:r>
          </w:p>
        </w:tc>
        <w:tc>
          <w:tcPr>
            <w:tcW w:w="742" w:type="pct"/>
            <w:tcBorders>
              <w:tl2br w:val="nil"/>
              <w:tr2bl w:val="nil"/>
            </w:tcBorders>
            <w:vAlign w:val="center"/>
          </w:tcPr>
          <w:p w14:paraId="4F02F5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117A92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DB0359">
        <w:trPr>
          <w:cantSplit/>
          <w:trHeight w:val="340" w:hRule="atLeast"/>
          <w:jc w:val="center"/>
        </w:trPr>
        <w:tc>
          <w:tcPr>
            <w:tcW w:w="335" w:type="pct"/>
            <w:tcBorders>
              <w:tl2br w:val="nil"/>
              <w:tr2bl w:val="nil"/>
            </w:tcBorders>
            <w:shd w:val="clear" w:color="auto" w:fill="auto"/>
            <w:vAlign w:val="center"/>
          </w:tcPr>
          <w:p w14:paraId="53EF55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72E6A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3293C1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445AA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67B8D9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CC17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053D4E">
        <w:trPr>
          <w:cantSplit/>
          <w:trHeight w:val="340" w:hRule="atLeast"/>
          <w:jc w:val="center"/>
        </w:trPr>
        <w:tc>
          <w:tcPr>
            <w:tcW w:w="335" w:type="pct"/>
            <w:tcBorders>
              <w:tl2br w:val="nil"/>
              <w:tr2bl w:val="nil"/>
            </w:tcBorders>
            <w:shd w:val="clear" w:color="auto" w:fill="auto"/>
            <w:vAlign w:val="center"/>
          </w:tcPr>
          <w:p w14:paraId="6753537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6C2BC3F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耐热铝合金线内层节径比</w:t>
            </w:r>
          </w:p>
        </w:tc>
        <w:tc>
          <w:tcPr>
            <w:tcW w:w="596" w:type="pct"/>
            <w:tcBorders>
              <w:tl2br w:val="nil"/>
              <w:tr2bl w:val="nil"/>
            </w:tcBorders>
            <w:shd w:val="clear" w:color="auto" w:fill="auto"/>
            <w:vAlign w:val="center"/>
          </w:tcPr>
          <w:p w14:paraId="00672D3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A15BA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199C7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2C84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C0DAC5">
        <w:trPr>
          <w:cantSplit/>
          <w:trHeight w:val="340" w:hRule="atLeast"/>
          <w:jc w:val="center"/>
        </w:trPr>
        <w:tc>
          <w:tcPr>
            <w:tcW w:w="335" w:type="pct"/>
            <w:tcBorders>
              <w:tl2br w:val="nil"/>
              <w:tr2bl w:val="nil"/>
            </w:tcBorders>
            <w:shd w:val="clear" w:color="auto" w:fill="auto"/>
            <w:vAlign w:val="center"/>
          </w:tcPr>
          <w:p w14:paraId="6ADCA9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312452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耐热铝合金线邻外层节径比</w:t>
            </w:r>
          </w:p>
        </w:tc>
        <w:tc>
          <w:tcPr>
            <w:tcW w:w="596" w:type="pct"/>
            <w:tcBorders>
              <w:tl2br w:val="nil"/>
              <w:tr2bl w:val="nil"/>
            </w:tcBorders>
            <w:shd w:val="clear" w:color="auto" w:fill="auto"/>
            <w:vAlign w:val="center"/>
          </w:tcPr>
          <w:p w14:paraId="26BEDFA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9EF7F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B98FD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B44D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291351">
        <w:trPr>
          <w:cantSplit/>
          <w:trHeight w:val="340" w:hRule="atLeast"/>
          <w:jc w:val="center"/>
        </w:trPr>
        <w:tc>
          <w:tcPr>
            <w:tcW w:w="335" w:type="pct"/>
            <w:tcBorders>
              <w:tl2br w:val="nil"/>
              <w:tr2bl w:val="nil"/>
            </w:tcBorders>
            <w:shd w:val="clear" w:color="auto" w:fill="auto"/>
            <w:vAlign w:val="center"/>
          </w:tcPr>
          <w:p w14:paraId="70DD84D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781F505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耐热铝合金线外层节径比</w:t>
            </w:r>
          </w:p>
        </w:tc>
        <w:tc>
          <w:tcPr>
            <w:tcW w:w="596" w:type="pct"/>
            <w:tcBorders>
              <w:tl2br w:val="nil"/>
              <w:tr2bl w:val="nil"/>
            </w:tcBorders>
            <w:shd w:val="clear" w:color="auto" w:fill="auto"/>
            <w:vAlign w:val="center"/>
          </w:tcPr>
          <w:p w14:paraId="085ACF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AA3A2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043262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F980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4BDED0">
        <w:trPr>
          <w:cantSplit/>
          <w:trHeight w:val="340" w:hRule="atLeast"/>
          <w:jc w:val="center"/>
        </w:trPr>
        <w:tc>
          <w:tcPr>
            <w:tcW w:w="335" w:type="pct"/>
            <w:tcBorders>
              <w:tl2br w:val="nil"/>
              <w:tr2bl w:val="nil"/>
            </w:tcBorders>
            <w:shd w:val="clear" w:color="auto" w:fill="auto"/>
            <w:vAlign w:val="center"/>
          </w:tcPr>
          <w:p w14:paraId="786230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54F6B2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1490BBF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FCF6D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2B28F6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6A42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002C49">
        <w:trPr>
          <w:cantSplit/>
          <w:trHeight w:val="340" w:hRule="atLeast"/>
          <w:jc w:val="center"/>
        </w:trPr>
        <w:tc>
          <w:tcPr>
            <w:tcW w:w="335" w:type="pct"/>
            <w:tcBorders>
              <w:tl2br w:val="nil"/>
              <w:tr2bl w:val="nil"/>
            </w:tcBorders>
            <w:shd w:val="clear" w:color="auto" w:fill="auto"/>
            <w:vAlign w:val="center"/>
          </w:tcPr>
          <w:p w14:paraId="557C93E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DFD2F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7AF47A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E8B46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332D59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80BD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D8BC34">
        <w:trPr>
          <w:cantSplit/>
          <w:trHeight w:val="340" w:hRule="atLeast"/>
          <w:jc w:val="center"/>
        </w:trPr>
        <w:tc>
          <w:tcPr>
            <w:tcW w:w="335" w:type="pct"/>
            <w:tcBorders>
              <w:tl2br w:val="nil"/>
              <w:tr2bl w:val="nil"/>
            </w:tcBorders>
            <w:shd w:val="clear" w:color="auto" w:fill="auto"/>
            <w:vAlign w:val="center"/>
          </w:tcPr>
          <w:p w14:paraId="4BF2904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2A12EE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4536B34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D0976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2BB6F9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4BD1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0AD36E">
        <w:trPr>
          <w:cantSplit/>
          <w:trHeight w:val="340" w:hRule="atLeast"/>
          <w:jc w:val="center"/>
        </w:trPr>
        <w:tc>
          <w:tcPr>
            <w:tcW w:w="335" w:type="pct"/>
            <w:tcBorders>
              <w:tl2br w:val="nil"/>
              <w:tr2bl w:val="nil"/>
            </w:tcBorders>
            <w:shd w:val="clear" w:color="auto" w:fill="auto"/>
            <w:vAlign w:val="center"/>
          </w:tcPr>
          <w:p w14:paraId="78B28F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45F372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38F995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4527C4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068611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ED07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0DE1A8">
        <w:trPr>
          <w:cantSplit/>
          <w:trHeight w:val="340" w:hRule="atLeast"/>
          <w:jc w:val="center"/>
        </w:trPr>
        <w:tc>
          <w:tcPr>
            <w:tcW w:w="335" w:type="pct"/>
            <w:tcBorders>
              <w:tl2br w:val="nil"/>
              <w:tr2bl w:val="nil"/>
            </w:tcBorders>
            <w:shd w:val="clear" w:color="auto" w:fill="auto"/>
            <w:vAlign w:val="center"/>
          </w:tcPr>
          <w:p w14:paraId="13F93DF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0FC4249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6538C08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A7504F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773356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AF164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27140C">
        <w:trPr>
          <w:cantSplit/>
          <w:trHeight w:val="340" w:hRule="atLeast"/>
          <w:jc w:val="center"/>
        </w:trPr>
        <w:tc>
          <w:tcPr>
            <w:tcW w:w="335" w:type="pct"/>
            <w:tcBorders>
              <w:tl2br w:val="nil"/>
              <w:tr2bl w:val="nil"/>
            </w:tcBorders>
            <w:shd w:val="clear" w:color="auto" w:fill="auto"/>
            <w:vAlign w:val="center"/>
          </w:tcPr>
          <w:p w14:paraId="734F8F9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1403BA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7E95603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7817F5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004D7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7528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FF1D85">
        <w:trPr>
          <w:cantSplit/>
          <w:trHeight w:val="340" w:hRule="atLeast"/>
          <w:jc w:val="center"/>
        </w:trPr>
        <w:tc>
          <w:tcPr>
            <w:tcW w:w="335" w:type="pct"/>
            <w:tcBorders>
              <w:tl2br w:val="nil"/>
              <w:tr2bl w:val="nil"/>
            </w:tcBorders>
            <w:shd w:val="clear" w:color="auto" w:fill="auto"/>
            <w:vAlign w:val="center"/>
          </w:tcPr>
          <w:p w14:paraId="204374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3F6B55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5D95838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9F543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38A696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AE82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F08D8D">
        <w:trPr>
          <w:cantSplit/>
          <w:trHeight w:val="340" w:hRule="atLeast"/>
          <w:jc w:val="center"/>
        </w:trPr>
        <w:tc>
          <w:tcPr>
            <w:tcW w:w="335" w:type="pct"/>
            <w:tcBorders>
              <w:tl2br w:val="nil"/>
              <w:tr2bl w:val="nil"/>
            </w:tcBorders>
            <w:shd w:val="clear" w:color="auto" w:fill="auto"/>
            <w:vAlign w:val="center"/>
          </w:tcPr>
          <w:p w14:paraId="7AF1CE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58E230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08D0C9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0EEE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2128F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1D25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909668">
        <w:trPr>
          <w:cantSplit/>
          <w:trHeight w:val="340" w:hRule="atLeast"/>
          <w:jc w:val="center"/>
        </w:trPr>
        <w:tc>
          <w:tcPr>
            <w:tcW w:w="335" w:type="pct"/>
            <w:tcBorders>
              <w:tl2br w:val="nil"/>
              <w:tr2bl w:val="nil"/>
            </w:tcBorders>
            <w:shd w:val="clear" w:color="auto" w:fill="auto"/>
            <w:vAlign w:val="center"/>
          </w:tcPr>
          <w:p w14:paraId="43E241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424537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24DC128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9BFC3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F13A4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D633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B5F975">
        <w:trPr>
          <w:cantSplit/>
          <w:trHeight w:val="340" w:hRule="atLeast"/>
          <w:jc w:val="center"/>
        </w:trPr>
        <w:tc>
          <w:tcPr>
            <w:tcW w:w="335" w:type="pct"/>
            <w:tcBorders>
              <w:tl2br w:val="nil"/>
              <w:tr2bl w:val="nil"/>
            </w:tcBorders>
            <w:shd w:val="clear" w:color="auto" w:fill="auto"/>
            <w:vAlign w:val="center"/>
          </w:tcPr>
          <w:p w14:paraId="210A4C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5E9A92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1A2A28C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16C26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01AEA4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E146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5DB2E1">
        <w:trPr>
          <w:cantSplit/>
          <w:trHeight w:val="340" w:hRule="atLeast"/>
          <w:jc w:val="center"/>
        </w:trPr>
        <w:tc>
          <w:tcPr>
            <w:tcW w:w="335" w:type="pct"/>
            <w:tcBorders>
              <w:tl2br w:val="nil"/>
              <w:tr2bl w:val="nil"/>
            </w:tcBorders>
            <w:shd w:val="clear" w:color="auto" w:fill="auto"/>
            <w:vAlign w:val="center"/>
          </w:tcPr>
          <w:p w14:paraId="39AE42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2.26</w:t>
            </w:r>
          </w:p>
        </w:tc>
        <w:tc>
          <w:tcPr>
            <w:tcW w:w="1596" w:type="pct"/>
            <w:tcBorders>
              <w:tl2br w:val="nil"/>
              <w:tr2bl w:val="nil"/>
            </w:tcBorders>
            <w:shd w:val="clear" w:color="auto" w:fill="auto"/>
            <w:vAlign w:val="center"/>
          </w:tcPr>
          <w:p w14:paraId="4CFEF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11051A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73E7B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5CB401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C2A6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B6CB6E">
        <w:trPr>
          <w:cantSplit/>
          <w:trHeight w:val="340" w:hRule="atLeast"/>
          <w:jc w:val="center"/>
        </w:trPr>
        <w:tc>
          <w:tcPr>
            <w:tcW w:w="335" w:type="pct"/>
            <w:tcBorders>
              <w:tl2br w:val="nil"/>
              <w:tr2bl w:val="nil"/>
            </w:tcBorders>
            <w:vAlign w:val="center"/>
          </w:tcPr>
          <w:p w14:paraId="0AB38A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42E4E7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耐热铝合金线外观</w:t>
            </w:r>
          </w:p>
        </w:tc>
        <w:tc>
          <w:tcPr>
            <w:tcW w:w="596" w:type="pct"/>
            <w:tcBorders>
              <w:tl2br w:val="nil"/>
              <w:tr2bl w:val="nil"/>
            </w:tcBorders>
            <w:shd w:val="clear" w:color="auto" w:fill="auto"/>
            <w:vAlign w:val="center"/>
          </w:tcPr>
          <w:p w14:paraId="65D442E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D7F228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0D85F8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CAA8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D27C2BE">
        <w:trPr>
          <w:cantSplit/>
          <w:trHeight w:val="340" w:hRule="atLeast"/>
          <w:jc w:val="center"/>
        </w:trPr>
        <w:tc>
          <w:tcPr>
            <w:tcW w:w="335" w:type="pct"/>
            <w:tcBorders>
              <w:tl2br w:val="nil"/>
              <w:tr2bl w:val="nil"/>
            </w:tcBorders>
            <w:vAlign w:val="center"/>
          </w:tcPr>
          <w:p w14:paraId="428C01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4C8769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耐热铝合金线直径±允许偏差</w:t>
            </w:r>
          </w:p>
        </w:tc>
        <w:tc>
          <w:tcPr>
            <w:tcW w:w="596" w:type="pct"/>
            <w:tcBorders>
              <w:tl2br w:val="nil"/>
              <w:tr2bl w:val="nil"/>
            </w:tcBorders>
            <w:shd w:val="clear" w:color="auto" w:fill="auto"/>
            <w:vAlign w:val="center"/>
          </w:tcPr>
          <w:p w14:paraId="7E475CA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68DD0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3.60±0.036</w:t>
            </w:r>
          </w:p>
        </w:tc>
        <w:tc>
          <w:tcPr>
            <w:tcW w:w="742" w:type="pct"/>
            <w:tcBorders>
              <w:tl2br w:val="nil"/>
              <w:tr2bl w:val="nil"/>
            </w:tcBorders>
            <w:vAlign w:val="center"/>
          </w:tcPr>
          <w:p w14:paraId="6FC3DF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FC13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FA883B">
        <w:trPr>
          <w:cantSplit/>
          <w:trHeight w:val="340" w:hRule="atLeast"/>
          <w:jc w:val="center"/>
        </w:trPr>
        <w:tc>
          <w:tcPr>
            <w:tcW w:w="335" w:type="pct"/>
            <w:tcBorders>
              <w:tl2br w:val="nil"/>
              <w:tr2bl w:val="nil"/>
            </w:tcBorders>
            <w:vAlign w:val="center"/>
          </w:tcPr>
          <w:p w14:paraId="30C1B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76D91B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6803F68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0320AA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28.735</w:t>
            </w:r>
          </w:p>
        </w:tc>
        <w:tc>
          <w:tcPr>
            <w:tcW w:w="742" w:type="pct"/>
            <w:tcBorders>
              <w:tl2br w:val="nil"/>
              <w:tr2bl w:val="nil"/>
            </w:tcBorders>
            <w:vAlign w:val="center"/>
          </w:tcPr>
          <w:p w14:paraId="7A5090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2F14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CE01AA">
        <w:trPr>
          <w:cantSplit/>
          <w:trHeight w:val="340" w:hRule="atLeast"/>
          <w:jc w:val="center"/>
        </w:trPr>
        <w:tc>
          <w:tcPr>
            <w:tcW w:w="335" w:type="pct"/>
            <w:tcBorders>
              <w:tl2br w:val="nil"/>
              <w:tr2bl w:val="nil"/>
            </w:tcBorders>
            <w:vAlign w:val="center"/>
          </w:tcPr>
          <w:p w14:paraId="2B016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0694E5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耐热铝合金线绞前抗拉强度不小于</w:t>
            </w:r>
          </w:p>
        </w:tc>
        <w:tc>
          <w:tcPr>
            <w:tcW w:w="596" w:type="pct"/>
            <w:tcBorders>
              <w:tl2br w:val="nil"/>
              <w:tr2bl w:val="nil"/>
            </w:tcBorders>
            <w:shd w:val="clear" w:color="auto" w:fill="auto"/>
            <w:vAlign w:val="center"/>
          </w:tcPr>
          <w:p w14:paraId="041697F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43606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w:t>
            </w:r>
          </w:p>
        </w:tc>
        <w:tc>
          <w:tcPr>
            <w:tcW w:w="742" w:type="pct"/>
            <w:tcBorders>
              <w:tl2br w:val="nil"/>
              <w:tr2bl w:val="nil"/>
            </w:tcBorders>
            <w:vAlign w:val="center"/>
          </w:tcPr>
          <w:p w14:paraId="0EA158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ACEF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7E8504">
        <w:trPr>
          <w:cantSplit/>
          <w:trHeight w:val="340" w:hRule="atLeast"/>
          <w:jc w:val="center"/>
        </w:trPr>
        <w:tc>
          <w:tcPr>
            <w:tcW w:w="335" w:type="pct"/>
            <w:tcBorders>
              <w:tl2br w:val="nil"/>
              <w:tr2bl w:val="nil"/>
            </w:tcBorders>
            <w:vAlign w:val="center"/>
          </w:tcPr>
          <w:p w14:paraId="7845CC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5E16A2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耐热铝合金线绞后抗拉强度不小于</w:t>
            </w:r>
          </w:p>
        </w:tc>
        <w:tc>
          <w:tcPr>
            <w:tcW w:w="596" w:type="pct"/>
            <w:tcBorders>
              <w:tl2br w:val="nil"/>
              <w:tr2bl w:val="nil"/>
            </w:tcBorders>
            <w:shd w:val="clear" w:color="auto" w:fill="auto"/>
            <w:vAlign w:val="center"/>
          </w:tcPr>
          <w:p w14:paraId="65FA340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2413A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154</w:t>
            </w:r>
          </w:p>
        </w:tc>
        <w:tc>
          <w:tcPr>
            <w:tcW w:w="742" w:type="pct"/>
            <w:tcBorders>
              <w:tl2br w:val="nil"/>
              <w:tr2bl w:val="nil"/>
            </w:tcBorders>
            <w:vAlign w:val="center"/>
          </w:tcPr>
          <w:p w14:paraId="0EB7ED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BB86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9E476A">
        <w:trPr>
          <w:cantSplit/>
          <w:trHeight w:val="340" w:hRule="atLeast"/>
          <w:jc w:val="center"/>
        </w:trPr>
        <w:tc>
          <w:tcPr>
            <w:tcW w:w="335" w:type="pct"/>
            <w:tcBorders>
              <w:tl2br w:val="nil"/>
              <w:tr2bl w:val="nil"/>
            </w:tcBorders>
            <w:shd w:val="clear" w:color="auto" w:fill="auto"/>
            <w:vAlign w:val="center"/>
          </w:tcPr>
          <w:p w14:paraId="7BD9C7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5F3074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耐热铝合金线伸长率</w:t>
            </w:r>
          </w:p>
        </w:tc>
        <w:tc>
          <w:tcPr>
            <w:tcW w:w="596" w:type="pct"/>
            <w:tcBorders>
              <w:tl2br w:val="nil"/>
              <w:tr2bl w:val="nil"/>
            </w:tcBorders>
            <w:shd w:val="clear" w:color="auto" w:fill="auto"/>
            <w:vAlign w:val="center"/>
          </w:tcPr>
          <w:p w14:paraId="2730A4E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AA186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w:t>
            </w:r>
          </w:p>
        </w:tc>
        <w:tc>
          <w:tcPr>
            <w:tcW w:w="742" w:type="pct"/>
            <w:tcBorders>
              <w:tl2br w:val="nil"/>
              <w:tr2bl w:val="nil"/>
            </w:tcBorders>
            <w:vAlign w:val="center"/>
          </w:tcPr>
          <w:p w14:paraId="1F9595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584B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578350">
        <w:trPr>
          <w:cantSplit/>
          <w:trHeight w:val="340" w:hRule="atLeast"/>
          <w:jc w:val="center"/>
        </w:trPr>
        <w:tc>
          <w:tcPr>
            <w:tcW w:w="335" w:type="pct"/>
            <w:tcBorders>
              <w:tl2br w:val="nil"/>
              <w:tr2bl w:val="nil"/>
            </w:tcBorders>
            <w:shd w:val="clear" w:color="auto" w:fill="auto"/>
            <w:vAlign w:val="center"/>
          </w:tcPr>
          <w:p w14:paraId="2651D7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223A0DF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耐热铝合金线接头抗拉强度不小于</w:t>
            </w:r>
          </w:p>
        </w:tc>
        <w:tc>
          <w:tcPr>
            <w:tcW w:w="596" w:type="pct"/>
            <w:tcBorders>
              <w:tl2br w:val="nil"/>
              <w:tr2bl w:val="nil"/>
            </w:tcBorders>
            <w:shd w:val="clear" w:color="auto" w:fill="auto"/>
            <w:vAlign w:val="center"/>
          </w:tcPr>
          <w:p w14:paraId="7859D7E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DB369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130</w:t>
            </w:r>
          </w:p>
        </w:tc>
        <w:tc>
          <w:tcPr>
            <w:tcW w:w="742" w:type="pct"/>
            <w:tcBorders>
              <w:tl2br w:val="nil"/>
              <w:tr2bl w:val="nil"/>
            </w:tcBorders>
            <w:vAlign w:val="center"/>
          </w:tcPr>
          <w:p w14:paraId="1A1C5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35B3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A81174">
        <w:trPr>
          <w:cantSplit/>
          <w:trHeight w:val="340" w:hRule="atLeast"/>
          <w:jc w:val="center"/>
        </w:trPr>
        <w:tc>
          <w:tcPr>
            <w:tcW w:w="335" w:type="pct"/>
            <w:tcBorders>
              <w:tl2br w:val="nil"/>
              <w:tr2bl w:val="nil"/>
            </w:tcBorders>
            <w:shd w:val="clear" w:color="auto" w:fill="auto"/>
            <w:vAlign w:val="center"/>
          </w:tcPr>
          <w:p w14:paraId="22A16C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5E2972C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耐热铝合金线卷绕实验</w:t>
            </w:r>
          </w:p>
        </w:tc>
        <w:tc>
          <w:tcPr>
            <w:tcW w:w="596" w:type="pct"/>
            <w:tcBorders>
              <w:tl2br w:val="nil"/>
              <w:tr2bl w:val="nil"/>
            </w:tcBorders>
            <w:shd w:val="clear" w:color="auto" w:fill="auto"/>
            <w:vAlign w:val="center"/>
          </w:tcPr>
          <w:p w14:paraId="7100E3D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D9A79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以不超过60r/min的速度，在同等直径的芯棒上卷绕8圈不断裂</w:t>
            </w:r>
          </w:p>
        </w:tc>
        <w:tc>
          <w:tcPr>
            <w:tcW w:w="742" w:type="pct"/>
            <w:tcBorders>
              <w:tl2br w:val="nil"/>
              <w:tr2bl w:val="nil"/>
            </w:tcBorders>
            <w:shd w:val="clear" w:color="auto" w:fill="auto"/>
            <w:vAlign w:val="center"/>
          </w:tcPr>
          <w:p w14:paraId="7C4337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E8C6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D4ADDF">
        <w:trPr>
          <w:cantSplit/>
          <w:trHeight w:val="340" w:hRule="atLeast"/>
          <w:jc w:val="center"/>
        </w:trPr>
        <w:tc>
          <w:tcPr>
            <w:tcW w:w="335" w:type="pct"/>
            <w:tcBorders>
              <w:tl2br w:val="nil"/>
              <w:tr2bl w:val="nil"/>
            </w:tcBorders>
            <w:shd w:val="clear" w:color="auto" w:fill="auto"/>
            <w:vAlign w:val="center"/>
          </w:tcPr>
          <w:p w14:paraId="48FA08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F8684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耐热铝合金线耐热性</w:t>
            </w:r>
          </w:p>
        </w:tc>
        <w:tc>
          <w:tcPr>
            <w:tcW w:w="596" w:type="pct"/>
            <w:tcBorders>
              <w:tl2br w:val="nil"/>
              <w:tr2bl w:val="nil"/>
            </w:tcBorders>
            <w:shd w:val="clear" w:color="auto" w:fill="auto"/>
            <w:vAlign w:val="center"/>
          </w:tcPr>
          <w:p w14:paraId="0785565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1DECE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230℃持续加热1h后的强度保持率应不低于室温时初始测量值的90%</w:t>
            </w:r>
          </w:p>
        </w:tc>
        <w:tc>
          <w:tcPr>
            <w:tcW w:w="742" w:type="pct"/>
            <w:tcBorders>
              <w:tl2br w:val="nil"/>
              <w:tr2bl w:val="nil"/>
            </w:tcBorders>
            <w:shd w:val="clear" w:color="auto" w:fill="auto"/>
            <w:vAlign w:val="center"/>
          </w:tcPr>
          <w:p w14:paraId="338F02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1C428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25BFC2">
        <w:trPr>
          <w:cantSplit/>
          <w:trHeight w:val="340" w:hRule="atLeast"/>
          <w:jc w:val="center"/>
        </w:trPr>
        <w:tc>
          <w:tcPr>
            <w:tcW w:w="335" w:type="pct"/>
            <w:tcBorders>
              <w:tl2br w:val="nil"/>
              <w:tr2bl w:val="nil"/>
            </w:tcBorders>
            <w:shd w:val="clear" w:color="auto" w:fill="auto"/>
            <w:vAlign w:val="center"/>
          </w:tcPr>
          <w:p w14:paraId="2A6560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4CA2BC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053211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8FE9B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shd w:val="clear" w:color="auto" w:fill="auto"/>
            <w:vAlign w:val="center"/>
          </w:tcPr>
          <w:p w14:paraId="4603BA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C00E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5A1F43">
        <w:trPr>
          <w:cantSplit/>
          <w:trHeight w:val="340" w:hRule="atLeast"/>
          <w:jc w:val="center"/>
        </w:trPr>
        <w:tc>
          <w:tcPr>
            <w:tcW w:w="335" w:type="pct"/>
            <w:tcBorders>
              <w:tl2br w:val="nil"/>
              <w:tr2bl w:val="nil"/>
            </w:tcBorders>
            <w:shd w:val="clear" w:color="auto" w:fill="auto"/>
            <w:vAlign w:val="center"/>
          </w:tcPr>
          <w:p w14:paraId="11736C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6E99B2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4EB52B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567E5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2.80±0.05</w:t>
            </w:r>
          </w:p>
        </w:tc>
        <w:tc>
          <w:tcPr>
            <w:tcW w:w="742" w:type="pct"/>
            <w:tcBorders>
              <w:tl2br w:val="nil"/>
              <w:tr2bl w:val="nil"/>
            </w:tcBorders>
            <w:shd w:val="clear" w:color="auto" w:fill="auto"/>
            <w:vAlign w:val="center"/>
          </w:tcPr>
          <w:p w14:paraId="770DF8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578E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022A1D">
        <w:trPr>
          <w:cantSplit/>
          <w:trHeight w:val="340" w:hRule="atLeast"/>
          <w:jc w:val="center"/>
        </w:trPr>
        <w:tc>
          <w:tcPr>
            <w:tcW w:w="335" w:type="pct"/>
            <w:tcBorders>
              <w:tl2br w:val="nil"/>
              <w:tr2bl w:val="nil"/>
            </w:tcBorders>
            <w:shd w:val="clear" w:color="auto" w:fill="auto"/>
            <w:vAlign w:val="center"/>
          </w:tcPr>
          <w:p w14:paraId="3BFFD78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5F412A7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1DECF17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CDFE5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1310</w:t>
            </w:r>
          </w:p>
        </w:tc>
        <w:tc>
          <w:tcPr>
            <w:tcW w:w="742" w:type="pct"/>
            <w:tcBorders>
              <w:tl2br w:val="nil"/>
              <w:tr2bl w:val="nil"/>
            </w:tcBorders>
            <w:vAlign w:val="center"/>
          </w:tcPr>
          <w:p w14:paraId="2B4F58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95F5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E4CB1D">
        <w:trPr>
          <w:cantSplit/>
          <w:trHeight w:val="340" w:hRule="atLeast"/>
          <w:jc w:val="center"/>
        </w:trPr>
        <w:tc>
          <w:tcPr>
            <w:tcW w:w="335" w:type="pct"/>
            <w:tcBorders>
              <w:tl2br w:val="nil"/>
              <w:tr2bl w:val="nil"/>
            </w:tcBorders>
            <w:shd w:val="clear" w:color="auto" w:fill="auto"/>
            <w:vAlign w:val="center"/>
          </w:tcPr>
          <w:p w14:paraId="64AB22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3EEBDA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4AECCC0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66D85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1245</w:t>
            </w:r>
          </w:p>
        </w:tc>
        <w:tc>
          <w:tcPr>
            <w:tcW w:w="742" w:type="pct"/>
            <w:tcBorders>
              <w:tl2br w:val="nil"/>
              <w:tr2bl w:val="nil"/>
            </w:tcBorders>
            <w:vAlign w:val="center"/>
          </w:tcPr>
          <w:p w14:paraId="1F432A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9993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4427C3">
        <w:trPr>
          <w:cantSplit/>
          <w:trHeight w:val="340" w:hRule="atLeast"/>
          <w:jc w:val="center"/>
        </w:trPr>
        <w:tc>
          <w:tcPr>
            <w:tcW w:w="335" w:type="pct"/>
            <w:tcBorders>
              <w:tl2br w:val="nil"/>
              <w:tr2bl w:val="nil"/>
            </w:tcBorders>
            <w:shd w:val="clear" w:color="auto" w:fill="auto"/>
            <w:vAlign w:val="center"/>
          </w:tcPr>
          <w:p w14:paraId="0EBDF0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6B0BE0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w:t>
            </w:r>
          </w:p>
        </w:tc>
        <w:tc>
          <w:tcPr>
            <w:tcW w:w="596" w:type="pct"/>
            <w:tcBorders>
              <w:tl2br w:val="nil"/>
              <w:tr2bl w:val="nil"/>
            </w:tcBorders>
            <w:shd w:val="clear" w:color="auto" w:fill="auto"/>
            <w:vAlign w:val="center"/>
          </w:tcPr>
          <w:p w14:paraId="5138F32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E063D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1140</w:t>
            </w:r>
          </w:p>
        </w:tc>
        <w:tc>
          <w:tcPr>
            <w:tcW w:w="742" w:type="pct"/>
            <w:tcBorders>
              <w:tl2br w:val="nil"/>
              <w:tr2bl w:val="nil"/>
            </w:tcBorders>
            <w:vAlign w:val="center"/>
          </w:tcPr>
          <w:p w14:paraId="36E064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452E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265A0A">
        <w:trPr>
          <w:cantSplit/>
          <w:trHeight w:val="340" w:hRule="atLeast"/>
          <w:jc w:val="center"/>
        </w:trPr>
        <w:tc>
          <w:tcPr>
            <w:tcW w:w="335" w:type="pct"/>
            <w:tcBorders>
              <w:tl2br w:val="nil"/>
              <w:tr2bl w:val="nil"/>
            </w:tcBorders>
            <w:shd w:val="clear" w:color="auto" w:fill="auto"/>
            <w:vAlign w:val="center"/>
          </w:tcPr>
          <w:p w14:paraId="10F85C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6781B7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68026FA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570B61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w:t>
            </w:r>
          </w:p>
        </w:tc>
        <w:tc>
          <w:tcPr>
            <w:tcW w:w="742" w:type="pct"/>
            <w:tcBorders>
              <w:tl2br w:val="nil"/>
              <w:tr2bl w:val="nil"/>
            </w:tcBorders>
            <w:vAlign w:val="center"/>
          </w:tcPr>
          <w:p w14:paraId="367C03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123B7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500E3C">
        <w:trPr>
          <w:cantSplit/>
          <w:trHeight w:val="340" w:hRule="atLeast"/>
          <w:jc w:val="center"/>
        </w:trPr>
        <w:tc>
          <w:tcPr>
            <w:tcW w:w="335" w:type="pct"/>
            <w:tcBorders>
              <w:tl2br w:val="nil"/>
              <w:tr2bl w:val="nil"/>
            </w:tcBorders>
            <w:shd w:val="clear" w:color="auto" w:fill="auto"/>
            <w:vAlign w:val="center"/>
          </w:tcPr>
          <w:p w14:paraId="22E9E8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25FE2D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镀锌钢线扭转不小于</w:t>
            </w:r>
          </w:p>
        </w:tc>
        <w:tc>
          <w:tcPr>
            <w:tcW w:w="596" w:type="pct"/>
            <w:tcBorders>
              <w:tl2br w:val="nil"/>
              <w:tr2bl w:val="nil"/>
            </w:tcBorders>
            <w:shd w:val="clear" w:color="auto" w:fill="auto"/>
            <w:vAlign w:val="center"/>
          </w:tcPr>
          <w:p w14:paraId="7CA2985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次/360°</w:t>
            </w:r>
          </w:p>
        </w:tc>
        <w:tc>
          <w:tcPr>
            <w:tcW w:w="1121" w:type="pct"/>
            <w:tcBorders>
              <w:tl2br w:val="nil"/>
              <w:tr2bl w:val="nil"/>
            </w:tcBorders>
            <w:shd w:val="clear" w:color="auto" w:fill="auto"/>
            <w:vAlign w:val="center"/>
          </w:tcPr>
          <w:p w14:paraId="1FC518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w:t>
            </w:r>
          </w:p>
        </w:tc>
        <w:tc>
          <w:tcPr>
            <w:tcW w:w="742" w:type="pct"/>
            <w:tcBorders>
              <w:tl2br w:val="nil"/>
              <w:tr2bl w:val="nil"/>
            </w:tcBorders>
            <w:vAlign w:val="center"/>
          </w:tcPr>
          <w:p w14:paraId="1D9F71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119C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915FD6">
        <w:trPr>
          <w:cantSplit/>
          <w:trHeight w:val="340" w:hRule="atLeast"/>
          <w:jc w:val="center"/>
        </w:trPr>
        <w:tc>
          <w:tcPr>
            <w:tcW w:w="335" w:type="pct"/>
            <w:tcBorders>
              <w:tl2br w:val="nil"/>
              <w:tr2bl w:val="nil"/>
            </w:tcBorders>
            <w:shd w:val="clear" w:color="auto" w:fill="auto"/>
            <w:vAlign w:val="center"/>
          </w:tcPr>
          <w:p w14:paraId="3DD72B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4.8</w:t>
            </w:r>
          </w:p>
        </w:tc>
        <w:tc>
          <w:tcPr>
            <w:tcW w:w="1596" w:type="pct"/>
            <w:tcBorders>
              <w:tl2br w:val="nil"/>
              <w:tr2bl w:val="nil"/>
            </w:tcBorders>
            <w:shd w:val="clear" w:color="auto" w:fill="auto"/>
            <w:vAlign w:val="center"/>
          </w:tcPr>
          <w:p w14:paraId="3C8C1A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镀锌钢线质量</w:t>
            </w:r>
          </w:p>
        </w:tc>
        <w:tc>
          <w:tcPr>
            <w:tcW w:w="596" w:type="pct"/>
            <w:tcBorders>
              <w:tl2br w:val="nil"/>
              <w:tr2bl w:val="nil"/>
            </w:tcBorders>
            <w:shd w:val="clear" w:color="auto" w:fill="auto"/>
            <w:vAlign w:val="center"/>
          </w:tcPr>
          <w:p w14:paraId="3E48557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78D472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w:t>
            </w:r>
          </w:p>
        </w:tc>
        <w:tc>
          <w:tcPr>
            <w:tcW w:w="742" w:type="pct"/>
            <w:tcBorders>
              <w:tl2br w:val="nil"/>
              <w:tr2bl w:val="nil"/>
            </w:tcBorders>
            <w:vAlign w:val="center"/>
          </w:tcPr>
          <w:p w14:paraId="1BDBBE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C45F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4E1D2E">
        <w:trPr>
          <w:cantSplit/>
          <w:trHeight w:val="340" w:hRule="atLeast"/>
          <w:jc w:val="center"/>
        </w:trPr>
        <w:tc>
          <w:tcPr>
            <w:tcW w:w="335" w:type="pct"/>
            <w:tcBorders>
              <w:tl2br w:val="nil"/>
              <w:tr2bl w:val="nil"/>
            </w:tcBorders>
            <w:shd w:val="clear" w:color="auto" w:fill="auto"/>
            <w:vAlign w:val="center"/>
          </w:tcPr>
          <w:p w14:paraId="5A9A80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4.9</w:t>
            </w:r>
          </w:p>
        </w:tc>
        <w:tc>
          <w:tcPr>
            <w:tcW w:w="1596" w:type="pct"/>
            <w:tcBorders>
              <w:tl2br w:val="nil"/>
              <w:tr2bl w:val="nil"/>
            </w:tcBorders>
            <w:shd w:val="clear" w:color="auto" w:fill="auto"/>
            <w:vAlign w:val="center"/>
          </w:tcPr>
          <w:p w14:paraId="50DE6F7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394EA35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5B68439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742" w:type="pct"/>
            <w:tcBorders>
              <w:tl2br w:val="nil"/>
              <w:tr2bl w:val="nil"/>
            </w:tcBorders>
            <w:vAlign w:val="center"/>
          </w:tcPr>
          <w:p w14:paraId="64E4D6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2DE5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19975B">
        <w:trPr>
          <w:cantSplit/>
          <w:trHeight w:val="340" w:hRule="atLeast"/>
          <w:jc w:val="center"/>
        </w:trPr>
        <w:tc>
          <w:tcPr>
            <w:tcW w:w="335" w:type="pct"/>
            <w:tcBorders>
              <w:tl2br w:val="nil"/>
              <w:tr2bl w:val="nil"/>
            </w:tcBorders>
            <w:shd w:val="clear" w:color="auto" w:fill="auto"/>
            <w:vAlign w:val="center"/>
          </w:tcPr>
          <w:p w14:paraId="405156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4.10</w:t>
            </w:r>
          </w:p>
        </w:tc>
        <w:tc>
          <w:tcPr>
            <w:tcW w:w="1596" w:type="pct"/>
            <w:tcBorders>
              <w:tl2br w:val="nil"/>
              <w:tr2bl w:val="nil"/>
            </w:tcBorders>
            <w:shd w:val="clear" w:color="auto" w:fill="auto"/>
            <w:vAlign w:val="center"/>
          </w:tcPr>
          <w:p w14:paraId="40ABC6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483904D2">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78288A5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1B085E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E8D8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D63B71">
        <w:trPr>
          <w:cantSplit/>
          <w:trHeight w:val="340" w:hRule="atLeast"/>
          <w:jc w:val="center"/>
        </w:trPr>
        <w:tc>
          <w:tcPr>
            <w:tcW w:w="335" w:type="pct"/>
            <w:tcBorders>
              <w:tl2br w:val="nil"/>
              <w:tr2bl w:val="nil"/>
            </w:tcBorders>
            <w:shd w:val="clear" w:color="auto" w:fill="auto"/>
            <w:vAlign w:val="center"/>
          </w:tcPr>
          <w:p w14:paraId="43C14E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4.11</w:t>
            </w:r>
          </w:p>
        </w:tc>
        <w:tc>
          <w:tcPr>
            <w:tcW w:w="1596" w:type="pct"/>
            <w:tcBorders>
              <w:tl2br w:val="nil"/>
              <w:tr2bl w:val="nil"/>
            </w:tcBorders>
            <w:shd w:val="clear" w:color="auto" w:fill="auto"/>
            <w:vAlign w:val="center"/>
          </w:tcPr>
          <w:p w14:paraId="26357A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31864B9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6532AA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4E0D38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B3A1C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4D4B5A0A">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58</w:t>
      </w:r>
      <w:r>
        <w:rPr>
          <w:rFonts w:hint="eastAsia" w:ascii="黑体" w:hAnsi="黑体" w:eastAsia="黑体" w:cs="黑体"/>
        </w:rPr>
        <w:fldChar w:fldCharType="end"/>
      </w:r>
      <w:bookmarkStart w:id="481" w:name="_Toc1448560302"/>
      <w:r>
        <w:rPr>
          <w:rFonts w:hint="eastAsia" w:ascii="黑体" w:hAnsi="黑体" w:eastAsia="黑体" w:cs="黑体"/>
          <w:lang w:val="en-US" w:eastAsia="zh-CN"/>
        </w:rPr>
        <w:t xml:space="preserve">  </w:t>
      </w:r>
      <w:r>
        <w:rPr>
          <w:rFonts w:hint="eastAsia" w:ascii="黑体" w:hAnsi="黑体" w:cs="黑体"/>
          <w:lang w:val="en-US" w:eastAsia="zh-CN"/>
        </w:rPr>
        <w:t>JNRLH1/G1A-500/65-54/7钢芯铝合金绞线技术参数</w:t>
      </w:r>
      <w:r>
        <w:rPr>
          <w:rFonts w:hint="eastAsia" w:ascii="黑体" w:hAnsi="黑体" w:cs="黑体"/>
          <w:bCs/>
          <w:sz w:val="21"/>
          <w:szCs w:val="21"/>
          <w:lang w:val="en-US" w:eastAsia="zh-CN"/>
        </w:rPr>
        <w:t>表</w:t>
      </w:r>
      <w:bookmarkEnd w:id="48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5D5CC12F">
        <w:trPr>
          <w:cantSplit/>
          <w:trHeight w:val="340" w:hRule="atLeast"/>
          <w:tblHeader/>
          <w:jc w:val="center"/>
        </w:trPr>
        <w:tc>
          <w:tcPr>
            <w:tcW w:w="335" w:type="pct"/>
            <w:tcBorders>
              <w:bottom w:val="single" w:color="auto" w:sz="12" w:space="0"/>
            </w:tcBorders>
            <w:vAlign w:val="center"/>
          </w:tcPr>
          <w:p w14:paraId="4EF6A5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DB395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1838E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D52B8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322E6B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6CBB21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701BE93A">
        <w:trPr>
          <w:cantSplit/>
          <w:trHeight w:val="340" w:hRule="atLeast"/>
          <w:jc w:val="center"/>
        </w:trPr>
        <w:tc>
          <w:tcPr>
            <w:tcW w:w="335" w:type="pct"/>
            <w:tcBorders>
              <w:top w:val="single" w:color="auto" w:sz="12" w:space="0"/>
              <w:tl2br w:val="nil"/>
              <w:tr2bl w:val="nil"/>
            </w:tcBorders>
            <w:vAlign w:val="center"/>
          </w:tcPr>
          <w:p w14:paraId="565F22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2A320A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516B44F">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JNRLH1/G1A-500/</w:t>
            </w:r>
            <w:r>
              <w:rPr>
                <w:rFonts w:hint="eastAsia" w:ascii="Times New Roman Regular" w:hAnsi="Times New Roman Regular" w:cs="Times New Roman Regular"/>
                <w:color w:val="auto"/>
                <w:sz w:val="18"/>
                <w:szCs w:val="18"/>
                <w:highlight w:val="none"/>
                <w:lang w:val="en-US" w:eastAsia="zh-CN"/>
              </w:rPr>
              <w:t>6</w:t>
            </w:r>
            <w:r>
              <w:rPr>
                <w:rFonts w:hint="default" w:ascii="Times New Roman Regular" w:hAnsi="Times New Roman Regular" w:cs="Times New Roman Regular" w:eastAsiaTheme="minorEastAsia"/>
                <w:color w:val="auto"/>
                <w:sz w:val="18"/>
                <w:szCs w:val="18"/>
                <w:highlight w:val="none"/>
                <w:lang w:eastAsia="zh-CN"/>
              </w:rPr>
              <w:t>5-</w:t>
            </w:r>
            <w:r>
              <w:rPr>
                <w:rFonts w:hint="eastAsia" w:ascii="Times New Roman Regular" w:hAnsi="Times New Roman Regular" w:cs="Times New Roman Regular"/>
                <w:color w:val="auto"/>
                <w:sz w:val="18"/>
                <w:szCs w:val="18"/>
                <w:highlight w:val="none"/>
                <w:lang w:val="en-US" w:eastAsia="zh-CN"/>
              </w:rPr>
              <w:t>54</w:t>
            </w:r>
            <w:r>
              <w:rPr>
                <w:rFonts w:hint="default" w:ascii="Times New Roman Regular" w:hAnsi="Times New Roman Regular" w:cs="Times New Roman Regular" w:eastAsiaTheme="minorEastAsia"/>
                <w:color w:val="auto"/>
                <w:sz w:val="18"/>
                <w:szCs w:val="18"/>
                <w:highlight w:val="none"/>
                <w:lang w:eastAsia="zh-CN"/>
              </w:rPr>
              <w:t>/7</w:t>
            </w:r>
          </w:p>
        </w:tc>
        <w:tc>
          <w:tcPr>
            <w:tcW w:w="607" w:type="pct"/>
            <w:tcBorders>
              <w:top w:val="single" w:color="auto" w:sz="12" w:space="0"/>
              <w:tl2br w:val="nil"/>
              <w:tr2bl w:val="nil"/>
            </w:tcBorders>
            <w:shd w:val="clear" w:color="auto" w:fill="auto"/>
            <w:vAlign w:val="center"/>
          </w:tcPr>
          <w:p w14:paraId="22A290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9544FB">
        <w:trPr>
          <w:cantSplit/>
          <w:trHeight w:val="340" w:hRule="atLeast"/>
          <w:jc w:val="center"/>
        </w:trPr>
        <w:tc>
          <w:tcPr>
            <w:tcW w:w="335" w:type="pct"/>
            <w:tcBorders>
              <w:tl2br w:val="nil"/>
              <w:tr2bl w:val="nil"/>
            </w:tcBorders>
            <w:vAlign w:val="center"/>
          </w:tcPr>
          <w:p w14:paraId="6E940F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13125C7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696B78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D63C2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6C81CD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1FF3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88EE15">
        <w:trPr>
          <w:cantSplit/>
          <w:trHeight w:val="340" w:hRule="atLeast"/>
          <w:jc w:val="center"/>
        </w:trPr>
        <w:tc>
          <w:tcPr>
            <w:tcW w:w="335" w:type="pct"/>
            <w:tcBorders>
              <w:tl2br w:val="nil"/>
              <w:tr2bl w:val="nil"/>
            </w:tcBorders>
            <w:vAlign w:val="center"/>
          </w:tcPr>
          <w:p w14:paraId="405847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3E031E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耐热铝合金线根数</w:t>
            </w:r>
          </w:p>
        </w:tc>
        <w:tc>
          <w:tcPr>
            <w:tcW w:w="596" w:type="pct"/>
            <w:tcBorders>
              <w:tl2br w:val="nil"/>
              <w:tr2bl w:val="nil"/>
            </w:tcBorders>
            <w:shd w:val="clear" w:color="auto" w:fill="auto"/>
            <w:vAlign w:val="center"/>
          </w:tcPr>
          <w:p w14:paraId="4A492E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6E7EF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54</w:t>
            </w:r>
          </w:p>
        </w:tc>
        <w:tc>
          <w:tcPr>
            <w:tcW w:w="742" w:type="pct"/>
            <w:tcBorders>
              <w:tl2br w:val="nil"/>
              <w:tr2bl w:val="nil"/>
            </w:tcBorders>
            <w:vAlign w:val="center"/>
          </w:tcPr>
          <w:p w14:paraId="636AE9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FCAF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104EBE">
        <w:trPr>
          <w:cantSplit/>
          <w:trHeight w:val="340" w:hRule="atLeast"/>
          <w:jc w:val="center"/>
        </w:trPr>
        <w:tc>
          <w:tcPr>
            <w:tcW w:w="335" w:type="pct"/>
            <w:tcBorders>
              <w:tl2br w:val="nil"/>
              <w:tr2bl w:val="nil"/>
            </w:tcBorders>
            <w:shd w:val="clear" w:color="auto" w:fill="auto"/>
            <w:vAlign w:val="center"/>
          </w:tcPr>
          <w:p w14:paraId="56FDF1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39CF99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镀锌钢线根数</w:t>
            </w:r>
          </w:p>
        </w:tc>
        <w:tc>
          <w:tcPr>
            <w:tcW w:w="596" w:type="pct"/>
            <w:tcBorders>
              <w:tl2br w:val="nil"/>
              <w:tr2bl w:val="nil"/>
            </w:tcBorders>
            <w:shd w:val="clear" w:color="auto" w:fill="auto"/>
            <w:vAlign w:val="center"/>
          </w:tcPr>
          <w:p w14:paraId="3F9B426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6A310F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w:t>
            </w:r>
          </w:p>
        </w:tc>
        <w:tc>
          <w:tcPr>
            <w:tcW w:w="742" w:type="pct"/>
            <w:tcBorders>
              <w:tl2br w:val="nil"/>
              <w:tr2bl w:val="nil"/>
            </w:tcBorders>
            <w:vAlign w:val="center"/>
          </w:tcPr>
          <w:p w14:paraId="1561F4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973F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D54FEB">
        <w:trPr>
          <w:cantSplit/>
          <w:trHeight w:val="340" w:hRule="atLeast"/>
          <w:jc w:val="center"/>
        </w:trPr>
        <w:tc>
          <w:tcPr>
            <w:tcW w:w="335" w:type="pct"/>
            <w:tcBorders>
              <w:tl2br w:val="nil"/>
              <w:tr2bl w:val="nil"/>
            </w:tcBorders>
            <w:shd w:val="clear" w:color="auto" w:fill="auto"/>
            <w:vAlign w:val="center"/>
          </w:tcPr>
          <w:p w14:paraId="275612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008D49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056AA60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779F9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31.0</w:t>
            </w:r>
          </w:p>
        </w:tc>
        <w:tc>
          <w:tcPr>
            <w:tcW w:w="742" w:type="pct"/>
            <w:tcBorders>
              <w:tl2br w:val="nil"/>
              <w:tr2bl w:val="nil"/>
            </w:tcBorders>
            <w:vAlign w:val="center"/>
          </w:tcPr>
          <w:p w14:paraId="0D8C5F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7C5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CA38B3">
        <w:trPr>
          <w:cantSplit/>
          <w:trHeight w:val="340" w:hRule="atLeast"/>
          <w:jc w:val="center"/>
        </w:trPr>
        <w:tc>
          <w:tcPr>
            <w:tcW w:w="335" w:type="pct"/>
            <w:tcBorders>
              <w:tl2br w:val="nil"/>
              <w:tr2bl w:val="nil"/>
            </w:tcBorders>
            <w:shd w:val="clear" w:color="auto" w:fill="auto"/>
            <w:vAlign w:val="center"/>
          </w:tcPr>
          <w:p w14:paraId="0B552A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289B37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EEBDCB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05678B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1896.5</w:t>
            </w:r>
          </w:p>
        </w:tc>
        <w:tc>
          <w:tcPr>
            <w:tcW w:w="742" w:type="pct"/>
            <w:tcBorders>
              <w:tl2br w:val="nil"/>
              <w:tr2bl w:val="nil"/>
            </w:tcBorders>
            <w:vAlign w:val="center"/>
          </w:tcPr>
          <w:p w14:paraId="0D09D6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36BC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A5A694">
        <w:trPr>
          <w:cantSplit/>
          <w:trHeight w:val="340" w:hRule="atLeast"/>
          <w:jc w:val="center"/>
        </w:trPr>
        <w:tc>
          <w:tcPr>
            <w:tcW w:w="335" w:type="pct"/>
            <w:tcBorders>
              <w:tl2br w:val="nil"/>
              <w:tr2bl w:val="nil"/>
            </w:tcBorders>
            <w:shd w:val="clear" w:color="auto" w:fill="auto"/>
            <w:vAlign w:val="center"/>
          </w:tcPr>
          <w:p w14:paraId="3DBD57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E6E0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3373567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1EE7D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0.0586</w:t>
            </w:r>
          </w:p>
        </w:tc>
        <w:tc>
          <w:tcPr>
            <w:tcW w:w="742" w:type="pct"/>
            <w:tcBorders>
              <w:tl2br w:val="nil"/>
              <w:tr2bl w:val="nil"/>
            </w:tcBorders>
            <w:vAlign w:val="center"/>
          </w:tcPr>
          <w:p w14:paraId="4F7EC1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B8F2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F9CF0F">
        <w:trPr>
          <w:cantSplit/>
          <w:trHeight w:val="340" w:hRule="atLeast"/>
          <w:jc w:val="center"/>
        </w:trPr>
        <w:tc>
          <w:tcPr>
            <w:tcW w:w="335" w:type="pct"/>
            <w:tcBorders>
              <w:tl2br w:val="nil"/>
              <w:tr2bl w:val="nil"/>
            </w:tcBorders>
            <w:shd w:val="clear" w:color="auto" w:fill="auto"/>
            <w:vAlign w:val="center"/>
          </w:tcPr>
          <w:p w14:paraId="2581AE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3DDC9D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68CF300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F4149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152.9</w:t>
            </w:r>
          </w:p>
        </w:tc>
        <w:tc>
          <w:tcPr>
            <w:tcW w:w="742" w:type="pct"/>
            <w:tcBorders>
              <w:tl2br w:val="nil"/>
              <w:tr2bl w:val="nil"/>
            </w:tcBorders>
            <w:vAlign w:val="center"/>
          </w:tcPr>
          <w:p w14:paraId="496B15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0A2E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9E1AFC">
        <w:trPr>
          <w:cantSplit/>
          <w:trHeight w:val="340" w:hRule="atLeast"/>
          <w:jc w:val="center"/>
        </w:trPr>
        <w:tc>
          <w:tcPr>
            <w:tcW w:w="335" w:type="pct"/>
            <w:tcBorders>
              <w:tl2br w:val="nil"/>
              <w:tr2bl w:val="nil"/>
            </w:tcBorders>
            <w:shd w:val="clear" w:color="auto" w:fill="auto"/>
            <w:vAlign w:val="center"/>
          </w:tcPr>
          <w:p w14:paraId="0CC4AA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1685E3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33041A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0F0C3D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70.5</w:t>
            </w:r>
          </w:p>
        </w:tc>
        <w:tc>
          <w:tcPr>
            <w:tcW w:w="742" w:type="pct"/>
            <w:tcBorders>
              <w:tl2br w:val="nil"/>
              <w:tr2bl w:val="nil"/>
            </w:tcBorders>
            <w:vAlign w:val="center"/>
          </w:tcPr>
          <w:p w14:paraId="6A72F1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33321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D78554">
        <w:trPr>
          <w:cantSplit/>
          <w:trHeight w:val="340" w:hRule="atLeast"/>
          <w:jc w:val="center"/>
        </w:trPr>
        <w:tc>
          <w:tcPr>
            <w:tcW w:w="335" w:type="pct"/>
            <w:tcBorders>
              <w:tl2br w:val="nil"/>
              <w:tr2bl w:val="nil"/>
            </w:tcBorders>
            <w:shd w:val="clear" w:color="auto" w:fill="auto"/>
            <w:vAlign w:val="center"/>
          </w:tcPr>
          <w:p w14:paraId="0D548ED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4AF774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5CBC904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16DA99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19.4</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381C4F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026F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6DE96E">
        <w:trPr>
          <w:cantSplit/>
          <w:trHeight w:val="340" w:hRule="atLeast"/>
          <w:jc w:val="center"/>
        </w:trPr>
        <w:tc>
          <w:tcPr>
            <w:tcW w:w="335" w:type="pct"/>
            <w:tcBorders>
              <w:tl2br w:val="nil"/>
              <w:tr2bl w:val="nil"/>
            </w:tcBorders>
            <w:shd w:val="clear" w:color="auto" w:fill="auto"/>
            <w:vAlign w:val="center"/>
          </w:tcPr>
          <w:p w14:paraId="61203A8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37A94F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最高允许连续运行温度</w:t>
            </w:r>
          </w:p>
        </w:tc>
        <w:tc>
          <w:tcPr>
            <w:tcW w:w="596" w:type="pct"/>
            <w:tcBorders>
              <w:tl2br w:val="nil"/>
              <w:tr2bl w:val="nil"/>
            </w:tcBorders>
            <w:shd w:val="clear" w:color="auto" w:fill="auto"/>
            <w:vAlign w:val="center"/>
          </w:tcPr>
          <w:p w14:paraId="5A20987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4FB58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150</w:t>
            </w:r>
          </w:p>
        </w:tc>
        <w:tc>
          <w:tcPr>
            <w:tcW w:w="742" w:type="pct"/>
            <w:tcBorders>
              <w:tl2br w:val="nil"/>
              <w:tr2bl w:val="nil"/>
            </w:tcBorders>
            <w:vAlign w:val="center"/>
          </w:tcPr>
          <w:p w14:paraId="0BD6AF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5FA78E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2E941A">
        <w:trPr>
          <w:cantSplit/>
          <w:trHeight w:val="340" w:hRule="atLeast"/>
          <w:jc w:val="center"/>
        </w:trPr>
        <w:tc>
          <w:tcPr>
            <w:tcW w:w="335" w:type="pct"/>
            <w:tcBorders>
              <w:tl2br w:val="nil"/>
              <w:tr2bl w:val="nil"/>
            </w:tcBorders>
            <w:shd w:val="clear" w:color="auto" w:fill="auto"/>
            <w:vAlign w:val="center"/>
          </w:tcPr>
          <w:p w14:paraId="462A5D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7F45AD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400h允许运行温度</w:t>
            </w:r>
          </w:p>
        </w:tc>
        <w:tc>
          <w:tcPr>
            <w:tcW w:w="596" w:type="pct"/>
            <w:tcBorders>
              <w:tl2br w:val="nil"/>
              <w:tr2bl w:val="nil"/>
            </w:tcBorders>
            <w:shd w:val="clear" w:color="auto" w:fill="auto"/>
            <w:vAlign w:val="center"/>
          </w:tcPr>
          <w:p w14:paraId="60F4870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266257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180</w:t>
            </w:r>
          </w:p>
        </w:tc>
        <w:tc>
          <w:tcPr>
            <w:tcW w:w="742" w:type="pct"/>
            <w:tcBorders>
              <w:tl2br w:val="nil"/>
              <w:tr2bl w:val="nil"/>
            </w:tcBorders>
            <w:vAlign w:val="center"/>
          </w:tcPr>
          <w:p w14:paraId="531575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07" w:type="pct"/>
            <w:tcBorders>
              <w:tl2br w:val="nil"/>
              <w:tr2bl w:val="nil"/>
            </w:tcBorders>
            <w:shd w:val="clear" w:color="auto" w:fill="auto"/>
            <w:vAlign w:val="center"/>
          </w:tcPr>
          <w:p w14:paraId="0D1907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139559">
        <w:trPr>
          <w:cantSplit/>
          <w:trHeight w:val="340" w:hRule="atLeast"/>
          <w:jc w:val="center"/>
        </w:trPr>
        <w:tc>
          <w:tcPr>
            <w:tcW w:w="335" w:type="pct"/>
            <w:tcBorders>
              <w:tl2br w:val="nil"/>
              <w:tr2bl w:val="nil"/>
            </w:tcBorders>
            <w:shd w:val="clear" w:color="auto" w:fill="auto"/>
            <w:vAlign w:val="center"/>
          </w:tcPr>
          <w:p w14:paraId="70872F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5713C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钢芯6根层节径比</w:t>
            </w:r>
          </w:p>
        </w:tc>
        <w:tc>
          <w:tcPr>
            <w:tcW w:w="596" w:type="pct"/>
            <w:tcBorders>
              <w:tl2br w:val="nil"/>
              <w:tr2bl w:val="nil"/>
            </w:tcBorders>
            <w:shd w:val="clear" w:color="auto" w:fill="auto"/>
            <w:vAlign w:val="center"/>
          </w:tcPr>
          <w:p w14:paraId="3B7A93C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37BD2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16~26</w:t>
            </w:r>
          </w:p>
        </w:tc>
        <w:tc>
          <w:tcPr>
            <w:tcW w:w="742" w:type="pct"/>
            <w:tcBorders>
              <w:tl2br w:val="nil"/>
              <w:tr2bl w:val="nil"/>
            </w:tcBorders>
            <w:vAlign w:val="center"/>
          </w:tcPr>
          <w:p w14:paraId="5DAB0F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A49B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A56AB8">
        <w:trPr>
          <w:cantSplit/>
          <w:trHeight w:val="340" w:hRule="atLeast"/>
          <w:jc w:val="center"/>
        </w:trPr>
        <w:tc>
          <w:tcPr>
            <w:tcW w:w="335" w:type="pct"/>
            <w:tcBorders>
              <w:tl2br w:val="nil"/>
              <w:tr2bl w:val="nil"/>
            </w:tcBorders>
            <w:shd w:val="clear" w:color="auto" w:fill="auto"/>
            <w:vAlign w:val="center"/>
          </w:tcPr>
          <w:p w14:paraId="3503F1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DCA386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耐热铝合金线内层节径比</w:t>
            </w:r>
          </w:p>
        </w:tc>
        <w:tc>
          <w:tcPr>
            <w:tcW w:w="596" w:type="pct"/>
            <w:tcBorders>
              <w:tl2br w:val="nil"/>
              <w:tr2bl w:val="nil"/>
            </w:tcBorders>
            <w:shd w:val="clear" w:color="auto" w:fill="auto"/>
            <w:vAlign w:val="center"/>
          </w:tcPr>
          <w:p w14:paraId="29F45E3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3D75E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3A9F17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A054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CA9E3E">
        <w:trPr>
          <w:cantSplit/>
          <w:trHeight w:val="340" w:hRule="atLeast"/>
          <w:jc w:val="center"/>
        </w:trPr>
        <w:tc>
          <w:tcPr>
            <w:tcW w:w="335" w:type="pct"/>
            <w:tcBorders>
              <w:tl2br w:val="nil"/>
              <w:tr2bl w:val="nil"/>
            </w:tcBorders>
            <w:shd w:val="clear" w:color="auto" w:fill="auto"/>
            <w:vAlign w:val="center"/>
          </w:tcPr>
          <w:p w14:paraId="3F0EDA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4CDF96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耐热铝合金线邻外层节径比</w:t>
            </w:r>
          </w:p>
        </w:tc>
        <w:tc>
          <w:tcPr>
            <w:tcW w:w="596" w:type="pct"/>
            <w:tcBorders>
              <w:tl2br w:val="nil"/>
              <w:tr2bl w:val="nil"/>
            </w:tcBorders>
            <w:shd w:val="clear" w:color="auto" w:fill="auto"/>
            <w:vAlign w:val="center"/>
          </w:tcPr>
          <w:p w14:paraId="2074FE5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C80FE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584E93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BAF0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789C10">
        <w:trPr>
          <w:cantSplit/>
          <w:trHeight w:val="340" w:hRule="atLeast"/>
          <w:jc w:val="center"/>
        </w:trPr>
        <w:tc>
          <w:tcPr>
            <w:tcW w:w="335" w:type="pct"/>
            <w:tcBorders>
              <w:tl2br w:val="nil"/>
              <w:tr2bl w:val="nil"/>
            </w:tcBorders>
            <w:shd w:val="clear" w:color="auto" w:fill="auto"/>
            <w:vAlign w:val="center"/>
          </w:tcPr>
          <w:p w14:paraId="556A12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02D0C0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耐热铝合金线外层节径比</w:t>
            </w:r>
          </w:p>
        </w:tc>
        <w:tc>
          <w:tcPr>
            <w:tcW w:w="596" w:type="pct"/>
            <w:tcBorders>
              <w:tl2br w:val="nil"/>
              <w:tr2bl w:val="nil"/>
            </w:tcBorders>
            <w:shd w:val="clear" w:color="auto" w:fill="auto"/>
            <w:vAlign w:val="center"/>
          </w:tcPr>
          <w:p w14:paraId="266C2EA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353E1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6C014E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75B0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2A9425">
        <w:trPr>
          <w:cantSplit/>
          <w:trHeight w:val="340" w:hRule="atLeast"/>
          <w:jc w:val="center"/>
        </w:trPr>
        <w:tc>
          <w:tcPr>
            <w:tcW w:w="335" w:type="pct"/>
            <w:tcBorders>
              <w:tl2br w:val="nil"/>
              <w:tr2bl w:val="nil"/>
            </w:tcBorders>
            <w:shd w:val="clear" w:color="auto" w:fill="auto"/>
            <w:vAlign w:val="center"/>
          </w:tcPr>
          <w:p w14:paraId="45E784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362EB23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3C482D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534AD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0E6F6F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5A65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5B72D1">
        <w:trPr>
          <w:cantSplit/>
          <w:trHeight w:val="340" w:hRule="atLeast"/>
          <w:jc w:val="center"/>
        </w:trPr>
        <w:tc>
          <w:tcPr>
            <w:tcW w:w="335" w:type="pct"/>
            <w:tcBorders>
              <w:tl2br w:val="nil"/>
              <w:tr2bl w:val="nil"/>
            </w:tcBorders>
            <w:shd w:val="clear" w:color="auto" w:fill="auto"/>
            <w:vAlign w:val="center"/>
          </w:tcPr>
          <w:p w14:paraId="55BFB12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5D4D9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54A7873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08082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7CF3E3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3419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8C699E1">
        <w:trPr>
          <w:cantSplit/>
          <w:trHeight w:val="340" w:hRule="atLeast"/>
          <w:jc w:val="center"/>
        </w:trPr>
        <w:tc>
          <w:tcPr>
            <w:tcW w:w="335" w:type="pct"/>
            <w:tcBorders>
              <w:tl2br w:val="nil"/>
              <w:tr2bl w:val="nil"/>
            </w:tcBorders>
            <w:shd w:val="clear" w:color="auto" w:fill="auto"/>
            <w:vAlign w:val="center"/>
          </w:tcPr>
          <w:p w14:paraId="6C25F5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2.18</w:t>
            </w:r>
          </w:p>
        </w:tc>
        <w:tc>
          <w:tcPr>
            <w:tcW w:w="1596" w:type="pct"/>
            <w:tcBorders>
              <w:tl2br w:val="nil"/>
              <w:tr2bl w:val="nil"/>
            </w:tcBorders>
            <w:shd w:val="clear" w:color="auto" w:fill="auto"/>
            <w:vAlign w:val="center"/>
          </w:tcPr>
          <w:p w14:paraId="4083E9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0C385BD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E47E1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27100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1FDF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EEA185">
        <w:trPr>
          <w:cantSplit/>
          <w:trHeight w:val="340" w:hRule="atLeast"/>
          <w:jc w:val="center"/>
        </w:trPr>
        <w:tc>
          <w:tcPr>
            <w:tcW w:w="335" w:type="pct"/>
            <w:tcBorders>
              <w:tl2br w:val="nil"/>
              <w:tr2bl w:val="nil"/>
            </w:tcBorders>
            <w:shd w:val="clear" w:color="auto" w:fill="auto"/>
            <w:vAlign w:val="center"/>
          </w:tcPr>
          <w:p w14:paraId="556337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2.19</w:t>
            </w:r>
          </w:p>
        </w:tc>
        <w:tc>
          <w:tcPr>
            <w:tcW w:w="1596" w:type="pct"/>
            <w:tcBorders>
              <w:tl2br w:val="nil"/>
              <w:tr2bl w:val="nil"/>
            </w:tcBorders>
            <w:shd w:val="clear" w:color="auto" w:fill="auto"/>
            <w:vAlign w:val="center"/>
          </w:tcPr>
          <w:p w14:paraId="2EE760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65F7E66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71F625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2810BC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5E3A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8C9448">
        <w:trPr>
          <w:cantSplit/>
          <w:trHeight w:val="340" w:hRule="atLeast"/>
          <w:jc w:val="center"/>
        </w:trPr>
        <w:tc>
          <w:tcPr>
            <w:tcW w:w="335" w:type="pct"/>
            <w:tcBorders>
              <w:tl2br w:val="nil"/>
              <w:tr2bl w:val="nil"/>
            </w:tcBorders>
            <w:shd w:val="clear" w:color="auto" w:fill="auto"/>
            <w:vAlign w:val="center"/>
          </w:tcPr>
          <w:p w14:paraId="3FB6BF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2.20</w:t>
            </w:r>
          </w:p>
        </w:tc>
        <w:tc>
          <w:tcPr>
            <w:tcW w:w="1596" w:type="pct"/>
            <w:tcBorders>
              <w:tl2br w:val="nil"/>
              <w:tr2bl w:val="nil"/>
            </w:tcBorders>
            <w:shd w:val="clear" w:color="auto" w:fill="auto"/>
            <w:vAlign w:val="center"/>
          </w:tcPr>
          <w:p w14:paraId="7836EE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5FC5FAA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686DBA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3387C7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B8BA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7BED7D">
        <w:trPr>
          <w:cantSplit/>
          <w:trHeight w:val="340" w:hRule="atLeast"/>
          <w:jc w:val="center"/>
        </w:trPr>
        <w:tc>
          <w:tcPr>
            <w:tcW w:w="335" w:type="pct"/>
            <w:tcBorders>
              <w:tl2br w:val="nil"/>
              <w:tr2bl w:val="nil"/>
            </w:tcBorders>
            <w:shd w:val="clear" w:color="auto" w:fill="auto"/>
            <w:vAlign w:val="center"/>
          </w:tcPr>
          <w:p w14:paraId="43451BE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2.21</w:t>
            </w:r>
          </w:p>
        </w:tc>
        <w:tc>
          <w:tcPr>
            <w:tcW w:w="1596" w:type="pct"/>
            <w:tcBorders>
              <w:tl2br w:val="nil"/>
              <w:tr2bl w:val="nil"/>
            </w:tcBorders>
            <w:shd w:val="clear" w:color="auto" w:fill="auto"/>
            <w:vAlign w:val="center"/>
          </w:tcPr>
          <w:p w14:paraId="5CDE5C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3375763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7BFEEC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ECCEE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DADA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8FE574">
        <w:trPr>
          <w:cantSplit/>
          <w:trHeight w:val="340" w:hRule="atLeast"/>
          <w:jc w:val="center"/>
        </w:trPr>
        <w:tc>
          <w:tcPr>
            <w:tcW w:w="335" w:type="pct"/>
            <w:tcBorders>
              <w:tl2br w:val="nil"/>
              <w:tr2bl w:val="nil"/>
            </w:tcBorders>
            <w:shd w:val="clear" w:color="auto" w:fill="auto"/>
            <w:vAlign w:val="center"/>
          </w:tcPr>
          <w:p w14:paraId="57888B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5848CC0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5F6CF54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EDDE1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4EAB0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BAA9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C7B5EA">
        <w:trPr>
          <w:cantSplit/>
          <w:trHeight w:val="340" w:hRule="atLeast"/>
          <w:jc w:val="center"/>
        </w:trPr>
        <w:tc>
          <w:tcPr>
            <w:tcW w:w="335" w:type="pct"/>
            <w:tcBorders>
              <w:tl2br w:val="nil"/>
              <w:tr2bl w:val="nil"/>
            </w:tcBorders>
            <w:shd w:val="clear" w:color="auto" w:fill="auto"/>
            <w:vAlign w:val="center"/>
          </w:tcPr>
          <w:p w14:paraId="0421AB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2.23</w:t>
            </w:r>
          </w:p>
        </w:tc>
        <w:tc>
          <w:tcPr>
            <w:tcW w:w="1596" w:type="pct"/>
            <w:tcBorders>
              <w:tl2br w:val="nil"/>
              <w:tr2bl w:val="nil"/>
            </w:tcBorders>
            <w:shd w:val="clear" w:color="auto" w:fill="auto"/>
            <w:vAlign w:val="center"/>
          </w:tcPr>
          <w:p w14:paraId="618E51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25%RTS试验张力10年蠕变量</w:t>
            </w:r>
          </w:p>
        </w:tc>
        <w:tc>
          <w:tcPr>
            <w:tcW w:w="596" w:type="pct"/>
            <w:tcBorders>
              <w:tl2br w:val="nil"/>
              <w:tr2bl w:val="nil"/>
            </w:tcBorders>
            <w:shd w:val="clear" w:color="auto" w:fill="auto"/>
            <w:vAlign w:val="center"/>
          </w:tcPr>
          <w:p w14:paraId="112C43B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8E580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1CA2DB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E023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D39B68">
        <w:trPr>
          <w:cantSplit/>
          <w:trHeight w:val="340" w:hRule="atLeast"/>
          <w:jc w:val="center"/>
        </w:trPr>
        <w:tc>
          <w:tcPr>
            <w:tcW w:w="335" w:type="pct"/>
            <w:tcBorders>
              <w:tl2br w:val="nil"/>
              <w:tr2bl w:val="nil"/>
            </w:tcBorders>
            <w:shd w:val="clear" w:color="auto" w:fill="auto"/>
            <w:vAlign w:val="center"/>
          </w:tcPr>
          <w:p w14:paraId="04EA45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2.24</w:t>
            </w:r>
          </w:p>
        </w:tc>
        <w:tc>
          <w:tcPr>
            <w:tcW w:w="1596" w:type="pct"/>
            <w:tcBorders>
              <w:tl2br w:val="nil"/>
              <w:tr2bl w:val="nil"/>
            </w:tcBorders>
            <w:shd w:val="clear" w:color="auto" w:fill="auto"/>
            <w:vAlign w:val="center"/>
          </w:tcPr>
          <w:p w14:paraId="74E0F1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25%RTS试验张力20年蠕变量</w:t>
            </w:r>
          </w:p>
        </w:tc>
        <w:tc>
          <w:tcPr>
            <w:tcW w:w="596" w:type="pct"/>
            <w:tcBorders>
              <w:tl2br w:val="nil"/>
              <w:tr2bl w:val="nil"/>
            </w:tcBorders>
            <w:shd w:val="clear" w:color="auto" w:fill="auto"/>
            <w:vAlign w:val="center"/>
          </w:tcPr>
          <w:p w14:paraId="6F0A9F5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AD209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4CAA7E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A2D9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6515DB">
        <w:trPr>
          <w:cantSplit/>
          <w:trHeight w:val="340" w:hRule="atLeast"/>
          <w:jc w:val="center"/>
        </w:trPr>
        <w:tc>
          <w:tcPr>
            <w:tcW w:w="335" w:type="pct"/>
            <w:tcBorders>
              <w:tl2br w:val="nil"/>
              <w:tr2bl w:val="nil"/>
            </w:tcBorders>
            <w:shd w:val="clear" w:color="auto" w:fill="auto"/>
            <w:vAlign w:val="center"/>
          </w:tcPr>
          <w:p w14:paraId="53B299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2.25</w:t>
            </w:r>
          </w:p>
        </w:tc>
        <w:tc>
          <w:tcPr>
            <w:tcW w:w="1596" w:type="pct"/>
            <w:tcBorders>
              <w:tl2br w:val="nil"/>
              <w:tr2bl w:val="nil"/>
            </w:tcBorders>
            <w:shd w:val="clear" w:color="auto" w:fill="auto"/>
            <w:vAlign w:val="center"/>
          </w:tcPr>
          <w:p w14:paraId="10FFD3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40%RTS试验张力10年蠕变量</w:t>
            </w:r>
          </w:p>
        </w:tc>
        <w:tc>
          <w:tcPr>
            <w:tcW w:w="596" w:type="pct"/>
            <w:tcBorders>
              <w:tl2br w:val="nil"/>
              <w:tr2bl w:val="nil"/>
            </w:tcBorders>
            <w:shd w:val="clear" w:color="auto" w:fill="auto"/>
            <w:vAlign w:val="center"/>
          </w:tcPr>
          <w:p w14:paraId="7A4BAAE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5B355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65014B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2A07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E944FD">
        <w:trPr>
          <w:cantSplit/>
          <w:trHeight w:val="340" w:hRule="atLeast"/>
          <w:jc w:val="center"/>
        </w:trPr>
        <w:tc>
          <w:tcPr>
            <w:tcW w:w="335" w:type="pct"/>
            <w:tcBorders>
              <w:tl2br w:val="nil"/>
              <w:tr2bl w:val="nil"/>
            </w:tcBorders>
            <w:shd w:val="clear" w:color="auto" w:fill="auto"/>
            <w:vAlign w:val="center"/>
          </w:tcPr>
          <w:p w14:paraId="0D2539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2.26</w:t>
            </w:r>
          </w:p>
        </w:tc>
        <w:tc>
          <w:tcPr>
            <w:tcW w:w="1596" w:type="pct"/>
            <w:tcBorders>
              <w:tl2br w:val="nil"/>
              <w:tr2bl w:val="nil"/>
            </w:tcBorders>
            <w:shd w:val="clear" w:color="auto" w:fill="auto"/>
            <w:vAlign w:val="center"/>
          </w:tcPr>
          <w:p w14:paraId="62FC6C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40%RTS试验张力20年蠕变量</w:t>
            </w:r>
          </w:p>
        </w:tc>
        <w:tc>
          <w:tcPr>
            <w:tcW w:w="596" w:type="pct"/>
            <w:tcBorders>
              <w:tl2br w:val="nil"/>
              <w:tr2bl w:val="nil"/>
            </w:tcBorders>
            <w:shd w:val="clear" w:color="auto" w:fill="auto"/>
            <w:vAlign w:val="center"/>
          </w:tcPr>
          <w:p w14:paraId="28C8C7C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A8D5B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42" w:type="pct"/>
            <w:tcBorders>
              <w:tl2br w:val="nil"/>
              <w:tr2bl w:val="nil"/>
            </w:tcBorders>
            <w:vAlign w:val="center"/>
          </w:tcPr>
          <w:p w14:paraId="74D7B8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666B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76F513">
        <w:trPr>
          <w:cantSplit/>
          <w:trHeight w:val="340" w:hRule="atLeast"/>
          <w:jc w:val="center"/>
        </w:trPr>
        <w:tc>
          <w:tcPr>
            <w:tcW w:w="335" w:type="pct"/>
            <w:tcBorders>
              <w:tl2br w:val="nil"/>
              <w:tr2bl w:val="nil"/>
            </w:tcBorders>
            <w:vAlign w:val="center"/>
          </w:tcPr>
          <w:p w14:paraId="41B31D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707BC6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耐热铝合金线外观</w:t>
            </w:r>
          </w:p>
        </w:tc>
        <w:tc>
          <w:tcPr>
            <w:tcW w:w="596" w:type="pct"/>
            <w:tcBorders>
              <w:tl2br w:val="nil"/>
              <w:tr2bl w:val="nil"/>
            </w:tcBorders>
            <w:shd w:val="clear" w:color="auto" w:fill="auto"/>
            <w:vAlign w:val="center"/>
          </w:tcPr>
          <w:p w14:paraId="316CE88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1E200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7CCAF1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710AA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341E8D">
        <w:trPr>
          <w:cantSplit/>
          <w:trHeight w:val="340" w:hRule="atLeast"/>
          <w:jc w:val="center"/>
        </w:trPr>
        <w:tc>
          <w:tcPr>
            <w:tcW w:w="335" w:type="pct"/>
            <w:tcBorders>
              <w:tl2br w:val="nil"/>
              <w:tr2bl w:val="nil"/>
            </w:tcBorders>
            <w:vAlign w:val="center"/>
          </w:tcPr>
          <w:p w14:paraId="1266F6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01048F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耐热铝合金线直径±允许偏差</w:t>
            </w:r>
          </w:p>
        </w:tc>
        <w:tc>
          <w:tcPr>
            <w:tcW w:w="596" w:type="pct"/>
            <w:tcBorders>
              <w:tl2br w:val="nil"/>
              <w:tr2bl w:val="nil"/>
            </w:tcBorders>
            <w:shd w:val="clear" w:color="auto" w:fill="auto"/>
            <w:vAlign w:val="center"/>
          </w:tcPr>
          <w:p w14:paraId="51C0D2A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B855F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3.44±0.034</w:t>
            </w:r>
          </w:p>
        </w:tc>
        <w:tc>
          <w:tcPr>
            <w:tcW w:w="742" w:type="pct"/>
            <w:tcBorders>
              <w:tl2br w:val="nil"/>
              <w:tr2bl w:val="nil"/>
            </w:tcBorders>
            <w:vAlign w:val="center"/>
          </w:tcPr>
          <w:p w14:paraId="02FA5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3C12D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8525D5">
        <w:trPr>
          <w:cantSplit/>
          <w:trHeight w:val="340" w:hRule="atLeast"/>
          <w:jc w:val="center"/>
        </w:trPr>
        <w:tc>
          <w:tcPr>
            <w:tcW w:w="335" w:type="pct"/>
            <w:tcBorders>
              <w:tl2br w:val="nil"/>
              <w:tr2bl w:val="nil"/>
            </w:tcBorders>
            <w:vAlign w:val="center"/>
          </w:tcPr>
          <w:p w14:paraId="5F00DB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DDBA1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2239A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0A0459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28.735</w:t>
            </w:r>
          </w:p>
        </w:tc>
        <w:tc>
          <w:tcPr>
            <w:tcW w:w="742" w:type="pct"/>
            <w:tcBorders>
              <w:tl2br w:val="nil"/>
              <w:tr2bl w:val="nil"/>
            </w:tcBorders>
            <w:vAlign w:val="center"/>
          </w:tcPr>
          <w:p w14:paraId="74F13B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D3EF6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4F9E94">
        <w:trPr>
          <w:cantSplit/>
          <w:trHeight w:val="340" w:hRule="atLeast"/>
          <w:jc w:val="center"/>
        </w:trPr>
        <w:tc>
          <w:tcPr>
            <w:tcW w:w="335" w:type="pct"/>
            <w:tcBorders>
              <w:tl2br w:val="nil"/>
              <w:tr2bl w:val="nil"/>
            </w:tcBorders>
            <w:vAlign w:val="center"/>
          </w:tcPr>
          <w:p w14:paraId="517B3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1CD7A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耐热铝合金线绞前抗拉强度不小于</w:t>
            </w:r>
          </w:p>
        </w:tc>
        <w:tc>
          <w:tcPr>
            <w:tcW w:w="596" w:type="pct"/>
            <w:tcBorders>
              <w:tl2br w:val="nil"/>
              <w:tr2bl w:val="nil"/>
            </w:tcBorders>
            <w:shd w:val="clear" w:color="auto" w:fill="auto"/>
            <w:vAlign w:val="center"/>
          </w:tcPr>
          <w:p w14:paraId="6B89B37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FA7A4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162</w:t>
            </w:r>
          </w:p>
        </w:tc>
        <w:tc>
          <w:tcPr>
            <w:tcW w:w="742" w:type="pct"/>
            <w:tcBorders>
              <w:tl2br w:val="nil"/>
              <w:tr2bl w:val="nil"/>
            </w:tcBorders>
            <w:vAlign w:val="center"/>
          </w:tcPr>
          <w:p w14:paraId="238904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8EAC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862ABA">
        <w:trPr>
          <w:cantSplit/>
          <w:trHeight w:val="340" w:hRule="atLeast"/>
          <w:jc w:val="center"/>
        </w:trPr>
        <w:tc>
          <w:tcPr>
            <w:tcW w:w="335" w:type="pct"/>
            <w:tcBorders>
              <w:tl2br w:val="nil"/>
              <w:tr2bl w:val="nil"/>
            </w:tcBorders>
            <w:vAlign w:val="center"/>
          </w:tcPr>
          <w:p w14:paraId="2F4752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4C5938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耐热铝合金线绞后抗拉强度不小于</w:t>
            </w:r>
          </w:p>
        </w:tc>
        <w:tc>
          <w:tcPr>
            <w:tcW w:w="596" w:type="pct"/>
            <w:tcBorders>
              <w:tl2br w:val="nil"/>
              <w:tr2bl w:val="nil"/>
            </w:tcBorders>
            <w:shd w:val="clear" w:color="auto" w:fill="auto"/>
            <w:vAlign w:val="center"/>
          </w:tcPr>
          <w:p w14:paraId="1B47C3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B01BC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154</w:t>
            </w:r>
          </w:p>
        </w:tc>
        <w:tc>
          <w:tcPr>
            <w:tcW w:w="742" w:type="pct"/>
            <w:tcBorders>
              <w:tl2br w:val="nil"/>
              <w:tr2bl w:val="nil"/>
            </w:tcBorders>
            <w:vAlign w:val="center"/>
          </w:tcPr>
          <w:p w14:paraId="64A3FB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0B7A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EE76A3">
        <w:trPr>
          <w:cantSplit/>
          <w:trHeight w:val="340" w:hRule="atLeast"/>
          <w:jc w:val="center"/>
        </w:trPr>
        <w:tc>
          <w:tcPr>
            <w:tcW w:w="335" w:type="pct"/>
            <w:tcBorders>
              <w:tl2br w:val="nil"/>
              <w:tr2bl w:val="nil"/>
            </w:tcBorders>
            <w:shd w:val="clear" w:color="auto" w:fill="auto"/>
            <w:vAlign w:val="center"/>
          </w:tcPr>
          <w:p w14:paraId="385CA7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36FA54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耐热铝合金线伸长率</w:t>
            </w:r>
          </w:p>
        </w:tc>
        <w:tc>
          <w:tcPr>
            <w:tcW w:w="596" w:type="pct"/>
            <w:tcBorders>
              <w:tl2br w:val="nil"/>
              <w:tr2bl w:val="nil"/>
            </w:tcBorders>
            <w:shd w:val="clear" w:color="auto" w:fill="auto"/>
            <w:vAlign w:val="center"/>
          </w:tcPr>
          <w:p w14:paraId="11C8506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F5728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w:t>
            </w:r>
          </w:p>
        </w:tc>
        <w:tc>
          <w:tcPr>
            <w:tcW w:w="742" w:type="pct"/>
            <w:tcBorders>
              <w:tl2br w:val="nil"/>
              <w:tr2bl w:val="nil"/>
            </w:tcBorders>
            <w:vAlign w:val="center"/>
          </w:tcPr>
          <w:p w14:paraId="3D8C1B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22E9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CB4355">
        <w:trPr>
          <w:cantSplit/>
          <w:trHeight w:val="340" w:hRule="atLeast"/>
          <w:jc w:val="center"/>
        </w:trPr>
        <w:tc>
          <w:tcPr>
            <w:tcW w:w="335" w:type="pct"/>
            <w:tcBorders>
              <w:tl2br w:val="nil"/>
              <w:tr2bl w:val="nil"/>
            </w:tcBorders>
            <w:shd w:val="clear" w:color="auto" w:fill="auto"/>
            <w:vAlign w:val="center"/>
          </w:tcPr>
          <w:p w14:paraId="168B29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7E88CC3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耐热铝合金线接头抗拉强度不小于</w:t>
            </w:r>
          </w:p>
        </w:tc>
        <w:tc>
          <w:tcPr>
            <w:tcW w:w="596" w:type="pct"/>
            <w:tcBorders>
              <w:tl2br w:val="nil"/>
              <w:tr2bl w:val="nil"/>
            </w:tcBorders>
            <w:shd w:val="clear" w:color="auto" w:fill="auto"/>
            <w:vAlign w:val="center"/>
          </w:tcPr>
          <w:p w14:paraId="6D37FDE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049E8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130</w:t>
            </w:r>
          </w:p>
        </w:tc>
        <w:tc>
          <w:tcPr>
            <w:tcW w:w="742" w:type="pct"/>
            <w:tcBorders>
              <w:tl2br w:val="nil"/>
              <w:tr2bl w:val="nil"/>
            </w:tcBorders>
            <w:vAlign w:val="center"/>
          </w:tcPr>
          <w:p w14:paraId="71A05A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F747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224F35">
        <w:trPr>
          <w:cantSplit/>
          <w:trHeight w:val="340" w:hRule="atLeast"/>
          <w:jc w:val="center"/>
        </w:trPr>
        <w:tc>
          <w:tcPr>
            <w:tcW w:w="335" w:type="pct"/>
            <w:tcBorders>
              <w:tl2br w:val="nil"/>
              <w:tr2bl w:val="nil"/>
            </w:tcBorders>
            <w:shd w:val="clear" w:color="auto" w:fill="auto"/>
            <w:vAlign w:val="center"/>
          </w:tcPr>
          <w:p w14:paraId="45CC6A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0C4659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耐热铝合金线卷绕实验</w:t>
            </w:r>
          </w:p>
        </w:tc>
        <w:tc>
          <w:tcPr>
            <w:tcW w:w="596" w:type="pct"/>
            <w:tcBorders>
              <w:tl2br w:val="nil"/>
              <w:tr2bl w:val="nil"/>
            </w:tcBorders>
            <w:shd w:val="clear" w:color="auto" w:fill="auto"/>
            <w:vAlign w:val="center"/>
          </w:tcPr>
          <w:p w14:paraId="0DC734F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C0887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以不超过60r/min的速度，在同等直径的芯棒上卷绕8圈不断裂</w:t>
            </w:r>
          </w:p>
        </w:tc>
        <w:tc>
          <w:tcPr>
            <w:tcW w:w="742" w:type="pct"/>
            <w:tcBorders>
              <w:tl2br w:val="nil"/>
              <w:tr2bl w:val="nil"/>
            </w:tcBorders>
            <w:shd w:val="clear" w:color="auto" w:fill="auto"/>
            <w:vAlign w:val="center"/>
          </w:tcPr>
          <w:p w14:paraId="7AA359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BCC4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3273A5B">
        <w:trPr>
          <w:cantSplit/>
          <w:trHeight w:val="340" w:hRule="atLeast"/>
          <w:jc w:val="center"/>
        </w:trPr>
        <w:tc>
          <w:tcPr>
            <w:tcW w:w="335" w:type="pct"/>
            <w:tcBorders>
              <w:tl2br w:val="nil"/>
              <w:tr2bl w:val="nil"/>
            </w:tcBorders>
            <w:shd w:val="clear" w:color="auto" w:fill="auto"/>
            <w:vAlign w:val="center"/>
          </w:tcPr>
          <w:p w14:paraId="35B2598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71ECA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耐热铝合金线耐热性</w:t>
            </w:r>
          </w:p>
        </w:tc>
        <w:tc>
          <w:tcPr>
            <w:tcW w:w="596" w:type="pct"/>
            <w:tcBorders>
              <w:tl2br w:val="nil"/>
              <w:tr2bl w:val="nil"/>
            </w:tcBorders>
            <w:shd w:val="clear" w:color="auto" w:fill="auto"/>
            <w:vAlign w:val="center"/>
          </w:tcPr>
          <w:p w14:paraId="2A2E26D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BF1DF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230℃持续加热1h后的强度保持率应不低于室温时初始测量值的90%</w:t>
            </w:r>
          </w:p>
        </w:tc>
        <w:tc>
          <w:tcPr>
            <w:tcW w:w="742" w:type="pct"/>
            <w:tcBorders>
              <w:tl2br w:val="nil"/>
              <w:tr2bl w:val="nil"/>
            </w:tcBorders>
            <w:shd w:val="clear" w:color="auto" w:fill="auto"/>
            <w:vAlign w:val="center"/>
          </w:tcPr>
          <w:p w14:paraId="14316E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D0F5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FA7AD5">
        <w:trPr>
          <w:cantSplit/>
          <w:trHeight w:val="340" w:hRule="atLeast"/>
          <w:jc w:val="center"/>
        </w:trPr>
        <w:tc>
          <w:tcPr>
            <w:tcW w:w="335" w:type="pct"/>
            <w:tcBorders>
              <w:tl2br w:val="nil"/>
              <w:tr2bl w:val="nil"/>
            </w:tcBorders>
            <w:shd w:val="clear" w:color="auto" w:fill="auto"/>
            <w:vAlign w:val="center"/>
          </w:tcPr>
          <w:p w14:paraId="60E9F3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4.1</w:t>
            </w:r>
          </w:p>
        </w:tc>
        <w:tc>
          <w:tcPr>
            <w:tcW w:w="1596" w:type="pct"/>
            <w:tcBorders>
              <w:tl2br w:val="nil"/>
              <w:tr2bl w:val="nil"/>
            </w:tcBorders>
            <w:shd w:val="clear" w:color="auto" w:fill="auto"/>
            <w:vAlign w:val="center"/>
          </w:tcPr>
          <w:p w14:paraId="5E2281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镀锌钢线外观</w:t>
            </w:r>
          </w:p>
        </w:tc>
        <w:tc>
          <w:tcPr>
            <w:tcW w:w="596" w:type="pct"/>
            <w:tcBorders>
              <w:tl2br w:val="nil"/>
              <w:tr2bl w:val="nil"/>
            </w:tcBorders>
            <w:shd w:val="clear" w:color="auto" w:fill="auto"/>
            <w:vAlign w:val="center"/>
          </w:tcPr>
          <w:p w14:paraId="74DADC1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90059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shd w:val="clear" w:color="auto" w:fill="auto"/>
            <w:vAlign w:val="center"/>
          </w:tcPr>
          <w:p w14:paraId="5BF760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13556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2B6473">
        <w:trPr>
          <w:cantSplit/>
          <w:trHeight w:val="340" w:hRule="atLeast"/>
          <w:jc w:val="center"/>
        </w:trPr>
        <w:tc>
          <w:tcPr>
            <w:tcW w:w="335" w:type="pct"/>
            <w:tcBorders>
              <w:tl2br w:val="nil"/>
              <w:tr2bl w:val="nil"/>
            </w:tcBorders>
            <w:shd w:val="clear" w:color="auto" w:fill="auto"/>
            <w:vAlign w:val="center"/>
          </w:tcPr>
          <w:p w14:paraId="5D42AF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4.2</w:t>
            </w:r>
          </w:p>
        </w:tc>
        <w:tc>
          <w:tcPr>
            <w:tcW w:w="1596" w:type="pct"/>
            <w:tcBorders>
              <w:tl2br w:val="nil"/>
              <w:tr2bl w:val="nil"/>
            </w:tcBorders>
            <w:shd w:val="clear" w:color="auto" w:fill="auto"/>
            <w:vAlign w:val="center"/>
          </w:tcPr>
          <w:p w14:paraId="531C75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镀锌钢线直径±允许偏差</w:t>
            </w:r>
          </w:p>
        </w:tc>
        <w:tc>
          <w:tcPr>
            <w:tcW w:w="596" w:type="pct"/>
            <w:tcBorders>
              <w:tl2br w:val="nil"/>
              <w:tr2bl w:val="nil"/>
            </w:tcBorders>
            <w:shd w:val="clear" w:color="auto" w:fill="auto"/>
            <w:vAlign w:val="center"/>
          </w:tcPr>
          <w:p w14:paraId="35F426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64F53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3.44±0.05</w:t>
            </w:r>
          </w:p>
        </w:tc>
        <w:tc>
          <w:tcPr>
            <w:tcW w:w="742" w:type="pct"/>
            <w:tcBorders>
              <w:tl2br w:val="nil"/>
              <w:tr2bl w:val="nil"/>
            </w:tcBorders>
            <w:shd w:val="clear" w:color="auto" w:fill="auto"/>
            <w:vAlign w:val="center"/>
          </w:tcPr>
          <w:p w14:paraId="2210A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F3A9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5DB406">
        <w:trPr>
          <w:cantSplit/>
          <w:trHeight w:val="340" w:hRule="atLeast"/>
          <w:jc w:val="center"/>
        </w:trPr>
        <w:tc>
          <w:tcPr>
            <w:tcW w:w="335" w:type="pct"/>
            <w:tcBorders>
              <w:tl2br w:val="nil"/>
              <w:tr2bl w:val="nil"/>
            </w:tcBorders>
            <w:shd w:val="clear" w:color="auto" w:fill="auto"/>
            <w:vAlign w:val="center"/>
          </w:tcPr>
          <w:p w14:paraId="4911D5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4.3</w:t>
            </w:r>
          </w:p>
        </w:tc>
        <w:tc>
          <w:tcPr>
            <w:tcW w:w="1596" w:type="pct"/>
            <w:tcBorders>
              <w:tl2br w:val="nil"/>
              <w:tr2bl w:val="nil"/>
            </w:tcBorders>
            <w:shd w:val="clear" w:color="auto" w:fill="auto"/>
            <w:vAlign w:val="center"/>
          </w:tcPr>
          <w:p w14:paraId="4563E91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镀锌钢线绞前抗拉强度不小于</w:t>
            </w:r>
          </w:p>
        </w:tc>
        <w:tc>
          <w:tcPr>
            <w:tcW w:w="596" w:type="pct"/>
            <w:tcBorders>
              <w:tl2br w:val="nil"/>
              <w:tr2bl w:val="nil"/>
            </w:tcBorders>
            <w:shd w:val="clear" w:color="auto" w:fill="auto"/>
            <w:vAlign w:val="center"/>
          </w:tcPr>
          <w:p w14:paraId="0D5D994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75807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1290</w:t>
            </w:r>
          </w:p>
        </w:tc>
        <w:tc>
          <w:tcPr>
            <w:tcW w:w="742" w:type="pct"/>
            <w:tcBorders>
              <w:tl2br w:val="nil"/>
              <w:tr2bl w:val="nil"/>
            </w:tcBorders>
            <w:vAlign w:val="center"/>
          </w:tcPr>
          <w:p w14:paraId="4BCEAB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6CE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DBAF88">
        <w:trPr>
          <w:cantSplit/>
          <w:trHeight w:val="340" w:hRule="atLeast"/>
          <w:jc w:val="center"/>
        </w:trPr>
        <w:tc>
          <w:tcPr>
            <w:tcW w:w="335" w:type="pct"/>
            <w:tcBorders>
              <w:tl2br w:val="nil"/>
              <w:tr2bl w:val="nil"/>
            </w:tcBorders>
            <w:shd w:val="clear" w:color="auto" w:fill="auto"/>
            <w:vAlign w:val="center"/>
          </w:tcPr>
          <w:p w14:paraId="28346D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4.4</w:t>
            </w:r>
          </w:p>
        </w:tc>
        <w:tc>
          <w:tcPr>
            <w:tcW w:w="1596" w:type="pct"/>
            <w:tcBorders>
              <w:tl2br w:val="nil"/>
              <w:tr2bl w:val="nil"/>
            </w:tcBorders>
            <w:shd w:val="clear" w:color="auto" w:fill="auto"/>
            <w:vAlign w:val="center"/>
          </w:tcPr>
          <w:p w14:paraId="17EB5B6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镀锌钢线绞后抗拉强度不小于</w:t>
            </w:r>
          </w:p>
        </w:tc>
        <w:tc>
          <w:tcPr>
            <w:tcW w:w="596" w:type="pct"/>
            <w:tcBorders>
              <w:tl2br w:val="nil"/>
              <w:tr2bl w:val="nil"/>
            </w:tcBorders>
            <w:shd w:val="clear" w:color="auto" w:fill="auto"/>
            <w:vAlign w:val="center"/>
          </w:tcPr>
          <w:p w14:paraId="24ED1A3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0C033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1226</w:t>
            </w:r>
          </w:p>
        </w:tc>
        <w:tc>
          <w:tcPr>
            <w:tcW w:w="742" w:type="pct"/>
            <w:tcBorders>
              <w:tl2br w:val="nil"/>
              <w:tr2bl w:val="nil"/>
            </w:tcBorders>
            <w:vAlign w:val="center"/>
          </w:tcPr>
          <w:p w14:paraId="7C0907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3E107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F184BC">
        <w:trPr>
          <w:cantSplit/>
          <w:trHeight w:val="340" w:hRule="atLeast"/>
          <w:jc w:val="center"/>
        </w:trPr>
        <w:tc>
          <w:tcPr>
            <w:tcW w:w="335" w:type="pct"/>
            <w:tcBorders>
              <w:tl2br w:val="nil"/>
              <w:tr2bl w:val="nil"/>
            </w:tcBorders>
            <w:shd w:val="clear" w:color="auto" w:fill="auto"/>
            <w:vAlign w:val="center"/>
          </w:tcPr>
          <w:p w14:paraId="3A701B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4.5</w:t>
            </w:r>
          </w:p>
        </w:tc>
        <w:tc>
          <w:tcPr>
            <w:tcW w:w="1596" w:type="pct"/>
            <w:tcBorders>
              <w:tl2br w:val="nil"/>
              <w:tr2bl w:val="nil"/>
            </w:tcBorders>
            <w:shd w:val="clear" w:color="auto" w:fill="auto"/>
            <w:vAlign w:val="center"/>
          </w:tcPr>
          <w:p w14:paraId="088323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镀锌钢线1%伸长应力</w:t>
            </w:r>
          </w:p>
        </w:tc>
        <w:tc>
          <w:tcPr>
            <w:tcW w:w="596" w:type="pct"/>
            <w:tcBorders>
              <w:tl2br w:val="nil"/>
              <w:tr2bl w:val="nil"/>
            </w:tcBorders>
            <w:shd w:val="clear" w:color="auto" w:fill="auto"/>
            <w:vAlign w:val="center"/>
          </w:tcPr>
          <w:p w14:paraId="54A8805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6958F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1100</w:t>
            </w:r>
          </w:p>
        </w:tc>
        <w:tc>
          <w:tcPr>
            <w:tcW w:w="742" w:type="pct"/>
            <w:tcBorders>
              <w:tl2br w:val="nil"/>
              <w:tr2bl w:val="nil"/>
            </w:tcBorders>
            <w:vAlign w:val="center"/>
          </w:tcPr>
          <w:p w14:paraId="6C7CDB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F43E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F151AD">
        <w:trPr>
          <w:cantSplit/>
          <w:trHeight w:val="340" w:hRule="atLeast"/>
          <w:jc w:val="center"/>
        </w:trPr>
        <w:tc>
          <w:tcPr>
            <w:tcW w:w="335" w:type="pct"/>
            <w:tcBorders>
              <w:tl2br w:val="nil"/>
              <w:tr2bl w:val="nil"/>
            </w:tcBorders>
            <w:shd w:val="clear" w:color="auto" w:fill="auto"/>
            <w:vAlign w:val="center"/>
          </w:tcPr>
          <w:p w14:paraId="0818E1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4.6</w:t>
            </w:r>
          </w:p>
        </w:tc>
        <w:tc>
          <w:tcPr>
            <w:tcW w:w="1596" w:type="pct"/>
            <w:tcBorders>
              <w:tl2br w:val="nil"/>
              <w:tr2bl w:val="nil"/>
            </w:tcBorders>
            <w:shd w:val="clear" w:color="auto" w:fill="auto"/>
            <w:vAlign w:val="center"/>
          </w:tcPr>
          <w:p w14:paraId="5E3F4CF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镀锌钢线伸长率不小于</w:t>
            </w:r>
          </w:p>
        </w:tc>
        <w:tc>
          <w:tcPr>
            <w:tcW w:w="596" w:type="pct"/>
            <w:tcBorders>
              <w:tl2br w:val="nil"/>
              <w:tr2bl w:val="nil"/>
            </w:tcBorders>
            <w:shd w:val="clear" w:color="auto" w:fill="auto"/>
            <w:vAlign w:val="center"/>
          </w:tcPr>
          <w:p w14:paraId="41E466D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121" w:type="pct"/>
            <w:tcBorders>
              <w:tl2br w:val="nil"/>
              <w:tr2bl w:val="nil"/>
            </w:tcBorders>
            <w:shd w:val="clear" w:color="auto" w:fill="auto"/>
            <w:vAlign w:val="center"/>
          </w:tcPr>
          <w:p w14:paraId="4663F8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w:t>
            </w:r>
          </w:p>
        </w:tc>
        <w:tc>
          <w:tcPr>
            <w:tcW w:w="742" w:type="pct"/>
            <w:tcBorders>
              <w:tl2br w:val="nil"/>
              <w:tr2bl w:val="nil"/>
            </w:tcBorders>
            <w:vAlign w:val="center"/>
          </w:tcPr>
          <w:p w14:paraId="69DC6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7794A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52EF73">
        <w:trPr>
          <w:cantSplit/>
          <w:trHeight w:val="340" w:hRule="atLeast"/>
          <w:jc w:val="center"/>
        </w:trPr>
        <w:tc>
          <w:tcPr>
            <w:tcW w:w="335" w:type="pct"/>
            <w:tcBorders>
              <w:tl2br w:val="nil"/>
              <w:tr2bl w:val="nil"/>
            </w:tcBorders>
            <w:shd w:val="clear" w:color="auto" w:fill="auto"/>
            <w:vAlign w:val="center"/>
          </w:tcPr>
          <w:p w14:paraId="303C8D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4.7</w:t>
            </w:r>
          </w:p>
        </w:tc>
        <w:tc>
          <w:tcPr>
            <w:tcW w:w="1596" w:type="pct"/>
            <w:tcBorders>
              <w:tl2br w:val="nil"/>
              <w:tr2bl w:val="nil"/>
            </w:tcBorders>
            <w:shd w:val="clear" w:color="auto" w:fill="auto"/>
            <w:vAlign w:val="center"/>
          </w:tcPr>
          <w:p w14:paraId="46C4CD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镀锌钢线扭转不小于</w:t>
            </w:r>
          </w:p>
        </w:tc>
        <w:tc>
          <w:tcPr>
            <w:tcW w:w="596" w:type="pct"/>
            <w:tcBorders>
              <w:tl2br w:val="nil"/>
              <w:tr2bl w:val="nil"/>
            </w:tcBorders>
            <w:shd w:val="clear" w:color="auto" w:fill="auto"/>
            <w:vAlign w:val="center"/>
          </w:tcPr>
          <w:p w14:paraId="114873A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次/360°</w:t>
            </w:r>
          </w:p>
        </w:tc>
        <w:tc>
          <w:tcPr>
            <w:tcW w:w="1121" w:type="pct"/>
            <w:tcBorders>
              <w:tl2br w:val="nil"/>
              <w:tr2bl w:val="nil"/>
            </w:tcBorders>
            <w:shd w:val="clear" w:color="auto" w:fill="auto"/>
            <w:vAlign w:val="center"/>
          </w:tcPr>
          <w:p w14:paraId="50BAB4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w:t>
            </w:r>
          </w:p>
        </w:tc>
        <w:tc>
          <w:tcPr>
            <w:tcW w:w="742" w:type="pct"/>
            <w:tcBorders>
              <w:tl2br w:val="nil"/>
              <w:tr2bl w:val="nil"/>
            </w:tcBorders>
            <w:vAlign w:val="center"/>
          </w:tcPr>
          <w:p w14:paraId="619809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E2B2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46C091">
        <w:trPr>
          <w:cantSplit/>
          <w:trHeight w:val="340" w:hRule="atLeast"/>
          <w:jc w:val="center"/>
        </w:trPr>
        <w:tc>
          <w:tcPr>
            <w:tcW w:w="335" w:type="pct"/>
            <w:tcBorders>
              <w:tl2br w:val="nil"/>
              <w:tr2bl w:val="nil"/>
            </w:tcBorders>
            <w:shd w:val="clear" w:color="auto" w:fill="auto"/>
            <w:vAlign w:val="center"/>
          </w:tcPr>
          <w:p w14:paraId="23F381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4.8</w:t>
            </w:r>
          </w:p>
        </w:tc>
        <w:tc>
          <w:tcPr>
            <w:tcW w:w="1596" w:type="pct"/>
            <w:tcBorders>
              <w:tl2br w:val="nil"/>
              <w:tr2bl w:val="nil"/>
            </w:tcBorders>
            <w:shd w:val="clear" w:color="auto" w:fill="auto"/>
            <w:vAlign w:val="center"/>
          </w:tcPr>
          <w:p w14:paraId="05E519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镀锌钢线质量</w:t>
            </w:r>
          </w:p>
        </w:tc>
        <w:tc>
          <w:tcPr>
            <w:tcW w:w="596" w:type="pct"/>
            <w:tcBorders>
              <w:tl2br w:val="nil"/>
              <w:tr2bl w:val="nil"/>
            </w:tcBorders>
            <w:shd w:val="clear" w:color="auto" w:fill="auto"/>
            <w:vAlign w:val="center"/>
          </w:tcPr>
          <w:p w14:paraId="52B60F6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121" w:type="pct"/>
            <w:tcBorders>
              <w:tl2br w:val="nil"/>
              <w:tr2bl w:val="nil"/>
            </w:tcBorders>
            <w:shd w:val="clear" w:color="auto" w:fill="auto"/>
            <w:vAlign w:val="center"/>
          </w:tcPr>
          <w:p w14:paraId="3B0527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245</w:t>
            </w:r>
          </w:p>
        </w:tc>
        <w:tc>
          <w:tcPr>
            <w:tcW w:w="742" w:type="pct"/>
            <w:tcBorders>
              <w:tl2br w:val="nil"/>
              <w:tr2bl w:val="nil"/>
            </w:tcBorders>
            <w:vAlign w:val="center"/>
          </w:tcPr>
          <w:p w14:paraId="7B8A6E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2983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F9B509">
        <w:trPr>
          <w:cantSplit/>
          <w:trHeight w:val="340" w:hRule="atLeast"/>
          <w:jc w:val="center"/>
        </w:trPr>
        <w:tc>
          <w:tcPr>
            <w:tcW w:w="335" w:type="pct"/>
            <w:tcBorders>
              <w:tl2br w:val="nil"/>
              <w:tr2bl w:val="nil"/>
            </w:tcBorders>
            <w:shd w:val="clear" w:color="auto" w:fill="auto"/>
            <w:vAlign w:val="center"/>
          </w:tcPr>
          <w:p w14:paraId="09442D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4.9</w:t>
            </w:r>
          </w:p>
        </w:tc>
        <w:tc>
          <w:tcPr>
            <w:tcW w:w="1596" w:type="pct"/>
            <w:tcBorders>
              <w:tl2br w:val="nil"/>
              <w:tr2bl w:val="nil"/>
            </w:tcBorders>
            <w:shd w:val="clear" w:color="auto" w:fill="auto"/>
            <w:vAlign w:val="center"/>
          </w:tcPr>
          <w:p w14:paraId="353369F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镀锌钢线卷绕试验</w:t>
            </w:r>
          </w:p>
        </w:tc>
        <w:tc>
          <w:tcPr>
            <w:tcW w:w="596" w:type="pct"/>
            <w:tcBorders>
              <w:tl2br w:val="nil"/>
              <w:tr2bl w:val="nil"/>
            </w:tcBorders>
            <w:shd w:val="clear" w:color="auto" w:fill="auto"/>
            <w:vAlign w:val="center"/>
          </w:tcPr>
          <w:p w14:paraId="32BC8CD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kern w:val="2"/>
                <w:position w:val="1"/>
                <w:sz w:val="18"/>
                <w:szCs w:val="18"/>
                <w:lang w:val="en-US" w:eastAsia="zh-CN" w:bidi="ar-SA"/>
              </w:rPr>
            </w:pPr>
          </w:p>
        </w:tc>
        <w:tc>
          <w:tcPr>
            <w:tcW w:w="1121" w:type="pct"/>
            <w:tcBorders>
              <w:tl2br w:val="nil"/>
              <w:tr2bl w:val="nil"/>
            </w:tcBorders>
            <w:shd w:val="clear" w:color="auto" w:fill="auto"/>
            <w:vAlign w:val="center"/>
          </w:tcPr>
          <w:p w14:paraId="26A6A1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742" w:type="pct"/>
            <w:tcBorders>
              <w:tl2br w:val="nil"/>
              <w:tr2bl w:val="nil"/>
            </w:tcBorders>
            <w:vAlign w:val="center"/>
          </w:tcPr>
          <w:p w14:paraId="5164E4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AAD6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6BF363">
        <w:trPr>
          <w:cantSplit/>
          <w:trHeight w:val="340" w:hRule="atLeast"/>
          <w:jc w:val="center"/>
        </w:trPr>
        <w:tc>
          <w:tcPr>
            <w:tcW w:w="335" w:type="pct"/>
            <w:tcBorders>
              <w:tl2br w:val="nil"/>
              <w:tr2bl w:val="nil"/>
            </w:tcBorders>
            <w:shd w:val="clear" w:color="auto" w:fill="auto"/>
            <w:vAlign w:val="center"/>
          </w:tcPr>
          <w:p w14:paraId="4B1E69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4.10</w:t>
            </w:r>
          </w:p>
        </w:tc>
        <w:tc>
          <w:tcPr>
            <w:tcW w:w="1596" w:type="pct"/>
            <w:tcBorders>
              <w:tl2br w:val="nil"/>
              <w:tr2bl w:val="nil"/>
            </w:tcBorders>
            <w:shd w:val="clear" w:color="auto" w:fill="auto"/>
            <w:vAlign w:val="center"/>
          </w:tcPr>
          <w:p w14:paraId="37FDBE5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镀锌钢线镀锌层附着性</w:t>
            </w:r>
          </w:p>
        </w:tc>
        <w:tc>
          <w:tcPr>
            <w:tcW w:w="596" w:type="pct"/>
            <w:tcBorders>
              <w:tl2br w:val="nil"/>
              <w:tr2bl w:val="nil"/>
            </w:tcBorders>
            <w:shd w:val="clear" w:color="auto" w:fill="auto"/>
            <w:vAlign w:val="center"/>
          </w:tcPr>
          <w:p w14:paraId="7B450E4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2880AB5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42" w:type="pct"/>
            <w:tcBorders>
              <w:tl2br w:val="nil"/>
              <w:tr2bl w:val="nil"/>
            </w:tcBorders>
            <w:vAlign w:val="center"/>
          </w:tcPr>
          <w:p w14:paraId="0015A4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AEE1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FCEA1F">
        <w:trPr>
          <w:cantSplit/>
          <w:trHeight w:val="340" w:hRule="atLeast"/>
          <w:jc w:val="center"/>
        </w:trPr>
        <w:tc>
          <w:tcPr>
            <w:tcW w:w="335" w:type="pct"/>
            <w:tcBorders>
              <w:tl2br w:val="nil"/>
              <w:tr2bl w:val="nil"/>
            </w:tcBorders>
            <w:shd w:val="clear" w:color="auto" w:fill="auto"/>
            <w:vAlign w:val="center"/>
          </w:tcPr>
          <w:p w14:paraId="002A82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4.11</w:t>
            </w:r>
          </w:p>
        </w:tc>
        <w:tc>
          <w:tcPr>
            <w:tcW w:w="1596" w:type="pct"/>
            <w:tcBorders>
              <w:tl2br w:val="nil"/>
              <w:tr2bl w:val="nil"/>
            </w:tcBorders>
            <w:shd w:val="clear" w:color="auto" w:fill="auto"/>
            <w:vAlign w:val="center"/>
          </w:tcPr>
          <w:p w14:paraId="324DA2F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镀锌钢线镀锌层连续性</w:t>
            </w:r>
          </w:p>
        </w:tc>
        <w:tc>
          <w:tcPr>
            <w:tcW w:w="596" w:type="pct"/>
            <w:tcBorders>
              <w:tl2br w:val="nil"/>
              <w:tr2bl w:val="nil"/>
            </w:tcBorders>
            <w:shd w:val="clear" w:color="auto" w:fill="auto"/>
            <w:vAlign w:val="center"/>
          </w:tcPr>
          <w:p w14:paraId="0397EE6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121" w:type="pct"/>
            <w:tcBorders>
              <w:tl2br w:val="nil"/>
              <w:tr2bl w:val="nil"/>
            </w:tcBorders>
            <w:shd w:val="clear" w:color="auto" w:fill="auto"/>
            <w:vAlign w:val="center"/>
          </w:tcPr>
          <w:p w14:paraId="159125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表面光洁、无空隙</w:t>
            </w:r>
          </w:p>
        </w:tc>
        <w:tc>
          <w:tcPr>
            <w:tcW w:w="742" w:type="pct"/>
            <w:tcBorders>
              <w:tl2br w:val="nil"/>
              <w:tr2bl w:val="nil"/>
            </w:tcBorders>
            <w:vAlign w:val="center"/>
          </w:tcPr>
          <w:p w14:paraId="57D285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1B6E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43B848B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59</w:t>
      </w:r>
      <w:r>
        <w:rPr>
          <w:rFonts w:hint="eastAsia" w:ascii="黑体" w:hAnsi="黑体" w:eastAsia="黑体" w:cs="黑体"/>
        </w:rPr>
        <w:fldChar w:fldCharType="end"/>
      </w:r>
      <w:bookmarkStart w:id="482" w:name="_Toc251420752"/>
      <w:r>
        <w:rPr>
          <w:rFonts w:hint="eastAsia" w:ascii="黑体" w:hAnsi="黑体" w:eastAsia="黑体" w:cs="黑体"/>
          <w:lang w:val="en-US" w:eastAsia="zh-CN"/>
        </w:rPr>
        <w:t xml:space="preserve">  </w:t>
      </w:r>
      <w:r>
        <w:rPr>
          <w:rFonts w:hint="eastAsia" w:ascii="黑体" w:hAnsi="黑体" w:cs="黑体"/>
          <w:lang w:val="en-US" w:eastAsia="zh-CN"/>
        </w:rPr>
        <w:t>JL1K/G1A-530（630）/45-38/7扩径导线技术参数</w:t>
      </w:r>
      <w:r>
        <w:rPr>
          <w:rFonts w:hint="eastAsia" w:ascii="黑体" w:hAnsi="黑体" w:cs="黑体"/>
          <w:bCs/>
          <w:sz w:val="21"/>
          <w:szCs w:val="21"/>
          <w:lang w:val="en-US" w:eastAsia="zh-CN"/>
        </w:rPr>
        <w:t>表</w:t>
      </w:r>
      <w:bookmarkEnd w:id="482"/>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528"/>
        <w:gridCol w:w="1134"/>
        <w:gridCol w:w="2141"/>
        <w:gridCol w:w="1424"/>
        <w:gridCol w:w="1164"/>
      </w:tblGrid>
      <w:tr w14:paraId="76DEA23F">
        <w:trPr>
          <w:cantSplit/>
          <w:trHeight w:val="340" w:hRule="atLeast"/>
          <w:tblHeader/>
          <w:jc w:val="center"/>
        </w:trPr>
        <w:tc>
          <w:tcPr>
            <w:tcW w:w="1711" w:type="pct"/>
            <w:gridSpan w:val="2"/>
            <w:tcBorders>
              <w:bottom w:val="single" w:color="auto" w:sz="12" w:space="0"/>
            </w:tcBorders>
            <w:shd w:val="clear" w:color="auto" w:fill="auto"/>
            <w:vAlign w:val="center"/>
          </w:tcPr>
          <w:p w14:paraId="3B0CC5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41D8D9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4D9B3C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8" w:type="pct"/>
            <w:tcBorders>
              <w:bottom w:val="single" w:color="auto" w:sz="12" w:space="0"/>
            </w:tcBorders>
            <w:vAlign w:val="center"/>
          </w:tcPr>
          <w:p w14:paraId="754071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1" w:type="pct"/>
            <w:tcBorders>
              <w:bottom w:val="single" w:color="auto" w:sz="12" w:space="0"/>
            </w:tcBorders>
            <w:shd w:val="clear" w:color="auto" w:fill="auto"/>
            <w:vAlign w:val="center"/>
          </w:tcPr>
          <w:p w14:paraId="7EFCB1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10EDD413">
        <w:trPr>
          <w:cantSplit/>
          <w:trHeight w:val="340" w:hRule="atLeast"/>
          <w:jc w:val="center"/>
        </w:trPr>
        <w:tc>
          <w:tcPr>
            <w:tcW w:w="1711" w:type="pct"/>
            <w:gridSpan w:val="2"/>
            <w:tcBorders>
              <w:top w:val="single" w:color="auto" w:sz="12" w:space="0"/>
              <w:tl2br w:val="nil"/>
              <w:tr2bl w:val="nil"/>
            </w:tcBorders>
            <w:shd w:val="clear" w:color="auto" w:fill="auto"/>
            <w:vAlign w:val="center"/>
          </w:tcPr>
          <w:p w14:paraId="6442B3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636" w:type="pct"/>
            <w:gridSpan w:val="3"/>
            <w:tcBorders>
              <w:top w:val="single" w:color="auto" w:sz="12" w:space="0"/>
              <w:tl2br w:val="nil"/>
              <w:tr2bl w:val="nil"/>
            </w:tcBorders>
            <w:shd w:val="clear" w:color="auto" w:fill="auto"/>
            <w:vAlign w:val="center"/>
          </w:tcPr>
          <w:p w14:paraId="04591BCF">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JL1K/G1A-530（630）/45-38/7</w:t>
            </w:r>
          </w:p>
        </w:tc>
        <w:tc>
          <w:tcPr>
            <w:tcW w:w="651" w:type="pct"/>
            <w:tcBorders>
              <w:top w:val="single" w:color="auto" w:sz="12" w:space="0"/>
              <w:tl2br w:val="nil"/>
              <w:tr2bl w:val="nil"/>
            </w:tcBorders>
            <w:shd w:val="clear" w:color="auto" w:fill="auto"/>
            <w:vAlign w:val="center"/>
          </w:tcPr>
          <w:p w14:paraId="5C59BD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17B0C3">
        <w:trPr>
          <w:cantSplit/>
          <w:trHeight w:val="340" w:hRule="atLeast"/>
          <w:jc w:val="center"/>
        </w:trPr>
        <w:tc>
          <w:tcPr>
            <w:tcW w:w="1711" w:type="pct"/>
            <w:gridSpan w:val="2"/>
            <w:tcBorders>
              <w:tl2br w:val="nil"/>
              <w:tr2bl w:val="nil"/>
            </w:tcBorders>
            <w:shd w:val="clear" w:color="auto" w:fill="auto"/>
            <w:vAlign w:val="center"/>
          </w:tcPr>
          <w:p w14:paraId="6FD5D7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12F3A5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73B67C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98" w:type="pct"/>
            <w:tcBorders>
              <w:tl2br w:val="nil"/>
              <w:tr2bl w:val="nil"/>
            </w:tcBorders>
            <w:vAlign w:val="center"/>
          </w:tcPr>
          <w:p w14:paraId="03FBDE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010A44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463BE8">
        <w:trPr>
          <w:cantSplit/>
          <w:trHeight w:val="340" w:hRule="atLeast"/>
          <w:jc w:val="center"/>
        </w:trPr>
        <w:tc>
          <w:tcPr>
            <w:tcW w:w="854" w:type="pct"/>
            <w:vMerge w:val="restart"/>
            <w:tcBorders>
              <w:tl2br w:val="nil"/>
              <w:tr2bl w:val="nil"/>
            </w:tcBorders>
            <w:shd w:val="clear" w:color="auto" w:fill="auto"/>
            <w:vAlign w:val="center"/>
          </w:tcPr>
          <w:p w14:paraId="5FC28AA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结构</w:t>
            </w:r>
          </w:p>
          <w:p w14:paraId="1F5A27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（根数/直径）</w:t>
            </w:r>
          </w:p>
        </w:tc>
        <w:tc>
          <w:tcPr>
            <w:tcW w:w="857" w:type="pct"/>
            <w:tcBorders>
              <w:tl2br w:val="nil"/>
              <w:tr2bl w:val="nil"/>
            </w:tcBorders>
            <w:shd w:val="clear" w:color="auto" w:fill="auto"/>
            <w:vAlign w:val="center"/>
          </w:tcPr>
          <w:p w14:paraId="42220B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w:t>
            </w:r>
          </w:p>
        </w:tc>
        <w:tc>
          <w:tcPr>
            <w:tcW w:w="636" w:type="pct"/>
            <w:tcBorders>
              <w:tl2br w:val="nil"/>
              <w:tr2bl w:val="nil"/>
            </w:tcBorders>
            <w:shd w:val="clear" w:color="auto" w:fill="auto"/>
            <w:vAlign w:val="center"/>
          </w:tcPr>
          <w:p w14:paraId="356EC7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6949D3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21/4.20</w:t>
            </w:r>
          </w:p>
        </w:tc>
        <w:tc>
          <w:tcPr>
            <w:tcW w:w="798" w:type="pct"/>
            <w:tcBorders>
              <w:tl2br w:val="nil"/>
              <w:tr2bl w:val="nil"/>
            </w:tcBorders>
            <w:vAlign w:val="center"/>
          </w:tcPr>
          <w:p w14:paraId="56D485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04A411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75F2E6">
        <w:trPr>
          <w:cantSplit/>
          <w:trHeight w:val="340" w:hRule="atLeast"/>
          <w:jc w:val="center"/>
        </w:trPr>
        <w:tc>
          <w:tcPr>
            <w:tcW w:w="854" w:type="pct"/>
            <w:vMerge w:val="continue"/>
            <w:tcBorders>
              <w:tl2br w:val="nil"/>
              <w:tr2bl w:val="nil"/>
            </w:tcBorders>
            <w:shd w:val="clear" w:color="auto" w:fill="auto"/>
            <w:vAlign w:val="center"/>
          </w:tcPr>
          <w:p w14:paraId="799FAC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p>
        </w:tc>
        <w:tc>
          <w:tcPr>
            <w:tcW w:w="857" w:type="pct"/>
            <w:tcBorders>
              <w:tl2br w:val="nil"/>
              <w:tr2bl w:val="nil"/>
            </w:tcBorders>
            <w:shd w:val="clear" w:color="auto" w:fill="auto"/>
            <w:vAlign w:val="center"/>
          </w:tcPr>
          <w:p w14:paraId="2CCB13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邻外层</w:t>
            </w:r>
          </w:p>
        </w:tc>
        <w:tc>
          <w:tcPr>
            <w:tcW w:w="636" w:type="pct"/>
            <w:tcBorders>
              <w:tl2br w:val="nil"/>
              <w:tr2bl w:val="nil"/>
            </w:tcBorders>
            <w:shd w:val="clear" w:color="auto" w:fill="auto"/>
            <w:vAlign w:val="center"/>
          </w:tcPr>
          <w:p w14:paraId="61B1FD0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2B3E24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9/4.23</w:t>
            </w:r>
          </w:p>
        </w:tc>
        <w:tc>
          <w:tcPr>
            <w:tcW w:w="798" w:type="pct"/>
            <w:tcBorders>
              <w:tl2br w:val="nil"/>
              <w:tr2bl w:val="nil"/>
            </w:tcBorders>
            <w:vAlign w:val="center"/>
          </w:tcPr>
          <w:p w14:paraId="256CF1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7EE79D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966968">
        <w:trPr>
          <w:cantSplit/>
          <w:trHeight w:val="340" w:hRule="atLeast"/>
          <w:jc w:val="center"/>
        </w:trPr>
        <w:tc>
          <w:tcPr>
            <w:tcW w:w="854" w:type="pct"/>
            <w:vMerge w:val="continue"/>
            <w:tcBorders>
              <w:tl2br w:val="nil"/>
              <w:tr2bl w:val="nil"/>
            </w:tcBorders>
            <w:shd w:val="clear" w:color="auto" w:fill="auto"/>
            <w:vAlign w:val="center"/>
          </w:tcPr>
          <w:p w14:paraId="2235BC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213B66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内层</w:t>
            </w:r>
          </w:p>
        </w:tc>
        <w:tc>
          <w:tcPr>
            <w:tcW w:w="636" w:type="pct"/>
            <w:tcBorders>
              <w:tl2br w:val="nil"/>
              <w:tr2bl w:val="nil"/>
            </w:tcBorders>
            <w:shd w:val="clear" w:color="auto" w:fill="auto"/>
            <w:vAlign w:val="center"/>
          </w:tcPr>
          <w:p w14:paraId="79B0812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58A69C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8/4.23</w:t>
            </w:r>
          </w:p>
        </w:tc>
        <w:tc>
          <w:tcPr>
            <w:tcW w:w="798" w:type="pct"/>
            <w:tcBorders>
              <w:tl2br w:val="nil"/>
              <w:tr2bl w:val="nil"/>
            </w:tcBorders>
            <w:vAlign w:val="center"/>
          </w:tcPr>
          <w:p w14:paraId="1C1064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0BF974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7B79C9">
        <w:trPr>
          <w:cantSplit/>
          <w:trHeight w:val="340" w:hRule="atLeast"/>
          <w:jc w:val="center"/>
        </w:trPr>
        <w:tc>
          <w:tcPr>
            <w:tcW w:w="854" w:type="pct"/>
            <w:vMerge w:val="continue"/>
            <w:tcBorders>
              <w:tl2br w:val="nil"/>
              <w:tr2bl w:val="nil"/>
            </w:tcBorders>
            <w:shd w:val="clear" w:color="auto" w:fill="auto"/>
            <w:vAlign w:val="center"/>
          </w:tcPr>
          <w:p w14:paraId="7EA821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62E40D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30234D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61B8A4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7/2.81</w:t>
            </w:r>
          </w:p>
        </w:tc>
        <w:tc>
          <w:tcPr>
            <w:tcW w:w="798" w:type="pct"/>
            <w:tcBorders>
              <w:tl2br w:val="nil"/>
              <w:tr2bl w:val="nil"/>
            </w:tcBorders>
            <w:vAlign w:val="center"/>
          </w:tcPr>
          <w:p w14:paraId="073453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607A05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8D9F65">
        <w:trPr>
          <w:cantSplit/>
          <w:trHeight w:val="340" w:hRule="atLeast"/>
          <w:jc w:val="center"/>
        </w:trPr>
        <w:tc>
          <w:tcPr>
            <w:tcW w:w="854" w:type="pct"/>
            <w:vMerge w:val="restart"/>
            <w:tcBorders>
              <w:tl2br w:val="nil"/>
              <w:tr2bl w:val="nil"/>
            </w:tcBorders>
            <w:shd w:val="clear" w:color="auto" w:fill="auto"/>
            <w:vAlign w:val="center"/>
          </w:tcPr>
          <w:p w14:paraId="55B216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计算截面</w:t>
            </w:r>
          </w:p>
        </w:tc>
        <w:tc>
          <w:tcPr>
            <w:tcW w:w="857" w:type="pct"/>
            <w:tcBorders>
              <w:tl2br w:val="nil"/>
              <w:tr2bl w:val="nil"/>
            </w:tcBorders>
            <w:shd w:val="clear" w:color="auto" w:fill="auto"/>
            <w:vAlign w:val="center"/>
          </w:tcPr>
          <w:p w14:paraId="37025D00">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636" w:type="pct"/>
            <w:tcBorders>
              <w:tl2br w:val="nil"/>
              <w:tr2bl w:val="nil"/>
            </w:tcBorders>
            <w:shd w:val="clear" w:color="auto" w:fill="auto"/>
            <w:vAlign w:val="center"/>
          </w:tcPr>
          <w:p w14:paraId="09FA0D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623307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573.26</w:t>
            </w:r>
          </w:p>
        </w:tc>
        <w:tc>
          <w:tcPr>
            <w:tcW w:w="798" w:type="pct"/>
            <w:tcBorders>
              <w:tl2br w:val="nil"/>
              <w:tr2bl w:val="nil"/>
            </w:tcBorders>
            <w:vAlign w:val="center"/>
          </w:tcPr>
          <w:p w14:paraId="343B06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628F4B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0463CC">
        <w:trPr>
          <w:cantSplit/>
          <w:trHeight w:val="340" w:hRule="atLeast"/>
          <w:jc w:val="center"/>
        </w:trPr>
        <w:tc>
          <w:tcPr>
            <w:tcW w:w="854" w:type="pct"/>
            <w:vMerge w:val="continue"/>
            <w:tcBorders>
              <w:tl2br w:val="nil"/>
              <w:tr2bl w:val="nil"/>
            </w:tcBorders>
            <w:shd w:val="clear" w:color="auto" w:fill="auto"/>
            <w:vAlign w:val="center"/>
          </w:tcPr>
          <w:p w14:paraId="4A40B7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7DA580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w:t>
            </w:r>
          </w:p>
        </w:tc>
        <w:tc>
          <w:tcPr>
            <w:tcW w:w="636" w:type="pct"/>
            <w:tcBorders>
              <w:tl2br w:val="nil"/>
              <w:tr2bl w:val="nil"/>
            </w:tcBorders>
            <w:shd w:val="clear" w:color="auto" w:fill="auto"/>
            <w:vAlign w:val="center"/>
          </w:tcPr>
          <w:p w14:paraId="5F8AB7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2081C4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529.85</w:t>
            </w:r>
          </w:p>
        </w:tc>
        <w:tc>
          <w:tcPr>
            <w:tcW w:w="798" w:type="pct"/>
            <w:tcBorders>
              <w:tl2br w:val="nil"/>
              <w:tr2bl w:val="nil"/>
            </w:tcBorders>
            <w:vAlign w:val="center"/>
          </w:tcPr>
          <w:p w14:paraId="32FDB1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021108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4958BA">
        <w:trPr>
          <w:cantSplit/>
          <w:trHeight w:val="340" w:hRule="atLeast"/>
          <w:jc w:val="center"/>
        </w:trPr>
        <w:tc>
          <w:tcPr>
            <w:tcW w:w="854" w:type="pct"/>
            <w:vMerge w:val="continue"/>
            <w:tcBorders>
              <w:tl2br w:val="nil"/>
              <w:tr2bl w:val="nil"/>
            </w:tcBorders>
            <w:shd w:val="clear" w:color="auto" w:fill="auto"/>
            <w:vAlign w:val="center"/>
          </w:tcPr>
          <w:p w14:paraId="1CABE9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5E38C2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7F94866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5393FD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43.41</w:t>
            </w:r>
          </w:p>
        </w:tc>
        <w:tc>
          <w:tcPr>
            <w:tcW w:w="798" w:type="pct"/>
            <w:tcBorders>
              <w:tl2br w:val="nil"/>
              <w:tr2bl w:val="nil"/>
            </w:tcBorders>
            <w:vAlign w:val="center"/>
          </w:tcPr>
          <w:p w14:paraId="790B5D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54DD99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78D690">
        <w:trPr>
          <w:cantSplit/>
          <w:trHeight w:val="340" w:hRule="atLeast"/>
          <w:jc w:val="center"/>
        </w:trPr>
        <w:tc>
          <w:tcPr>
            <w:tcW w:w="1711" w:type="pct"/>
            <w:gridSpan w:val="2"/>
            <w:tcBorders>
              <w:tl2br w:val="nil"/>
              <w:tr2bl w:val="nil"/>
            </w:tcBorders>
            <w:shd w:val="clear" w:color="auto" w:fill="auto"/>
            <w:vAlign w:val="center"/>
          </w:tcPr>
          <w:p w14:paraId="1453E4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绞合要求</w:t>
            </w:r>
          </w:p>
        </w:tc>
        <w:tc>
          <w:tcPr>
            <w:tcW w:w="636" w:type="pct"/>
            <w:tcBorders>
              <w:tl2br w:val="nil"/>
              <w:tr2bl w:val="nil"/>
            </w:tcBorders>
            <w:shd w:val="clear" w:color="auto" w:fill="auto"/>
            <w:vAlign w:val="center"/>
          </w:tcPr>
          <w:p w14:paraId="2E0A09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1E4ED225">
            <w:pPr>
              <w:keepNext w:val="0"/>
              <w:keepLines w:val="0"/>
              <w:pageBreakBefore w:val="0"/>
              <w:widowControl w:val="0"/>
              <w:numPr>
                <w:ilvl w:val="-1"/>
                <w:numId w:val="0"/>
              </w:numPr>
              <w:suppressLineNumbers w:val="0"/>
              <w:kinsoku/>
              <w:wordWrap/>
              <w:overflowPunct/>
              <w:topLinePunct/>
              <w:autoSpaceDE/>
              <w:autoSpaceDN/>
              <w:bidi w:val="0"/>
              <w:adjustRightInd/>
              <w:snapToGrid w:val="0"/>
              <w:spacing w:before="0" w:beforeAutospacing="0" w:after="0" w:afterAutospacing="0" w:line="240" w:lineRule="exact"/>
              <w:ind w:left="0" w:leftChars="0" w:right="0" w:firstLine="0" w:firstLineChars="0"/>
              <w:jc w:val="left"/>
              <w:textAlignment w:val="auto"/>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作为支撑用的邻外层、邻内层、内层铝线在绞制时应加强预扭，保证在该层内线股均匀分布排列，不允许层中任意两根单线相碰。绞线切断后不松散</w:t>
            </w:r>
          </w:p>
        </w:tc>
        <w:tc>
          <w:tcPr>
            <w:tcW w:w="798" w:type="pct"/>
            <w:tcBorders>
              <w:tl2br w:val="nil"/>
              <w:tr2bl w:val="nil"/>
            </w:tcBorders>
            <w:vAlign w:val="center"/>
          </w:tcPr>
          <w:p w14:paraId="6035C8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77C459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623EE2">
        <w:trPr>
          <w:cantSplit/>
          <w:trHeight w:val="340" w:hRule="atLeast"/>
          <w:jc w:val="center"/>
        </w:trPr>
        <w:tc>
          <w:tcPr>
            <w:tcW w:w="1711" w:type="pct"/>
            <w:gridSpan w:val="2"/>
            <w:tcBorders>
              <w:tl2br w:val="nil"/>
              <w:tr2bl w:val="nil"/>
            </w:tcBorders>
            <w:shd w:val="clear" w:color="auto" w:fill="auto"/>
            <w:vAlign w:val="center"/>
          </w:tcPr>
          <w:p w14:paraId="64B4981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绞向</w:t>
            </w:r>
          </w:p>
        </w:tc>
        <w:tc>
          <w:tcPr>
            <w:tcW w:w="636" w:type="pct"/>
            <w:tcBorders>
              <w:tl2br w:val="nil"/>
              <w:tr2bl w:val="nil"/>
            </w:tcBorders>
            <w:shd w:val="clear" w:color="auto" w:fill="auto"/>
            <w:vAlign w:val="center"/>
          </w:tcPr>
          <w:p w14:paraId="74A5DBF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6EF402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相邻层绞向相反，最外层绞向为右向</w:t>
            </w:r>
          </w:p>
        </w:tc>
        <w:tc>
          <w:tcPr>
            <w:tcW w:w="798" w:type="pct"/>
            <w:tcBorders>
              <w:tl2br w:val="nil"/>
              <w:tr2bl w:val="nil"/>
            </w:tcBorders>
            <w:vAlign w:val="center"/>
          </w:tcPr>
          <w:p w14:paraId="508910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5728CA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C31D9A">
        <w:trPr>
          <w:cantSplit/>
          <w:trHeight w:val="340" w:hRule="atLeast"/>
          <w:jc w:val="center"/>
        </w:trPr>
        <w:tc>
          <w:tcPr>
            <w:tcW w:w="854" w:type="pct"/>
            <w:vMerge w:val="restart"/>
            <w:tcBorders>
              <w:tl2br w:val="nil"/>
              <w:tr2bl w:val="nil"/>
            </w:tcBorders>
            <w:shd w:val="clear" w:color="auto" w:fill="auto"/>
            <w:vAlign w:val="center"/>
          </w:tcPr>
          <w:p w14:paraId="01294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w:t>
            </w:r>
          </w:p>
        </w:tc>
        <w:tc>
          <w:tcPr>
            <w:tcW w:w="857" w:type="pct"/>
            <w:tcBorders>
              <w:tl2br w:val="nil"/>
              <w:tr2bl w:val="nil"/>
            </w:tcBorders>
            <w:shd w:val="clear" w:color="auto" w:fill="auto"/>
            <w:vAlign w:val="center"/>
          </w:tcPr>
          <w:p w14:paraId="0FEE7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任一层</w:t>
            </w:r>
          </w:p>
        </w:tc>
        <w:tc>
          <w:tcPr>
            <w:tcW w:w="636" w:type="pct"/>
            <w:tcBorders>
              <w:tl2br w:val="nil"/>
              <w:tr2bl w:val="nil"/>
            </w:tcBorders>
            <w:shd w:val="clear" w:color="auto" w:fill="auto"/>
            <w:vAlign w:val="center"/>
          </w:tcPr>
          <w:p w14:paraId="695D684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1F9FA72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应不大于紧邻内层的节径比</w:t>
            </w:r>
          </w:p>
        </w:tc>
        <w:tc>
          <w:tcPr>
            <w:tcW w:w="798" w:type="pct"/>
            <w:tcBorders>
              <w:tl2br w:val="nil"/>
              <w:tr2bl w:val="nil"/>
            </w:tcBorders>
            <w:vAlign w:val="center"/>
          </w:tcPr>
          <w:p w14:paraId="7CFA3B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7141EA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076AE2">
        <w:trPr>
          <w:cantSplit/>
          <w:trHeight w:val="340" w:hRule="atLeast"/>
          <w:jc w:val="center"/>
        </w:trPr>
        <w:tc>
          <w:tcPr>
            <w:tcW w:w="854" w:type="pct"/>
            <w:vMerge w:val="continue"/>
            <w:tcBorders>
              <w:tl2br w:val="nil"/>
              <w:tr2bl w:val="nil"/>
            </w:tcBorders>
            <w:shd w:val="clear" w:color="auto" w:fill="auto"/>
            <w:vAlign w:val="center"/>
          </w:tcPr>
          <w:p w14:paraId="77CA67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3721BA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w:t>
            </w:r>
          </w:p>
        </w:tc>
        <w:tc>
          <w:tcPr>
            <w:tcW w:w="636" w:type="pct"/>
            <w:tcBorders>
              <w:tl2br w:val="nil"/>
              <w:tr2bl w:val="nil"/>
            </w:tcBorders>
            <w:shd w:val="clear" w:color="auto" w:fill="auto"/>
            <w:vAlign w:val="center"/>
          </w:tcPr>
          <w:p w14:paraId="34CD48C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6C948F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98" w:type="pct"/>
            <w:tcBorders>
              <w:tl2br w:val="nil"/>
              <w:tr2bl w:val="nil"/>
            </w:tcBorders>
            <w:vAlign w:val="center"/>
          </w:tcPr>
          <w:p w14:paraId="115E45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7C4F8D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F4B50A">
        <w:trPr>
          <w:cantSplit/>
          <w:trHeight w:val="340" w:hRule="atLeast"/>
          <w:jc w:val="center"/>
        </w:trPr>
        <w:tc>
          <w:tcPr>
            <w:tcW w:w="854" w:type="pct"/>
            <w:vMerge w:val="continue"/>
            <w:tcBorders>
              <w:tl2br w:val="nil"/>
              <w:tr2bl w:val="nil"/>
            </w:tcBorders>
            <w:shd w:val="clear" w:color="auto" w:fill="auto"/>
            <w:vAlign w:val="center"/>
          </w:tcPr>
          <w:p w14:paraId="46F66F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66DCBB1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邻外层</w:t>
            </w:r>
          </w:p>
        </w:tc>
        <w:tc>
          <w:tcPr>
            <w:tcW w:w="636" w:type="pct"/>
            <w:tcBorders>
              <w:tl2br w:val="nil"/>
              <w:tr2bl w:val="nil"/>
            </w:tcBorders>
            <w:shd w:val="clear" w:color="auto" w:fill="auto"/>
            <w:vAlign w:val="center"/>
          </w:tcPr>
          <w:p w14:paraId="056166E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7036DC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10~14</w:t>
            </w:r>
          </w:p>
        </w:tc>
        <w:tc>
          <w:tcPr>
            <w:tcW w:w="798" w:type="pct"/>
            <w:tcBorders>
              <w:tl2br w:val="nil"/>
              <w:tr2bl w:val="nil"/>
            </w:tcBorders>
            <w:vAlign w:val="center"/>
          </w:tcPr>
          <w:p w14:paraId="5976D3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0502D5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B4B6A4">
        <w:trPr>
          <w:cantSplit/>
          <w:trHeight w:val="340" w:hRule="atLeast"/>
          <w:jc w:val="center"/>
        </w:trPr>
        <w:tc>
          <w:tcPr>
            <w:tcW w:w="854" w:type="pct"/>
            <w:vMerge w:val="continue"/>
            <w:tcBorders>
              <w:tl2br w:val="nil"/>
              <w:tr2bl w:val="nil"/>
            </w:tcBorders>
            <w:shd w:val="clear" w:color="auto" w:fill="auto"/>
            <w:vAlign w:val="center"/>
          </w:tcPr>
          <w:p w14:paraId="2EAF17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3FBA644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内层</w:t>
            </w:r>
          </w:p>
        </w:tc>
        <w:tc>
          <w:tcPr>
            <w:tcW w:w="636" w:type="pct"/>
            <w:tcBorders>
              <w:tl2br w:val="nil"/>
              <w:tr2bl w:val="nil"/>
            </w:tcBorders>
            <w:shd w:val="clear" w:color="auto" w:fill="auto"/>
            <w:vAlign w:val="center"/>
          </w:tcPr>
          <w:p w14:paraId="0D975EE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1AB480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98" w:type="pct"/>
            <w:tcBorders>
              <w:tl2br w:val="nil"/>
              <w:tr2bl w:val="nil"/>
            </w:tcBorders>
            <w:vAlign w:val="center"/>
          </w:tcPr>
          <w:p w14:paraId="67FCAD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60EB15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690256">
        <w:trPr>
          <w:cantSplit/>
          <w:trHeight w:val="90" w:hRule="atLeast"/>
          <w:jc w:val="center"/>
        </w:trPr>
        <w:tc>
          <w:tcPr>
            <w:tcW w:w="854" w:type="pct"/>
            <w:vMerge w:val="continue"/>
            <w:tcBorders>
              <w:tl2br w:val="nil"/>
              <w:tr2bl w:val="nil"/>
            </w:tcBorders>
            <w:shd w:val="clear" w:color="auto" w:fill="auto"/>
            <w:vAlign w:val="center"/>
          </w:tcPr>
          <w:p w14:paraId="48AFEB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857" w:type="pct"/>
            <w:tcBorders>
              <w:tl2br w:val="nil"/>
              <w:tr2bl w:val="nil"/>
            </w:tcBorders>
            <w:shd w:val="clear" w:color="auto" w:fill="auto"/>
            <w:vAlign w:val="center"/>
          </w:tcPr>
          <w:p w14:paraId="5DF7314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3CCDEEB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201" w:type="pct"/>
            <w:tcBorders>
              <w:tl2br w:val="nil"/>
              <w:tr2bl w:val="nil"/>
            </w:tcBorders>
            <w:shd w:val="clear" w:color="auto" w:fill="auto"/>
            <w:vAlign w:val="center"/>
          </w:tcPr>
          <w:p w14:paraId="63B870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16~26</w:t>
            </w:r>
          </w:p>
        </w:tc>
        <w:tc>
          <w:tcPr>
            <w:tcW w:w="798" w:type="pct"/>
            <w:tcBorders>
              <w:tl2br w:val="nil"/>
              <w:tr2bl w:val="nil"/>
            </w:tcBorders>
            <w:shd w:val="clear" w:color="auto" w:fill="auto"/>
            <w:vAlign w:val="center"/>
          </w:tcPr>
          <w:p w14:paraId="66CA07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76817A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3FA449">
        <w:trPr>
          <w:cantSplit/>
          <w:trHeight w:val="340" w:hRule="atLeast"/>
          <w:jc w:val="center"/>
        </w:trPr>
        <w:tc>
          <w:tcPr>
            <w:tcW w:w="1711" w:type="pct"/>
            <w:gridSpan w:val="2"/>
            <w:tcBorders>
              <w:tl2br w:val="nil"/>
              <w:tr2bl w:val="nil"/>
            </w:tcBorders>
            <w:shd w:val="clear" w:color="auto" w:fill="auto"/>
            <w:vAlign w:val="center"/>
          </w:tcPr>
          <w:p w14:paraId="4FB513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外径</w:t>
            </w:r>
          </w:p>
        </w:tc>
        <w:tc>
          <w:tcPr>
            <w:tcW w:w="636" w:type="pct"/>
            <w:tcBorders>
              <w:tl2br w:val="nil"/>
              <w:tr2bl w:val="nil"/>
            </w:tcBorders>
            <w:shd w:val="clear" w:color="auto" w:fill="auto"/>
            <w:vAlign w:val="center"/>
          </w:tcPr>
          <w:p w14:paraId="49EAC11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1F9BD7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33.75</w:t>
            </w:r>
          </w:p>
        </w:tc>
        <w:tc>
          <w:tcPr>
            <w:tcW w:w="798" w:type="pct"/>
            <w:tcBorders>
              <w:tl2br w:val="nil"/>
              <w:tr2bl w:val="nil"/>
            </w:tcBorders>
            <w:shd w:val="clear" w:color="auto" w:fill="auto"/>
            <w:vAlign w:val="center"/>
          </w:tcPr>
          <w:p w14:paraId="1589FE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5A4A6A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69DA41">
        <w:trPr>
          <w:cantSplit/>
          <w:trHeight w:val="340" w:hRule="atLeast"/>
          <w:jc w:val="center"/>
        </w:trPr>
        <w:tc>
          <w:tcPr>
            <w:tcW w:w="1711" w:type="pct"/>
            <w:gridSpan w:val="2"/>
            <w:tcBorders>
              <w:tl2br w:val="nil"/>
              <w:tr2bl w:val="nil"/>
            </w:tcBorders>
            <w:shd w:val="clear" w:color="auto" w:fill="auto"/>
            <w:vAlign w:val="center"/>
          </w:tcPr>
          <w:p w14:paraId="287AF7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单位长度质量</w:t>
            </w:r>
          </w:p>
        </w:tc>
        <w:tc>
          <w:tcPr>
            <w:tcW w:w="636" w:type="pct"/>
            <w:tcBorders>
              <w:tl2br w:val="nil"/>
              <w:tr2bl w:val="nil"/>
            </w:tcBorders>
            <w:shd w:val="clear" w:color="auto" w:fill="auto"/>
            <w:vAlign w:val="center"/>
          </w:tcPr>
          <w:p w14:paraId="3D29E2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kg/km</w:t>
            </w:r>
          </w:p>
        </w:tc>
        <w:tc>
          <w:tcPr>
            <w:tcW w:w="1201" w:type="pct"/>
            <w:tcBorders>
              <w:tl2br w:val="nil"/>
              <w:tr2bl w:val="nil"/>
            </w:tcBorders>
            <w:shd w:val="clear" w:color="auto" w:fill="auto"/>
            <w:vAlign w:val="center"/>
          </w:tcPr>
          <w:p w14:paraId="632805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1806.5</w:t>
            </w:r>
          </w:p>
        </w:tc>
        <w:tc>
          <w:tcPr>
            <w:tcW w:w="798" w:type="pct"/>
            <w:tcBorders>
              <w:tl2br w:val="nil"/>
              <w:tr2bl w:val="nil"/>
            </w:tcBorders>
            <w:shd w:val="clear" w:color="auto" w:fill="auto"/>
            <w:vAlign w:val="center"/>
          </w:tcPr>
          <w:p w14:paraId="507FD9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114192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DCF408">
        <w:trPr>
          <w:cantSplit/>
          <w:trHeight w:val="340" w:hRule="atLeast"/>
          <w:jc w:val="center"/>
        </w:trPr>
        <w:tc>
          <w:tcPr>
            <w:tcW w:w="1711" w:type="pct"/>
            <w:gridSpan w:val="2"/>
            <w:tcBorders>
              <w:tl2br w:val="nil"/>
              <w:tr2bl w:val="nil"/>
            </w:tcBorders>
            <w:shd w:val="clear" w:color="auto" w:fill="auto"/>
            <w:vAlign w:val="center"/>
          </w:tcPr>
          <w:p w14:paraId="50D8EC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时直流电阻不大于</w:t>
            </w:r>
          </w:p>
        </w:tc>
        <w:tc>
          <w:tcPr>
            <w:tcW w:w="636" w:type="pct"/>
            <w:tcBorders>
              <w:tl2br w:val="nil"/>
              <w:tr2bl w:val="nil"/>
            </w:tcBorders>
            <w:shd w:val="clear" w:color="auto" w:fill="auto"/>
            <w:vAlign w:val="center"/>
          </w:tcPr>
          <w:p w14:paraId="3638AFBA">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default" w:ascii="Times New Roman" w:hAnsi="Times New Roman" w:eastAsia="宋体" w:cs="Times New Roman"/>
                <w:color w:val="auto"/>
                <w:spacing w:val="-24"/>
                <w:position w:val="1"/>
                <w:sz w:val="18"/>
                <w:szCs w:val="18"/>
              </w:rPr>
              <w:t>Ω</w:t>
            </w:r>
            <w:r>
              <w:rPr>
                <w:rFonts w:hint="eastAsia" w:ascii="Times New Roman" w:hAnsi="Times New Roman" w:eastAsia="宋体" w:cs="Times New Roman"/>
                <w:color w:val="auto"/>
                <w:spacing w:val="-24"/>
                <w:position w:val="1"/>
                <w:sz w:val="18"/>
                <w:szCs w:val="18"/>
                <w:lang w:val="en-US" w:eastAsia="zh-CN"/>
              </w:rPr>
              <w:t>/km</w:t>
            </w:r>
          </w:p>
        </w:tc>
        <w:tc>
          <w:tcPr>
            <w:tcW w:w="1201" w:type="pct"/>
            <w:tcBorders>
              <w:tl2br w:val="nil"/>
              <w:tr2bl w:val="nil"/>
            </w:tcBorders>
            <w:shd w:val="clear" w:color="auto" w:fill="auto"/>
            <w:vAlign w:val="center"/>
          </w:tcPr>
          <w:p w14:paraId="0BA23B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0.0541</w:t>
            </w:r>
          </w:p>
        </w:tc>
        <w:tc>
          <w:tcPr>
            <w:tcW w:w="798" w:type="pct"/>
            <w:tcBorders>
              <w:tl2br w:val="nil"/>
              <w:tr2bl w:val="nil"/>
            </w:tcBorders>
            <w:shd w:val="clear" w:color="auto" w:fill="auto"/>
            <w:vAlign w:val="center"/>
          </w:tcPr>
          <w:p w14:paraId="5AB40D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3EA326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9C2D36">
        <w:trPr>
          <w:cantSplit/>
          <w:trHeight w:val="340" w:hRule="atLeast"/>
          <w:jc w:val="center"/>
        </w:trPr>
        <w:tc>
          <w:tcPr>
            <w:tcW w:w="1711" w:type="pct"/>
            <w:gridSpan w:val="2"/>
            <w:tcBorders>
              <w:tl2br w:val="nil"/>
              <w:tr2bl w:val="nil"/>
            </w:tcBorders>
            <w:shd w:val="clear" w:color="auto" w:fill="auto"/>
            <w:vAlign w:val="center"/>
          </w:tcPr>
          <w:p w14:paraId="451CE7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额定抗拉力不小于</w:t>
            </w:r>
          </w:p>
        </w:tc>
        <w:tc>
          <w:tcPr>
            <w:tcW w:w="636" w:type="pct"/>
            <w:tcBorders>
              <w:tl2br w:val="nil"/>
              <w:tr2bl w:val="nil"/>
            </w:tcBorders>
            <w:shd w:val="clear" w:color="auto" w:fill="auto"/>
            <w:vAlign w:val="center"/>
          </w:tcPr>
          <w:p w14:paraId="38E2D4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kN</w:t>
            </w:r>
          </w:p>
        </w:tc>
        <w:tc>
          <w:tcPr>
            <w:tcW w:w="1201" w:type="pct"/>
            <w:tcBorders>
              <w:tl2br w:val="nil"/>
              <w:tr2bl w:val="nil"/>
            </w:tcBorders>
            <w:shd w:val="clear" w:color="auto" w:fill="auto"/>
            <w:vAlign w:val="center"/>
          </w:tcPr>
          <w:p w14:paraId="0B80C6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134.26</w:t>
            </w:r>
          </w:p>
        </w:tc>
        <w:tc>
          <w:tcPr>
            <w:tcW w:w="798" w:type="pct"/>
            <w:tcBorders>
              <w:tl2br w:val="nil"/>
              <w:tr2bl w:val="nil"/>
            </w:tcBorders>
            <w:shd w:val="clear" w:color="auto" w:fill="auto"/>
            <w:vAlign w:val="center"/>
          </w:tcPr>
          <w:p w14:paraId="0609B4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3339DD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865683">
        <w:trPr>
          <w:cantSplit/>
          <w:trHeight w:val="340" w:hRule="atLeast"/>
          <w:jc w:val="center"/>
        </w:trPr>
        <w:tc>
          <w:tcPr>
            <w:tcW w:w="1711" w:type="pct"/>
            <w:gridSpan w:val="2"/>
            <w:tcBorders>
              <w:tl2br w:val="nil"/>
              <w:tr2bl w:val="nil"/>
            </w:tcBorders>
            <w:shd w:val="clear" w:color="auto" w:fill="auto"/>
            <w:vAlign w:val="center"/>
          </w:tcPr>
          <w:p w14:paraId="72AF73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弹性模量</w:t>
            </w:r>
          </w:p>
        </w:tc>
        <w:tc>
          <w:tcPr>
            <w:tcW w:w="636" w:type="pct"/>
            <w:tcBorders>
              <w:tl2br w:val="nil"/>
              <w:tr2bl w:val="nil"/>
            </w:tcBorders>
            <w:shd w:val="clear" w:color="auto" w:fill="auto"/>
            <w:vAlign w:val="center"/>
          </w:tcPr>
          <w:p w14:paraId="5987DAD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GPa</w:t>
            </w:r>
          </w:p>
        </w:tc>
        <w:tc>
          <w:tcPr>
            <w:tcW w:w="1201" w:type="pct"/>
            <w:tcBorders>
              <w:tl2br w:val="nil"/>
              <w:tr2bl w:val="nil"/>
            </w:tcBorders>
            <w:shd w:val="clear" w:color="auto" w:fill="auto"/>
            <w:vAlign w:val="center"/>
          </w:tcPr>
          <w:p w14:paraId="15BCB9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65.22</w:t>
            </w:r>
          </w:p>
        </w:tc>
        <w:tc>
          <w:tcPr>
            <w:tcW w:w="798" w:type="pct"/>
            <w:tcBorders>
              <w:tl2br w:val="nil"/>
              <w:tr2bl w:val="nil"/>
            </w:tcBorders>
            <w:vAlign w:val="center"/>
          </w:tcPr>
          <w:p w14:paraId="588DDE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577205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1DAF4C">
        <w:trPr>
          <w:cantSplit/>
          <w:trHeight w:val="340" w:hRule="atLeast"/>
          <w:jc w:val="center"/>
        </w:trPr>
        <w:tc>
          <w:tcPr>
            <w:tcW w:w="1711" w:type="pct"/>
            <w:gridSpan w:val="2"/>
            <w:tcBorders>
              <w:tl2br w:val="nil"/>
              <w:tr2bl w:val="nil"/>
            </w:tcBorders>
            <w:shd w:val="clear" w:color="auto" w:fill="auto"/>
            <w:vAlign w:val="center"/>
          </w:tcPr>
          <w:p w14:paraId="3C2D84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热膨胀系数</w:t>
            </w:r>
          </w:p>
        </w:tc>
        <w:tc>
          <w:tcPr>
            <w:tcW w:w="636" w:type="pct"/>
            <w:tcBorders>
              <w:tl2br w:val="nil"/>
              <w:tr2bl w:val="nil"/>
            </w:tcBorders>
            <w:shd w:val="clear" w:color="auto" w:fill="auto"/>
            <w:vAlign w:val="center"/>
          </w:tcPr>
          <w:p w14:paraId="4139E57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201" w:type="pct"/>
            <w:tcBorders>
              <w:tl2br w:val="nil"/>
              <w:tr2bl w:val="nil"/>
            </w:tcBorders>
            <w:shd w:val="clear" w:color="auto" w:fill="auto"/>
            <w:vAlign w:val="center"/>
          </w:tcPr>
          <w:p w14:paraId="1326B2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20.46</w:t>
            </w:r>
          </w:p>
        </w:tc>
        <w:tc>
          <w:tcPr>
            <w:tcW w:w="798" w:type="pct"/>
            <w:tcBorders>
              <w:tl2br w:val="nil"/>
              <w:tr2bl w:val="nil"/>
            </w:tcBorders>
            <w:vAlign w:val="center"/>
          </w:tcPr>
          <w:p w14:paraId="7DBB04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tl2br w:val="nil"/>
              <w:tr2bl w:val="nil"/>
            </w:tcBorders>
            <w:shd w:val="clear" w:color="auto" w:fill="auto"/>
            <w:vAlign w:val="center"/>
          </w:tcPr>
          <w:p w14:paraId="59CADB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80CD2D">
        <w:trPr>
          <w:cantSplit/>
          <w:trHeight w:val="340" w:hRule="atLeast"/>
          <w:jc w:val="center"/>
        </w:trPr>
        <w:tc>
          <w:tcPr>
            <w:tcW w:w="1711" w:type="pct"/>
            <w:gridSpan w:val="2"/>
            <w:tcBorders>
              <w:bottom w:val="single" w:color="auto" w:sz="12" w:space="0"/>
              <w:tl2br w:val="nil"/>
              <w:tr2bl w:val="nil"/>
            </w:tcBorders>
            <w:shd w:val="clear" w:color="auto" w:fill="auto"/>
            <w:vAlign w:val="center"/>
          </w:tcPr>
          <w:p w14:paraId="477A166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636" w:type="pct"/>
            <w:tcBorders>
              <w:bottom w:val="single" w:color="auto" w:sz="12" w:space="0"/>
              <w:tl2br w:val="nil"/>
              <w:tr2bl w:val="nil"/>
            </w:tcBorders>
            <w:shd w:val="clear" w:color="auto" w:fill="auto"/>
            <w:vAlign w:val="center"/>
          </w:tcPr>
          <w:p w14:paraId="6A83FF7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201" w:type="pct"/>
            <w:tcBorders>
              <w:bottom w:val="single" w:color="auto" w:sz="12" w:space="0"/>
              <w:tl2br w:val="nil"/>
              <w:tr2bl w:val="nil"/>
            </w:tcBorders>
            <w:shd w:val="clear" w:color="auto" w:fill="auto"/>
            <w:vAlign w:val="center"/>
          </w:tcPr>
          <w:p w14:paraId="1910AF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98" w:type="pct"/>
            <w:tcBorders>
              <w:bottom w:val="single" w:color="auto" w:sz="12" w:space="0"/>
              <w:tl2br w:val="nil"/>
              <w:tr2bl w:val="nil"/>
            </w:tcBorders>
            <w:vAlign w:val="center"/>
          </w:tcPr>
          <w:p w14:paraId="1CF221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1" w:type="pct"/>
            <w:tcBorders>
              <w:bottom w:val="single" w:color="auto" w:sz="12" w:space="0"/>
              <w:tl2br w:val="nil"/>
              <w:tr2bl w:val="nil"/>
            </w:tcBorders>
            <w:shd w:val="clear" w:color="auto" w:fill="auto"/>
            <w:vAlign w:val="center"/>
          </w:tcPr>
          <w:p w14:paraId="064906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A920CF">
        <w:trPr>
          <w:cantSplit/>
          <w:trHeight w:val="340" w:hRule="atLeast"/>
          <w:jc w:val="center"/>
        </w:trPr>
        <w:tc>
          <w:tcPr>
            <w:tcW w:w="5000" w:type="pct"/>
            <w:gridSpan w:val="6"/>
            <w:tcBorders>
              <w:top w:val="single" w:color="auto" w:sz="12" w:space="0"/>
              <w:tl2br w:val="nil"/>
              <w:tr2bl w:val="nil"/>
            </w:tcBorders>
            <w:shd w:val="clear" w:color="auto" w:fill="auto"/>
            <w:vAlign w:val="center"/>
          </w:tcPr>
          <w:p w14:paraId="343E41A1">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exact"/>
              <w:ind w:left="0" w:right="0" w:firstLine="360" w:firstLineChars="200"/>
              <w:jc w:val="left"/>
              <w:textAlignment w:val="auto"/>
              <w:rPr>
                <w:rFonts w:hint="default" w:ascii="Times New Roman Regular" w:hAnsi="Times New Roman Regular" w:cs="Times New Roman Regular"/>
                <w:color w:val="auto"/>
                <w:sz w:val="18"/>
                <w:szCs w:val="18"/>
                <w:highlight w:val="none"/>
                <w:lang w:val="en-US" w:eastAsia="zh-CN"/>
              </w:rPr>
            </w:pPr>
            <w:r>
              <w:rPr>
                <w:rFonts w:hint="eastAsia" w:ascii="黑体" w:hAnsi="黑体" w:eastAsia="黑体" w:cs="黑体"/>
                <w:color w:val="auto"/>
                <w:sz w:val="18"/>
                <w:szCs w:val="18"/>
                <w:highlight w:val="none"/>
                <w:lang w:val="en-US" w:eastAsia="zh-CN"/>
              </w:rPr>
              <w:t>注：</w:t>
            </w:r>
            <w:r>
              <w:rPr>
                <w:rFonts w:hint="eastAsia" w:ascii="Times New Roman Regular" w:hAnsi="Times New Roman Regular" w:cs="Times New Roman Regular"/>
                <w:color w:val="auto"/>
                <w:sz w:val="18"/>
                <w:szCs w:val="18"/>
                <w:highlight w:val="none"/>
                <w:lang w:val="en-US" w:eastAsia="zh-CN"/>
              </w:rPr>
              <w:t>钢芯无接头，外层铝线不允许有接头，其他层应满足GB/T 1179的要求。</w:t>
            </w:r>
          </w:p>
        </w:tc>
      </w:tr>
    </w:tbl>
    <w:p w14:paraId="1589179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60</w:t>
      </w:r>
      <w:r>
        <w:rPr>
          <w:rFonts w:hint="eastAsia" w:ascii="黑体" w:hAnsi="黑体" w:eastAsia="黑体" w:cs="黑体"/>
        </w:rPr>
        <w:fldChar w:fldCharType="end"/>
      </w:r>
      <w:bookmarkStart w:id="483" w:name="_Toc1312910385"/>
      <w:r>
        <w:rPr>
          <w:rFonts w:hint="eastAsia" w:ascii="黑体" w:hAnsi="黑体" w:eastAsia="黑体" w:cs="黑体"/>
          <w:lang w:val="en-US" w:eastAsia="zh-CN"/>
        </w:rPr>
        <w:t xml:space="preserve">  </w:t>
      </w:r>
      <w:r>
        <w:rPr>
          <w:rFonts w:hint="eastAsia" w:ascii="黑体" w:hAnsi="黑体" w:cs="黑体"/>
          <w:lang w:val="en-US" w:eastAsia="zh-CN"/>
        </w:rPr>
        <w:t>JL1K/G1A-530（630）/45-38/7铝单线技术参数</w:t>
      </w:r>
      <w:r>
        <w:rPr>
          <w:rFonts w:hint="eastAsia" w:ascii="黑体" w:hAnsi="黑体" w:cs="黑体"/>
          <w:bCs/>
          <w:sz w:val="21"/>
          <w:szCs w:val="21"/>
          <w:lang w:val="en-US" w:eastAsia="zh-CN"/>
        </w:rPr>
        <w:t>表</w:t>
      </w:r>
      <w:bookmarkEnd w:id="483"/>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524"/>
        <w:gridCol w:w="1134"/>
        <w:gridCol w:w="2141"/>
        <w:gridCol w:w="1421"/>
        <w:gridCol w:w="1173"/>
      </w:tblGrid>
      <w:tr w14:paraId="07C65276">
        <w:trPr>
          <w:cantSplit/>
          <w:trHeight w:val="340" w:hRule="atLeast"/>
          <w:tblHeader/>
          <w:jc w:val="center"/>
        </w:trPr>
        <w:tc>
          <w:tcPr>
            <w:tcW w:w="1707" w:type="pct"/>
            <w:gridSpan w:val="2"/>
            <w:tcBorders>
              <w:bottom w:val="single" w:color="auto" w:sz="12" w:space="0"/>
            </w:tcBorders>
            <w:shd w:val="clear" w:color="auto" w:fill="auto"/>
            <w:vAlign w:val="center"/>
          </w:tcPr>
          <w:p w14:paraId="2B7164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1C4089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138CF7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7" w:type="pct"/>
            <w:tcBorders>
              <w:bottom w:val="single" w:color="auto" w:sz="12" w:space="0"/>
            </w:tcBorders>
            <w:vAlign w:val="center"/>
          </w:tcPr>
          <w:p w14:paraId="17E059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8" w:type="pct"/>
            <w:tcBorders>
              <w:bottom w:val="single" w:color="auto" w:sz="12" w:space="0"/>
            </w:tcBorders>
            <w:shd w:val="clear" w:color="auto" w:fill="auto"/>
            <w:vAlign w:val="center"/>
          </w:tcPr>
          <w:p w14:paraId="7FF37A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30306BA2">
        <w:trPr>
          <w:cantSplit/>
          <w:trHeight w:val="340" w:hRule="atLeast"/>
          <w:jc w:val="center"/>
        </w:trPr>
        <w:tc>
          <w:tcPr>
            <w:tcW w:w="1707" w:type="pct"/>
            <w:gridSpan w:val="2"/>
            <w:tcBorders>
              <w:tl2br w:val="nil"/>
              <w:tr2bl w:val="nil"/>
            </w:tcBorders>
            <w:shd w:val="clear" w:color="auto" w:fill="auto"/>
            <w:vAlign w:val="center"/>
          </w:tcPr>
          <w:p w14:paraId="311C6C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544D812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1588D9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不应有目力可见的缺陷</w:t>
            </w:r>
          </w:p>
        </w:tc>
        <w:tc>
          <w:tcPr>
            <w:tcW w:w="797" w:type="pct"/>
            <w:tcBorders>
              <w:tl2br w:val="nil"/>
              <w:tr2bl w:val="nil"/>
            </w:tcBorders>
            <w:vAlign w:val="center"/>
          </w:tcPr>
          <w:p w14:paraId="56AB08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6DF0B6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949792">
        <w:trPr>
          <w:cantSplit/>
          <w:trHeight w:val="340" w:hRule="atLeast"/>
          <w:jc w:val="center"/>
        </w:trPr>
        <w:tc>
          <w:tcPr>
            <w:tcW w:w="1707" w:type="pct"/>
            <w:gridSpan w:val="2"/>
            <w:tcBorders>
              <w:tl2br w:val="nil"/>
              <w:tr2bl w:val="nil"/>
            </w:tcBorders>
            <w:shd w:val="clear" w:color="auto" w:fill="auto"/>
            <w:vAlign w:val="center"/>
          </w:tcPr>
          <w:p w14:paraId="5A4D16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外层直径-允许偏差</w:t>
            </w:r>
          </w:p>
        </w:tc>
        <w:tc>
          <w:tcPr>
            <w:tcW w:w="636" w:type="pct"/>
            <w:tcBorders>
              <w:tl2br w:val="nil"/>
              <w:tr2bl w:val="nil"/>
            </w:tcBorders>
            <w:shd w:val="clear" w:color="auto" w:fill="auto"/>
            <w:vAlign w:val="center"/>
          </w:tcPr>
          <w:p w14:paraId="6AC143E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0E11F6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4.20-0.042</w:t>
            </w:r>
          </w:p>
        </w:tc>
        <w:tc>
          <w:tcPr>
            <w:tcW w:w="797" w:type="pct"/>
            <w:tcBorders>
              <w:tl2br w:val="nil"/>
              <w:tr2bl w:val="nil"/>
            </w:tcBorders>
            <w:shd w:val="clear" w:color="auto" w:fill="auto"/>
            <w:vAlign w:val="center"/>
          </w:tcPr>
          <w:p w14:paraId="248808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6B1474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054228A">
        <w:trPr>
          <w:cantSplit/>
          <w:trHeight w:val="340" w:hRule="atLeast"/>
          <w:jc w:val="center"/>
        </w:trPr>
        <w:tc>
          <w:tcPr>
            <w:tcW w:w="1707" w:type="pct"/>
            <w:gridSpan w:val="2"/>
            <w:tcBorders>
              <w:tl2br w:val="nil"/>
              <w:tr2bl w:val="nil"/>
            </w:tcBorders>
            <w:shd w:val="clear" w:color="auto" w:fill="auto"/>
            <w:vAlign w:val="center"/>
          </w:tcPr>
          <w:p w14:paraId="73DDC3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支撑层直径+允许偏差</w:t>
            </w:r>
          </w:p>
        </w:tc>
        <w:tc>
          <w:tcPr>
            <w:tcW w:w="636" w:type="pct"/>
            <w:tcBorders>
              <w:tl2br w:val="nil"/>
              <w:tr2bl w:val="nil"/>
            </w:tcBorders>
            <w:shd w:val="clear" w:color="auto" w:fill="auto"/>
            <w:vAlign w:val="center"/>
          </w:tcPr>
          <w:p w14:paraId="61FE0B7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0DE813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4.23+0.0423</w:t>
            </w:r>
          </w:p>
        </w:tc>
        <w:tc>
          <w:tcPr>
            <w:tcW w:w="797" w:type="pct"/>
            <w:tcBorders>
              <w:tl2br w:val="nil"/>
              <w:tr2bl w:val="nil"/>
            </w:tcBorders>
            <w:shd w:val="clear" w:color="auto" w:fill="auto"/>
            <w:vAlign w:val="center"/>
          </w:tcPr>
          <w:p w14:paraId="5A097C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2A520B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3C8587">
        <w:trPr>
          <w:cantSplit/>
          <w:trHeight w:val="340" w:hRule="atLeast"/>
          <w:jc w:val="center"/>
        </w:trPr>
        <w:tc>
          <w:tcPr>
            <w:tcW w:w="1707" w:type="pct"/>
            <w:gridSpan w:val="2"/>
            <w:tcBorders>
              <w:tl2br w:val="nil"/>
              <w:tr2bl w:val="nil"/>
            </w:tcBorders>
            <w:shd w:val="clear" w:color="auto" w:fill="auto"/>
            <w:vAlign w:val="center"/>
          </w:tcPr>
          <w:p w14:paraId="29ED2C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时直流电阻率不大于</w:t>
            </w:r>
          </w:p>
        </w:tc>
        <w:tc>
          <w:tcPr>
            <w:tcW w:w="636" w:type="pct"/>
            <w:tcBorders>
              <w:tl2br w:val="nil"/>
              <w:tr2bl w:val="nil"/>
            </w:tcBorders>
            <w:shd w:val="clear" w:color="auto" w:fill="auto"/>
            <w:vAlign w:val="center"/>
          </w:tcPr>
          <w:p w14:paraId="2350FE2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201" w:type="pct"/>
            <w:tcBorders>
              <w:tl2br w:val="nil"/>
              <w:tr2bl w:val="nil"/>
            </w:tcBorders>
            <w:shd w:val="clear" w:color="auto" w:fill="auto"/>
            <w:vAlign w:val="center"/>
          </w:tcPr>
          <w:p w14:paraId="63FC3B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28.034</w:t>
            </w:r>
          </w:p>
        </w:tc>
        <w:tc>
          <w:tcPr>
            <w:tcW w:w="797" w:type="pct"/>
            <w:tcBorders>
              <w:tl2br w:val="nil"/>
              <w:tr2bl w:val="nil"/>
            </w:tcBorders>
            <w:shd w:val="clear" w:color="auto" w:fill="auto"/>
            <w:vAlign w:val="center"/>
          </w:tcPr>
          <w:p w14:paraId="4235BF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01941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EDE2E9">
        <w:trPr>
          <w:cantSplit/>
          <w:trHeight w:val="340" w:hRule="atLeast"/>
          <w:jc w:val="center"/>
        </w:trPr>
        <w:tc>
          <w:tcPr>
            <w:tcW w:w="852" w:type="pct"/>
            <w:vMerge w:val="restart"/>
            <w:tcBorders>
              <w:tl2br w:val="nil"/>
              <w:tr2bl w:val="nil"/>
            </w:tcBorders>
            <w:shd w:val="clear" w:color="auto" w:fill="auto"/>
            <w:vAlign w:val="center"/>
          </w:tcPr>
          <w:p w14:paraId="79531E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抗拉强度不小于</w:t>
            </w:r>
          </w:p>
        </w:tc>
        <w:tc>
          <w:tcPr>
            <w:tcW w:w="855" w:type="pct"/>
            <w:tcBorders>
              <w:tl2br w:val="nil"/>
              <w:tr2bl w:val="nil"/>
            </w:tcBorders>
            <w:shd w:val="clear" w:color="auto" w:fill="auto"/>
            <w:vAlign w:val="center"/>
          </w:tcPr>
          <w:p w14:paraId="42E9BE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绞前</w:t>
            </w:r>
          </w:p>
        </w:tc>
        <w:tc>
          <w:tcPr>
            <w:tcW w:w="636" w:type="pct"/>
            <w:tcBorders>
              <w:tl2br w:val="nil"/>
              <w:tr2bl w:val="nil"/>
            </w:tcBorders>
            <w:shd w:val="clear" w:color="auto" w:fill="auto"/>
            <w:vAlign w:val="center"/>
          </w:tcPr>
          <w:p w14:paraId="714AE61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019865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175</w:t>
            </w:r>
          </w:p>
        </w:tc>
        <w:tc>
          <w:tcPr>
            <w:tcW w:w="797" w:type="pct"/>
            <w:tcBorders>
              <w:tl2br w:val="nil"/>
              <w:tr2bl w:val="nil"/>
            </w:tcBorders>
            <w:shd w:val="clear" w:color="auto" w:fill="auto"/>
            <w:vAlign w:val="center"/>
          </w:tcPr>
          <w:p w14:paraId="5A5D12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7A0507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0B2FB0">
        <w:trPr>
          <w:cantSplit/>
          <w:trHeight w:val="340" w:hRule="atLeast"/>
          <w:jc w:val="center"/>
        </w:trPr>
        <w:tc>
          <w:tcPr>
            <w:tcW w:w="852" w:type="pct"/>
            <w:vMerge w:val="continue"/>
            <w:tcBorders>
              <w:tl2br w:val="nil"/>
              <w:tr2bl w:val="nil"/>
            </w:tcBorders>
            <w:shd w:val="clear" w:color="auto" w:fill="auto"/>
            <w:vAlign w:val="center"/>
          </w:tcPr>
          <w:p w14:paraId="3D20CB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p>
        </w:tc>
        <w:tc>
          <w:tcPr>
            <w:tcW w:w="855" w:type="pct"/>
            <w:tcBorders>
              <w:tl2br w:val="nil"/>
              <w:tr2bl w:val="nil"/>
            </w:tcBorders>
            <w:shd w:val="clear" w:color="auto" w:fill="auto"/>
            <w:vAlign w:val="center"/>
          </w:tcPr>
          <w:p w14:paraId="2C4847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绞后</w:t>
            </w:r>
          </w:p>
        </w:tc>
        <w:tc>
          <w:tcPr>
            <w:tcW w:w="636" w:type="pct"/>
            <w:tcBorders>
              <w:tl2br w:val="nil"/>
              <w:tr2bl w:val="nil"/>
            </w:tcBorders>
            <w:shd w:val="clear" w:color="auto" w:fill="auto"/>
            <w:vAlign w:val="center"/>
          </w:tcPr>
          <w:p w14:paraId="22230CF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205829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170</w:t>
            </w:r>
          </w:p>
        </w:tc>
        <w:tc>
          <w:tcPr>
            <w:tcW w:w="797" w:type="pct"/>
            <w:tcBorders>
              <w:tl2br w:val="nil"/>
              <w:tr2bl w:val="nil"/>
            </w:tcBorders>
            <w:vAlign w:val="center"/>
          </w:tcPr>
          <w:p w14:paraId="0EBE74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51E65E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B55966">
        <w:trPr>
          <w:cantSplit/>
          <w:trHeight w:val="340" w:hRule="atLeast"/>
          <w:jc w:val="center"/>
        </w:trPr>
        <w:tc>
          <w:tcPr>
            <w:tcW w:w="1707" w:type="pct"/>
            <w:gridSpan w:val="2"/>
            <w:tcBorders>
              <w:bottom w:val="single" w:color="auto" w:sz="12" w:space="0"/>
              <w:tl2br w:val="nil"/>
              <w:tr2bl w:val="nil"/>
            </w:tcBorders>
            <w:shd w:val="clear" w:color="auto" w:fill="auto"/>
            <w:vAlign w:val="center"/>
          </w:tcPr>
          <w:p w14:paraId="4519FF1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卷绕</w:t>
            </w:r>
          </w:p>
        </w:tc>
        <w:tc>
          <w:tcPr>
            <w:tcW w:w="636" w:type="pct"/>
            <w:tcBorders>
              <w:bottom w:val="single" w:color="auto" w:sz="12" w:space="0"/>
              <w:tl2br w:val="nil"/>
              <w:tr2bl w:val="nil"/>
            </w:tcBorders>
            <w:shd w:val="clear" w:color="auto" w:fill="auto"/>
            <w:vAlign w:val="center"/>
          </w:tcPr>
          <w:p w14:paraId="22886C4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201" w:type="pct"/>
            <w:tcBorders>
              <w:bottom w:val="single" w:color="auto" w:sz="12" w:space="0"/>
              <w:tl2br w:val="nil"/>
              <w:tr2bl w:val="nil"/>
            </w:tcBorders>
            <w:shd w:val="clear" w:color="auto" w:fill="auto"/>
            <w:vAlign w:val="center"/>
          </w:tcPr>
          <w:p w14:paraId="639AD4A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97" w:type="pct"/>
            <w:tcBorders>
              <w:bottom w:val="single" w:color="auto" w:sz="12" w:space="0"/>
              <w:tl2br w:val="nil"/>
              <w:tr2bl w:val="nil"/>
            </w:tcBorders>
            <w:vAlign w:val="center"/>
          </w:tcPr>
          <w:p w14:paraId="5FB7C0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bottom w:val="single" w:color="auto" w:sz="12" w:space="0"/>
              <w:tl2br w:val="nil"/>
              <w:tr2bl w:val="nil"/>
            </w:tcBorders>
            <w:shd w:val="clear" w:color="auto" w:fill="auto"/>
            <w:vAlign w:val="center"/>
          </w:tcPr>
          <w:p w14:paraId="59D537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07CECAD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61</w:t>
      </w:r>
      <w:r>
        <w:rPr>
          <w:rFonts w:hint="eastAsia" w:ascii="黑体" w:hAnsi="黑体" w:eastAsia="黑体" w:cs="黑体"/>
        </w:rPr>
        <w:fldChar w:fldCharType="end"/>
      </w:r>
      <w:bookmarkStart w:id="484" w:name="_Toc156965649"/>
      <w:r>
        <w:rPr>
          <w:rFonts w:hint="eastAsia" w:ascii="黑体" w:hAnsi="黑体" w:eastAsia="黑体" w:cs="黑体"/>
          <w:lang w:val="en-US" w:eastAsia="zh-CN"/>
        </w:rPr>
        <w:t xml:space="preserve">  </w:t>
      </w:r>
      <w:r>
        <w:rPr>
          <w:rFonts w:hint="eastAsia" w:ascii="黑体" w:hAnsi="黑体" w:cs="黑体"/>
          <w:lang w:val="en-US" w:eastAsia="zh-CN"/>
        </w:rPr>
        <w:t>JL1K/G1A-530（630）/45-38/7镀锌钢线技术参数</w:t>
      </w:r>
      <w:r>
        <w:rPr>
          <w:rFonts w:hint="eastAsia" w:ascii="黑体" w:hAnsi="黑体" w:cs="黑体"/>
          <w:bCs/>
          <w:sz w:val="21"/>
          <w:szCs w:val="21"/>
          <w:lang w:val="en-US" w:eastAsia="zh-CN"/>
        </w:rPr>
        <w:t>表</w:t>
      </w:r>
      <w:bookmarkEnd w:id="484"/>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524"/>
        <w:gridCol w:w="1134"/>
        <w:gridCol w:w="2141"/>
        <w:gridCol w:w="1421"/>
        <w:gridCol w:w="1173"/>
      </w:tblGrid>
      <w:tr w14:paraId="4360586C">
        <w:trPr>
          <w:cantSplit/>
          <w:trHeight w:val="340" w:hRule="atLeast"/>
          <w:tblHeader/>
          <w:jc w:val="center"/>
        </w:trPr>
        <w:tc>
          <w:tcPr>
            <w:tcW w:w="1707" w:type="pct"/>
            <w:gridSpan w:val="2"/>
            <w:tcBorders>
              <w:bottom w:val="single" w:color="auto" w:sz="12" w:space="0"/>
            </w:tcBorders>
            <w:shd w:val="clear" w:color="auto" w:fill="auto"/>
            <w:vAlign w:val="center"/>
          </w:tcPr>
          <w:p w14:paraId="5F38C5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581FF2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63C818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7" w:type="pct"/>
            <w:tcBorders>
              <w:bottom w:val="single" w:color="auto" w:sz="12" w:space="0"/>
            </w:tcBorders>
            <w:vAlign w:val="center"/>
          </w:tcPr>
          <w:p w14:paraId="6939D4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8" w:type="pct"/>
            <w:tcBorders>
              <w:bottom w:val="single" w:color="auto" w:sz="12" w:space="0"/>
            </w:tcBorders>
            <w:shd w:val="clear" w:color="auto" w:fill="auto"/>
            <w:vAlign w:val="center"/>
          </w:tcPr>
          <w:p w14:paraId="149CF6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C22BB63">
        <w:trPr>
          <w:cantSplit/>
          <w:trHeight w:val="340" w:hRule="atLeast"/>
          <w:jc w:val="center"/>
        </w:trPr>
        <w:tc>
          <w:tcPr>
            <w:tcW w:w="1707" w:type="pct"/>
            <w:gridSpan w:val="2"/>
            <w:tcBorders>
              <w:tl2br w:val="nil"/>
              <w:tr2bl w:val="nil"/>
            </w:tcBorders>
            <w:shd w:val="clear" w:color="auto" w:fill="auto"/>
            <w:vAlign w:val="center"/>
          </w:tcPr>
          <w:p w14:paraId="033C83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16C719A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48C382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不应有目力可见的缺陷</w:t>
            </w:r>
          </w:p>
        </w:tc>
        <w:tc>
          <w:tcPr>
            <w:tcW w:w="797" w:type="pct"/>
            <w:tcBorders>
              <w:tl2br w:val="nil"/>
              <w:tr2bl w:val="nil"/>
            </w:tcBorders>
            <w:vAlign w:val="center"/>
          </w:tcPr>
          <w:p w14:paraId="7DE27D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239DD5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23EF7B">
        <w:trPr>
          <w:cantSplit/>
          <w:trHeight w:val="340" w:hRule="atLeast"/>
          <w:jc w:val="center"/>
        </w:trPr>
        <w:tc>
          <w:tcPr>
            <w:tcW w:w="1707" w:type="pct"/>
            <w:gridSpan w:val="2"/>
            <w:tcBorders>
              <w:tl2br w:val="nil"/>
              <w:tr2bl w:val="nil"/>
            </w:tcBorders>
            <w:shd w:val="clear" w:color="auto" w:fill="auto"/>
            <w:vAlign w:val="center"/>
          </w:tcPr>
          <w:p w14:paraId="73F9E6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直径+允许偏差</w:t>
            </w:r>
          </w:p>
        </w:tc>
        <w:tc>
          <w:tcPr>
            <w:tcW w:w="636" w:type="pct"/>
            <w:tcBorders>
              <w:tl2br w:val="nil"/>
              <w:tr2bl w:val="nil"/>
            </w:tcBorders>
            <w:shd w:val="clear" w:color="auto" w:fill="auto"/>
            <w:vAlign w:val="center"/>
          </w:tcPr>
          <w:p w14:paraId="7783F2E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666920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2.81+0.05</w:t>
            </w:r>
          </w:p>
        </w:tc>
        <w:tc>
          <w:tcPr>
            <w:tcW w:w="797" w:type="pct"/>
            <w:tcBorders>
              <w:tl2br w:val="nil"/>
              <w:tr2bl w:val="nil"/>
            </w:tcBorders>
            <w:shd w:val="clear" w:color="auto" w:fill="auto"/>
            <w:vAlign w:val="center"/>
          </w:tcPr>
          <w:p w14:paraId="784DE1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5DCC14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9FCF5F">
        <w:trPr>
          <w:cantSplit/>
          <w:trHeight w:val="340" w:hRule="atLeast"/>
          <w:jc w:val="center"/>
        </w:trPr>
        <w:tc>
          <w:tcPr>
            <w:tcW w:w="852" w:type="pct"/>
            <w:vMerge w:val="restart"/>
            <w:tcBorders>
              <w:tl2br w:val="nil"/>
              <w:tr2bl w:val="nil"/>
            </w:tcBorders>
            <w:shd w:val="clear" w:color="auto" w:fill="auto"/>
            <w:vAlign w:val="center"/>
          </w:tcPr>
          <w:p w14:paraId="577168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抗拉强度不小于</w:t>
            </w:r>
          </w:p>
        </w:tc>
        <w:tc>
          <w:tcPr>
            <w:tcW w:w="855" w:type="pct"/>
            <w:tcBorders>
              <w:tl2br w:val="nil"/>
              <w:tr2bl w:val="nil"/>
            </w:tcBorders>
            <w:shd w:val="clear" w:color="auto" w:fill="auto"/>
            <w:vAlign w:val="center"/>
          </w:tcPr>
          <w:p w14:paraId="1E535A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绞前</w:t>
            </w:r>
          </w:p>
        </w:tc>
        <w:tc>
          <w:tcPr>
            <w:tcW w:w="636" w:type="pct"/>
            <w:tcBorders>
              <w:tl2br w:val="nil"/>
              <w:tr2bl w:val="nil"/>
            </w:tcBorders>
            <w:shd w:val="clear" w:color="auto" w:fill="auto"/>
            <w:vAlign w:val="center"/>
          </w:tcPr>
          <w:p w14:paraId="1790F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3F11E8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1310</w:t>
            </w:r>
          </w:p>
        </w:tc>
        <w:tc>
          <w:tcPr>
            <w:tcW w:w="797" w:type="pct"/>
            <w:tcBorders>
              <w:tl2br w:val="nil"/>
              <w:tr2bl w:val="nil"/>
            </w:tcBorders>
            <w:shd w:val="clear" w:color="auto" w:fill="auto"/>
            <w:vAlign w:val="center"/>
          </w:tcPr>
          <w:p w14:paraId="2C3708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430A3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C3970D">
        <w:trPr>
          <w:cantSplit/>
          <w:trHeight w:val="340" w:hRule="atLeast"/>
          <w:jc w:val="center"/>
        </w:trPr>
        <w:tc>
          <w:tcPr>
            <w:tcW w:w="852" w:type="pct"/>
            <w:vMerge w:val="continue"/>
            <w:tcBorders>
              <w:tl2br w:val="nil"/>
              <w:tr2bl w:val="nil"/>
            </w:tcBorders>
            <w:shd w:val="clear" w:color="auto" w:fill="auto"/>
            <w:vAlign w:val="center"/>
          </w:tcPr>
          <w:p w14:paraId="21BE76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p>
        </w:tc>
        <w:tc>
          <w:tcPr>
            <w:tcW w:w="855" w:type="pct"/>
            <w:tcBorders>
              <w:tl2br w:val="nil"/>
              <w:tr2bl w:val="nil"/>
            </w:tcBorders>
            <w:shd w:val="clear" w:color="auto" w:fill="auto"/>
            <w:vAlign w:val="center"/>
          </w:tcPr>
          <w:p w14:paraId="48B5F5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绞后</w:t>
            </w:r>
          </w:p>
        </w:tc>
        <w:tc>
          <w:tcPr>
            <w:tcW w:w="636" w:type="pct"/>
            <w:tcBorders>
              <w:tl2br w:val="nil"/>
              <w:tr2bl w:val="nil"/>
            </w:tcBorders>
            <w:shd w:val="clear" w:color="auto" w:fill="auto"/>
            <w:vAlign w:val="center"/>
          </w:tcPr>
          <w:p w14:paraId="2C28A51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4FD261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1245</w:t>
            </w:r>
          </w:p>
        </w:tc>
        <w:tc>
          <w:tcPr>
            <w:tcW w:w="797" w:type="pct"/>
            <w:tcBorders>
              <w:tl2br w:val="nil"/>
              <w:tr2bl w:val="nil"/>
            </w:tcBorders>
            <w:vAlign w:val="center"/>
          </w:tcPr>
          <w:p w14:paraId="401EB2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4F5941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EB5B76">
        <w:trPr>
          <w:cantSplit/>
          <w:trHeight w:val="340" w:hRule="atLeast"/>
          <w:jc w:val="center"/>
        </w:trPr>
        <w:tc>
          <w:tcPr>
            <w:tcW w:w="1707" w:type="pct"/>
            <w:gridSpan w:val="2"/>
            <w:tcBorders>
              <w:tl2br w:val="nil"/>
              <w:tr2bl w:val="nil"/>
            </w:tcBorders>
            <w:shd w:val="clear" w:color="auto" w:fill="auto"/>
            <w:vAlign w:val="center"/>
          </w:tcPr>
          <w:p w14:paraId="2FB385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1%伸长应力不小于</w:t>
            </w:r>
          </w:p>
        </w:tc>
        <w:tc>
          <w:tcPr>
            <w:tcW w:w="636" w:type="pct"/>
            <w:tcBorders>
              <w:tl2br w:val="nil"/>
              <w:tr2bl w:val="nil"/>
            </w:tcBorders>
            <w:shd w:val="clear" w:color="auto" w:fill="auto"/>
            <w:vAlign w:val="center"/>
          </w:tcPr>
          <w:p w14:paraId="21C764F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4217FA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1140</w:t>
            </w:r>
          </w:p>
        </w:tc>
        <w:tc>
          <w:tcPr>
            <w:tcW w:w="797" w:type="pct"/>
            <w:tcBorders>
              <w:tl2br w:val="nil"/>
              <w:tr2bl w:val="nil"/>
            </w:tcBorders>
            <w:vAlign w:val="center"/>
          </w:tcPr>
          <w:p w14:paraId="0FAD77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1CA2B6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64D138">
        <w:trPr>
          <w:cantSplit/>
          <w:trHeight w:val="340" w:hRule="atLeast"/>
          <w:jc w:val="center"/>
        </w:trPr>
        <w:tc>
          <w:tcPr>
            <w:tcW w:w="1707" w:type="pct"/>
            <w:gridSpan w:val="2"/>
            <w:tcBorders>
              <w:tl2br w:val="nil"/>
              <w:tr2bl w:val="nil"/>
            </w:tcBorders>
            <w:shd w:val="clear" w:color="auto" w:fill="auto"/>
            <w:vAlign w:val="center"/>
          </w:tcPr>
          <w:p w14:paraId="7AE1E5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伸长率不小于（标距250mm）</w:t>
            </w:r>
          </w:p>
        </w:tc>
        <w:tc>
          <w:tcPr>
            <w:tcW w:w="636" w:type="pct"/>
            <w:tcBorders>
              <w:tl2br w:val="nil"/>
              <w:tr2bl w:val="nil"/>
            </w:tcBorders>
            <w:shd w:val="clear" w:color="auto" w:fill="auto"/>
            <w:vAlign w:val="center"/>
          </w:tcPr>
          <w:p w14:paraId="6F3637F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201" w:type="pct"/>
            <w:tcBorders>
              <w:tl2br w:val="nil"/>
              <w:tr2bl w:val="nil"/>
            </w:tcBorders>
            <w:shd w:val="clear" w:color="auto" w:fill="auto"/>
            <w:vAlign w:val="center"/>
          </w:tcPr>
          <w:p w14:paraId="634001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3.5</w:t>
            </w:r>
          </w:p>
        </w:tc>
        <w:tc>
          <w:tcPr>
            <w:tcW w:w="797" w:type="pct"/>
            <w:tcBorders>
              <w:tl2br w:val="nil"/>
              <w:tr2bl w:val="nil"/>
            </w:tcBorders>
            <w:vAlign w:val="center"/>
          </w:tcPr>
          <w:p w14:paraId="15698F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206E1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FBBFFC">
        <w:trPr>
          <w:cantSplit/>
          <w:trHeight w:val="340" w:hRule="atLeast"/>
          <w:jc w:val="center"/>
        </w:trPr>
        <w:tc>
          <w:tcPr>
            <w:tcW w:w="1707" w:type="pct"/>
            <w:gridSpan w:val="2"/>
            <w:tcBorders>
              <w:tl2br w:val="nil"/>
              <w:tr2bl w:val="nil"/>
            </w:tcBorders>
            <w:shd w:val="clear" w:color="auto" w:fill="auto"/>
            <w:vAlign w:val="center"/>
          </w:tcPr>
          <w:p w14:paraId="1E6338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扭转不小于（</w:t>
            </w:r>
            <w:r>
              <w:rPr>
                <w:rFonts w:hint="eastAsia" w:ascii="Times New Roman Regular" w:hAnsi="Times New Roman Regular" w:cs="Times New Roman Regular"/>
                <w:i/>
                <w:iCs/>
                <w:color w:val="auto"/>
                <w:kern w:val="2"/>
                <w:sz w:val="18"/>
                <w:szCs w:val="18"/>
                <w:highlight w:val="none"/>
                <w:lang w:val="en-US" w:eastAsia="zh-CN" w:bidi="ar-SA"/>
              </w:rPr>
              <w:t>L</w:t>
            </w:r>
            <w:r>
              <w:rPr>
                <w:rFonts w:hint="eastAsia" w:ascii="Times New Roman Regular" w:hAnsi="Times New Roman Regular" w:cs="Times New Roman Regular"/>
                <w:color w:val="auto"/>
                <w:kern w:val="2"/>
                <w:sz w:val="18"/>
                <w:szCs w:val="18"/>
                <w:highlight w:val="none"/>
                <w:lang w:val="en-US" w:eastAsia="zh-CN" w:bidi="ar-SA"/>
              </w:rPr>
              <w:t>=100</w:t>
            </w:r>
            <w:r>
              <w:rPr>
                <w:rFonts w:hint="eastAsia" w:ascii="Times New Roman Regular" w:hAnsi="Times New Roman Regular" w:cs="Times New Roman Regular"/>
                <w:i/>
                <w:iCs/>
                <w:color w:val="auto"/>
                <w:kern w:val="2"/>
                <w:sz w:val="18"/>
                <w:szCs w:val="18"/>
                <w:highlight w:val="none"/>
                <w:lang w:val="en-US" w:eastAsia="zh-CN" w:bidi="ar-SA"/>
              </w:rPr>
              <w:t>d</w:t>
            </w:r>
            <w:r>
              <w:rPr>
                <w:rFonts w:hint="eastAsia" w:ascii="Times New Roman Regular" w:hAnsi="Times New Roman Regular" w:cs="Times New Roman Regular"/>
                <w:color w:val="auto"/>
                <w:kern w:val="2"/>
                <w:sz w:val="18"/>
                <w:szCs w:val="18"/>
                <w:highlight w:val="none"/>
                <w:lang w:val="en-US" w:eastAsia="zh-CN" w:bidi="ar-SA"/>
              </w:rPr>
              <w:t>）</w:t>
            </w:r>
          </w:p>
        </w:tc>
        <w:tc>
          <w:tcPr>
            <w:tcW w:w="636" w:type="pct"/>
            <w:tcBorders>
              <w:tl2br w:val="nil"/>
              <w:tr2bl w:val="nil"/>
            </w:tcBorders>
            <w:shd w:val="clear" w:color="auto" w:fill="auto"/>
            <w:vAlign w:val="center"/>
          </w:tcPr>
          <w:p w14:paraId="32ADA06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次/360°</w:t>
            </w:r>
          </w:p>
        </w:tc>
        <w:tc>
          <w:tcPr>
            <w:tcW w:w="1201" w:type="pct"/>
            <w:tcBorders>
              <w:tl2br w:val="nil"/>
              <w:tr2bl w:val="nil"/>
            </w:tcBorders>
            <w:shd w:val="clear" w:color="auto" w:fill="auto"/>
            <w:vAlign w:val="center"/>
          </w:tcPr>
          <w:p w14:paraId="0EB9B1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16</w:t>
            </w:r>
          </w:p>
        </w:tc>
        <w:tc>
          <w:tcPr>
            <w:tcW w:w="797" w:type="pct"/>
            <w:tcBorders>
              <w:tl2br w:val="nil"/>
              <w:tr2bl w:val="nil"/>
            </w:tcBorders>
            <w:vAlign w:val="center"/>
          </w:tcPr>
          <w:p w14:paraId="439946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8" w:type="pct"/>
            <w:tcBorders>
              <w:tl2br w:val="nil"/>
              <w:tr2bl w:val="nil"/>
            </w:tcBorders>
            <w:shd w:val="clear" w:color="auto" w:fill="auto"/>
            <w:vAlign w:val="center"/>
          </w:tcPr>
          <w:p w14:paraId="0248F1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4811D7">
        <w:trPr>
          <w:cantSplit/>
          <w:trHeight w:val="340" w:hRule="atLeast"/>
          <w:jc w:val="center"/>
        </w:trPr>
        <w:tc>
          <w:tcPr>
            <w:tcW w:w="1707" w:type="pct"/>
            <w:gridSpan w:val="2"/>
            <w:tcBorders>
              <w:tl2br w:val="nil"/>
              <w:tr2bl w:val="nil"/>
            </w:tcBorders>
            <w:shd w:val="clear" w:color="auto" w:fill="auto"/>
            <w:vAlign w:val="center"/>
          </w:tcPr>
          <w:p w14:paraId="568DE1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镀锌层质量不小于</w:t>
            </w:r>
          </w:p>
        </w:tc>
        <w:tc>
          <w:tcPr>
            <w:tcW w:w="636" w:type="pct"/>
            <w:tcBorders>
              <w:tl2br w:val="nil"/>
              <w:tr2bl w:val="nil"/>
            </w:tcBorders>
            <w:shd w:val="clear" w:color="auto" w:fill="auto"/>
            <w:vAlign w:val="center"/>
          </w:tcPr>
          <w:p w14:paraId="505B08F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201" w:type="pct"/>
            <w:tcBorders>
              <w:tl2br w:val="nil"/>
              <w:tr2bl w:val="nil"/>
            </w:tcBorders>
            <w:shd w:val="clear" w:color="auto" w:fill="auto"/>
            <w:vAlign w:val="center"/>
          </w:tcPr>
          <w:p w14:paraId="62FB08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230</w:t>
            </w:r>
          </w:p>
        </w:tc>
        <w:tc>
          <w:tcPr>
            <w:tcW w:w="797" w:type="pct"/>
            <w:tcBorders>
              <w:tl2br w:val="nil"/>
              <w:tr2bl w:val="nil"/>
            </w:tcBorders>
            <w:vAlign w:val="center"/>
          </w:tcPr>
          <w:p w14:paraId="4B4E29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8" w:type="pct"/>
            <w:tcBorders>
              <w:tl2br w:val="nil"/>
              <w:tr2bl w:val="nil"/>
            </w:tcBorders>
            <w:shd w:val="clear" w:color="auto" w:fill="auto"/>
            <w:vAlign w:val="center"/>
          </w:tcPr>
          <w:p w14:paraId="03ADF3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586B1E">
        <w:trPr>
          <w:cantSplit/>
          <w:trHeight w:val="340" w:hRule="atLeast"/>
          <w:jc w:val="center"/>
        </w:trPr>
        <w:tc>
          <w:tcPr>
            <w:tcW w:w="3043" w:type="dxa"/>
            <w:gridSpan w:val="2"/>
            <w:tcBorders>
              <w:tl2br w:val="nil"/>
              <w:tr2bl w:val="nil"/>
            </w:tcBorders>
            <w:shd w:val="clear" w:color="auto" w:fill="auto"/>
            <w:vAlign w:val="center"/>
          </w:tcPr>
          <w:p w14:paraId="43743C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卷绕试验</w:t>
            </w:r>
          </w:p>
        </w:tc>
        <w:tc>
          <w:tcPr>
            <w:tcW w:w="1134" w:type="dxa"/>
            <w:tcBorders>
              <w:tl2br w:val="nil"/>
              <w:tr2bl w:val="nil"/>
            </w:tcBorders>
            <w:shd w:val="clear" w:color="auto" w:fill="auto"/>
            <w:vAlign w:val="center"/>
          </w:tcPr>
          <w:p w14:paraId="325AC03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2141" w:type="dxa"/>
            <w:tcBorders>
              <w:tl2br w:val="nil"/>
              <w:tr2bl w:val="nil"/>
            </w:tcBorders>
            <w:shd w:val="clear" w:color="auto" w:fill="auto"/>
            <w:vAlign w:val="center"/>
          </w:tcPr>
          <w:p w14:paraId="0268C7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1421" w:type="dxa"/>
            <w:tcBorders>
              <w:tl2br w:val="nil"/>
              <w:tr2bl w:val="nil"/>
            </w:tcBorders>
            <w:vAlign w:val="center"/>
          </w:tcPr>
          <w:p w14:paraId="469735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7E7027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52794C">
        <w:trPr>
          <w:cantSplit/>
          <w:trHeight w:val="340" w:hRule="atLeast"/>
          <w:jc w:val="center"/>
        </w:trPr>
        <w:tc>
          <w:tcPr>
            <w:tcW w:w="3043" w:type="dxa"/>
            <w:gridSpan w:val="2"/>
            <w:tcBorders>
              <w:tl2br w:val="nil"/>
              <w:tr2bl w:val="nil"/>
            </w:tcBorders>
            <w:shd w:val="clear" w:color="auto" w:fill="auto"/>
            <w:vAlign w:val="center"/>
          </w:tcPr>
          <w:p w14:paraId="53ED8EE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镀锌层附着性</w:t>
            </w:r>
          </w:p>
        </w:tc>
        <w:tc>
          <w:tcPr>
            <w:tcW w:w="1134" w:type="dxa"/>
            <w:tcBorders>
              <w:tl2br w:val="nil"/>
              <w:tr2bl w:val="nil"/>
            </w:tcBorders>
            <w:shd w:val="clear" w:color="auto" w:fill="auto"/>
            <w:vAlign w:val="center"/>
          </w:tcPr>
          <w:p w14:paraId="4588A92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2141" w:type="dxa"/>
            <w:tcBorders>
              <w:tl2br w:val="nil"/>
              <w:tr2bl w:val="nil"/>
            </w:tcBorders>
            <w:shd w:val="clear" w:color="auto" w:fill="auto"/>
            <w:vAlign w:val="center"/>
          </w:tcPr>
          <w:p w14:paraId="66564E1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1421" w:type="dxa"/>
            <w:tcBorders>
              <w:tl2br w:val="nil"/>
              <w:tr2bl w:val="nil"/>
            </w:tcBorders>
            <w:vAlign w:val="center"/>
          </w:tcPr>
          <w:p w14:paraId="6652B0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725271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B2DB17">
        <w:trPr>
          <w:cantSplit/>
          <w:trHeight w:val="340" w:hRule="atLeast"/>
          <w:jc w:val="center"/>
        </w:trPr>
        <w:tc>
          <w:tcPr>
            <w:tcW w:w="3043" w:type="dxa"/>
            <w:gridSpan w:val="2"/>
            <w:tcBorders>
              <w:tl2br w:val="nil"/>
              <w:tr2bl w:val="nil"/>
            </w:tcBorders>
            <w:shd w:val="clear" w:color="auto" w:fill="auto"/>
            <w:vAlign w:val="center"/>
          </w:tcPr>
          <w:p w14:paraId="5BC93F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镀锌层连续性</w:t>
            </w:r>
          </w:p>
        </w:tc>
        <w:tc>
          <w:tcPr>
            <w:tcW w:w="1134" w:type="dxa"/>
            <w:tcBorders>
              <w:tl2br w:val="nil"/>
              <w:tr2bl w:val="nil"/>
            </w:tcBorders>
            <w:shd w:val="clear" w:color="auto" w:fill="auto"/>
            <w:vAlign w:val="center"/>
          </w:tcPr>
          <w:p w14:paraId="42FDFEC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2141" w:type="dxa"/>
            <w:tcBorders>
              <w:tl2br w:val="nil"/>
              <w:tr2bl w:val="nil"/>
            </w:tcBorders>
            <w:shd w:val="clear" w:color="auto" w:fill="auto"/>
            <w:vAlign w:val="center"/>
          </w:tcPr>
          <w:p w14:paraId="716DF9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表面光洁、无空隙</w:t>
            </w:r>
          </w:p>
        </w:tc>
        <w:tc>
          <w:tcPr>
            <w:tcW w:w="1421" w:type="dxa"/>
            <w:tcBorders>
              <w:tl2br w:val="nil"/>
              <w:tr2bl w:val="nil"/>
            </w:tcBorders>
            <w:vAlign w:val="center"/>
          </w:tcPr>
          <w:p w14:paraId="0042DC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474C7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5EFC91">
        <w:trPr>
          <w:cantSplit/>
          <w:trHeight w:val="340" w:hRule="atLeast"/>
          <w:jc w:val="center"/>
        </w:trPr>
        <w:tc>
          <w:tcPr>
            <w:tcW w:w="3043" w:type="dxa"/>
            <w:gridSpan w:val="2"/>
            <w:tcBorders>
              <w:tl2br w:val="nil"/>
              <w:tr2bl w:val="nil"/>
            </w:tcBorders>
            <w:shd w:val="clear" w:color="auto" w:fill="auto"/>
            <w:vAlign w:val="center"/>
          </w:tcPr>
          <w:p w14:paraId="6E11F5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计算截面积</w:t>
            </w:r>
          </w:p>
        </w:tc>
        <w:tc>
          <w:tcPr>
            <w:tcW w:w="1134" w:type="dxa"/>
            <w:tcBorders>
              <w:tl2br w:val="nil"/>
              <w:tr2bl w:val="nil"/>
            </w:tcBorders>
            <w:shd w:val="clear" w:color="auto" w:fill="auto"/>
            <w:vAlign w:val="center"/>
          </w:tcPr>
          <w:p w14:paraId="33425B0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mm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2141" w:type="dxa"/>
            <w:tcBorders>
              <w:tl2br w:val="nil"/>
              <w:tr2bl w:val="nil"/>
            </w:tcBorders>
            <w:shd w:val="clear" w:color="auto" w:fill="auto"/>
            <w:vAlign w:val="center"/>
          </w:tcPr>
          <w:p w14:paraId="51A4A7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6.20</w:t>
            </w:r>
          </w:p>
        </w:tc>
        <w:tc>
          <w:tcPr>
            <w:tcW w:w="1421" w:type="dxa"/>
            <w:tcBorders>
              <w:tl2br w:val="nil"/>
              <w:tr2bl w:val="nil"/>
            </w:tcBorders>
            <w:vAlign w:val="center"/>
          </w:tcPr>
          <w:p w14:paraId="76A381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1C330F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E81C60">
        <w:trPr>
          <w:cantSplit/>
          <w:trHeight w:val="340" w:hRule="atLeast"/>
          <w:jc w:val="center"/>
        </w:trPr>
        <w:tc>
          <w:tcPr>
            <w:tcW w:w="3043" w:type="dxa"/>
            <w:gridSpan w:val="2"/>
            <w:tcBorders>
              <w:bottom w:val="single" w:color="auto" w:sz="12" w:space="0"/>
              <w:tl2br w:val="nil"/>
              <w:tr2bl w:val="nil"/>
            </w:tcBorders>
            <w:shd w:val="clear" w:color="auto" w:fill="auto"/>
            <w:vAlign w:val="center"/>
          </w:tcPr>
          <w:p w14:paraId="47691E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1134" w:type="dxa"/>
            <w:tcBorders>
              <w:bottom w:val="single" w:color="auto" w:sz="12" w:space="0"/>
              <w:tl2br w:val="nil"/>
              <w:tr2bl w:val="nil"/>
            </w:tcBorders>
            <w:shd w:val="clear" w:color="auto" w:fill="auto"/>
            <w:vAlign w:val="center"/>
          </w:tcPr>
          <w:p w14:paraId="58C3E13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r>
              <w:rPr>
                <w:rFonts w:hint="eastAsia" w:ascii="Times New Roman Regular" w:hAnsi="Times New Roman Regular" w:cs="Times New Roman Regular"/>
                <w:color w:val="auto"/>
                <w:kern w:val="2"/>
                <w:sz w:val="18"/>
                <w:szCs w:val="18"/>
                <w:highlight w:val="none"/>
                <w:lang w:val="en-US" w:eastAsia="zh-CN" w:bidi="ar-SA"/>
              </w:rPr>
              <w:t>kg/km</w:t>
            </w:r>
          </w:p>
        </w:tc>
        <w:tc>
          <w:tcPr>
            <w:tcW w:w="2141" w:type="dxa"/>
            <w:tcBorders>
              <w:bottom w:val="single" w:color="auto" w:sz="12" w:space="0"/>
              <w:tl2br w:val="nil"/>
              <w:tr2bl w:val="nil"/>
            </w:tcBorders>
            <w:shd w:val="clear" w:color="auto" w:fill="auto"/>
            <w:vAlign w:val="center"/>
          </w:tcPr>
          <w:p w14:paraId="045ACE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48.24</w:t>
            </w:r>
          </w:p>
        </w:tc>
        <w:tc>
          <w:tcPr>
            <w:tcW w:w="1421" w:type="dxa"/>
            <w:tcBorders>
              <w:bottom w:val="single" w:color="auto" w:sz="12" w:space="0"/>
              <w:tl2br w:val="nil"/>
              <w:tr2bl w:val="nil"/>
            </w:tcBorders>
            <w:vAlign w:val="center"/>
          </w:tcPr>
          <w:p w14:paraId="208414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bottom w:val="single" w:color="auto" w:sz="12" w:space="0"/>
              <w:tl2br w:val="nil"/>
              <w:tr2bl w:val="nil"/>
            </w:tcBorders>
            <w:shd w:val="clear" w:color="auto" w:fill="auto"/>
            <w:vAlign w:val="center"/>
          </w:tcPr>
          <w:p w14:paraId="19B979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2A7FE39">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62</w:t>
      </w:r>
      <w:r>
        <w:rPr>
          <w:rFonts w:hint="eastAsia" w:ascii="黑体" w:hAnsi="黑体" w:eastAsia="黑体" w:cs="黑体"/>
        </w:rPr>
        <w:fldChar w:fldCharType="end"/>
      </w:r>
      <w:bookmarkStart w:id="485" w:name="_Toc609706243"/>
      <w:r>
        <w:rPr>
          <w:rFonts w:hint="eastAsia" w:ascii="黑体" w:hAnsi="黑体" w:eastAsia="黑体" w:cs="黑体"/>
          <w:lang w:val="en-US" w:eastAsia="zh-CN"/>
        </w:rPr>
        <w:t xml:space="preserve">  </w:t>
      </w:r>
      <w:r>
        <w:rPr>
          <w:rFonts w:hint="eastAsia" w:ascii="黑体" w:hAnsi="黑体" w:cs="黑体"/>
          <w:lang w:val="en-US" w:eastAsia="zh-CN"/>
        </w:rPr>
        <w:t>JL1K/G1A-725（900）/40-58/7扩径导线技术参数</w:t>
      </w:r>
      <w:r>
        <w:rPr>
          <w:rFonts w:hint="eastAsia" w:ascii="黑体" w:hAnsi="黑体" w:cs="黑体"/>
          <w:bCs/>
          <w:sz w:val="21"/>
          <w:szCs w:val="21"/>
          <w:lang w:val="en-US" w:eastAsia="zh-CN"/>
        </w:rPr>
        <w:t>表</w:t>
      </w:r>
      <w:bookmarkEnd w:id="485"/>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528"/>
        <w:gridCol w:w="1134"/>
        <w:gridCol w:w="2141"/>
        <w:gridCol w:w="1424"/>
        <w:gridCol w:w="1167"/>
      </w:tblGrid>
      <w:tr w14:paraId="46CB353F">
        <w:trPr>
          <w:cantSplit/>
          <w:trHeight w:val="340" w:hRule="atLeast"/>
          <w:tblHeader/>
          <w:jc w:val="center"/>
        </w:trPr>
        <w:tc>
          <w:tcPr>
            <w:tcW w:w="1709" w:type="pct"/>
            <w:gridSpan w:val="2"/>
            <w:tcBorders>
              <w:bottom w:val="single" w:color="auto" w:sz="12" w:space="0"/>
            </w:tcBorders>
            <w:shd w:val="clear" w:color="auto" w:fill="auto"/>
            <w:vAlign w:val="center"/>
          </w:tcPr>
          <w:p w14:paraId="43D0FA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2BCCBE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767256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8" w:type="pct"/>
            <w:tcBorders>
              <w:bottom w:val="single" w:color="auto" w:sz="12" w:space="0"/>
            </w:tcBorders>
            <w:vAlign w:val="center"/>
          </w:tcPr>
          <w:p w14:paraId="783276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4" w:type="pct"/>
            <w:tcBorders>
              <w:bottom w:val="single" w:color="auto" w:sz="12" w:space="0"/>
            </w:tcBorders>
            <w:shd w:val="clear" w:color="auto" w:fill="auto"/>
            <w:vAlign w:val="center"/>
          </w:tcPr>
          <w:p w14:paraId="5C9A7B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DEC82DF">
        <w:trPr>
          <w:cantSplit/>
          <w:trHeight w:val="340" w:hRule="atLeast"/>
          <w:jc w:val="center"/>
        </w:trPr>
        <w:tc>
          <w:tcPr>
            <w:tcW w:w="1709" w:type="pct"/>
            <w:gridSpan w:val="2"/>
            <w:tcBorders>
              <w:top w:val="single" w:color="auto" w:sz="12" w:space="0"/>
              <w:tl2br w:val="nil"/>
              <w:tr2bl w:val="nil"/>
            </w:tcBorders>
            <w:shd w:val="clear" w:color="auto" w:fill="auto"/>
            <w:vAlign w:val="center"/>
          </w:tcPr>
          <w:p w14:paraId="6C66F1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636" w:type="pct"/>
            <w:gridSpan w:val="3"/>
            <w:tcBorders>
              <w:top w:val="single" w:color="auto" w:sz="12" w:space="0"/>
              <w:tl2br w:val="nil"/>
              <w:tr2bl w:val="nil"/>
            </w:tcBorders>
            <w:shd w:val="clear" w:color="auto" w:fill="auto"/>
            <w:vAlign w:val="center"/>
          </w:tcPr>
          <w:p w14:paraId="3667EE6E">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JL1K/G1A-725（900）/40-58/7</w:t>
            </w:r>
          </w:p>
        </w:tc>
        <w:tc>
          <w:tcPr>
            <w:tcW w:w="654" w:type="pct"/>
            <w:tcBorders>
              <w:top w:val="single" w:color="auto" w:sz="12" w:space="0"/>
              <w:tl2br w:val="nil"/>
              <w:tr2bl w:val="nil"/>
            </w:tcBorders>
            <w:shd w:val="clear" w:color="auto" w:fill="auto"/>
            <w:vAlign w:val="center"/>
          </w:tcPr>
          <w:p w14:paraId="5CA1DA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7F1263">
        <w:trPr>
          <w:cantSplit/>
          <w:trHeight w:val="340" w:hRule="atLeast"/>
          <w:jc w:val="center"/>
        </w:trPr>
        <w:tc>
          <w:tcPr>
            <w:tcW w:w="1709" w:type="pct"/>
            <w:gridSpan w:val="2"/>
            <w:tcBorders>
              <w:tl2br w:val="nil"/>
              <w:tr2bl w:val="nil"/>
            </w:tcBorders>
            <w:shd w:val="clear" w:color="auto" w:fill="auto"/>
            <w:vAlign w:val="center"/>
          </w:tcPr>
          <w:p w14:paraId="54B6B2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7567C03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551F5F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98" w:type="pct"/>
            <w:tcBorders>
              <w:tl2br w:val="nil"/>
              <w:tr2bl w:val="nil"/>
            </w:tcBorders>
            <w:vAlign w:val="center"/>
          </w:tcPr>
          <w:p w14:paraId="253030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76719A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264E29">
        <w:trPr>
          <w:cantSplit/>
          <w:trHeight w:val="340" w:hRule="atLeast"/>
          <w:jc w:val="center"/>
        </w:trPr>
        <w:tc>
          <w:tcPr>
            <w:tcW w:w="852" w:type="pct"/>
            <w:vMerge w:val="restart"/>
            <w:tcBorders>
              <w:tl2br w:val="nil"/>
              <w:tr2bl w:val="nil"/>
            </w:tcBorders>
            <w:shd w:val="clear" w:color="auto" w:fill="auto"/>
            <w:vAlign w:val="center"/>
          </w:tcPr>
          <w:p w14:paraId="0CCB338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结构</w:t>
            </w:r>
          </w:p>
          <w:p w14:paraId="3F4C37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（根数/直径）</w:t>
            </w:r>
          </w:p>
        </w:tc>
        <w:tc>
          <w:tcPr>
            <w:tcW w:w="857" w:type="pct"/>
            <w:tcBorders>
              <w:tl2br w:val="nil"/>
              <w:tr2bl w:val="nil"/>
            </w:tcBorders>
            <w:shd w:val="clear" w:color="auto" w:fill="auto"/>
            <w:vAlign w:val="center"/>
          </w:tcPr>
          <w:p w14:paraId="56BD01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w:t>
            </w:r>
          </w:p>
        </w:tc>
        <w:tc>
          <w:tcPr>
            <w:tcW w:w="636" w:type="pct"/>
            <w:tcBorders>
              <w:tl2br w:val="nil"/>
              <w:tr2bl w:val="nil"/>
            </w:tcBorders>
            <w:shd w:val="clear" w:color="auto" w:fill="auto"/>
            <w:vAlign w:val="center"/>
          </w:tcPr>
          <w:p w14:paraId="6C76C0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5D91C8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27/3.99</w:t>
            </w:r>
          </w:p>
        </w:tc>
        <w:tc>
          <w:tcPr>
            <w:tcW w:w="798" w:type="pct"/>
            <w:tcBorders>
              <w:tl2br w:val="nil"/>
              <w:tr2bl w:val="nil"/>
            </w:tcBorders>
            <w:vAlign w:val="center"/>
          </w:tcPr>
          <w:p w14:paraId="266EBF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0DFFFC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12A59C">
        <w:trPr>
          <w:cantSplit/>
          <w:trHeight w:val="340" w:hRule="atLeast"/>
          <w:jc w:val="center"/>
        </w:trPr>
        <w:tc>
          <w:tcPr>
            <w:tcW w:w="852" w:type="pct"/>
            <w:vMerge w:val="continue"/>
            <w:tcBorders>
              <w:tl2br w:val="nil"/>
              <w:tr2bl w:val="nil"/>
            </w:tcBorders>
            <w:shd w:val="clear" w:color="auto" w:fill="auto"/>
            <w:vAlign w:val="center"/>
          </w:tcPr>
          <w:p w14:paraId="7C97F8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p>
        </w:tc>
        <w:tc>
          <w:tcPr>
            <w:tcW w:w="857" w:type="pct"/>
            <w:tcBorders>
              <w:tl2br w:val="nil"/>
              <w:tr2bl w:val="nil"/>
            </w:tcBorders>
            <w:shd w:val="clear" w:color="auto" w:fill="auto"/>
            <w:vAlign w:val="center"/>
          </w:tcPr>
          <w:p w14:paraId="39D62E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邻外层</w:t>
            </w:r>
          </w:p>
        </w:tc>
        <w:tc>
          <w:tcPr>
            <w:tcW w:w="636" w:type="pct"/>
            <w:tcBorders>
              <w:tl2br w:val="nil"/>
              <w:tr2bl w:val="nil"/>
            </w:tcBorders>
            <w:shd w:val="clear" w:color="auto" w:fill="auto"/>
            <w:vAlign w:val="center"/>
          </w:tcPr>
          <w:p w14:paraId="07AB34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2EB424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11/3.99</w:t>
            </w:r>
          </w:p>
        </w:tc>
        <w:tc>
          <w:tcPr>
            <w:tcW w:w="798" w:type="pct"/>
            <w:tcBorders>
              <w:tl2br w:val="nil"/>
              <w:tr2bl w:val="nil"/>
            </w:tcBorders>
            <w:vAlign w:val="center"/>
          </w:tcPr>
          <w:p w14:paraId="1628C7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AAC49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5088A0">
        <w:trPr>
          <w:cantSplit/>
          <w:trHeight w:val="340" w:hRule="atLeast"/>
          <w:jc w:val="center"/>
        </w:trPr>
        <w:tc>
          <w:tcPr>
            <w:tcW w:w="852" w:type="pct"/>
            <w:vMerge w:val="continue"/>
            <w:tcBorders>
              <w:tl2br w:val="nil"/>
              <w:tr2bl w:val="nil"/>
            </w:tcBorders>
            <w:shd w:val="clear" w:color="auto" w:fill="auto"/>
            <w:vAlign w:val="center"/>
          </w:tcPr>
          <w:p w14:paraId="1C587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2CE9B8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邻内层</w:t>
            </w:r>
          </w:p>
        </w:tc>
        <w:tc>
          <w:tcPr>
            <w:tcW w:w="636" w:type="pct"/>
            <w:tcBorders>
              <w:tl2br w:val="nil"/>
              <w:tr2bl w:val="nil"/>
            </w:tcBorders>
            <w:shd w:val="clear" w:color="auto" w:fill="auto"/>
            <w:vAlign w:val="center"/>
          </w:tcPr>
          <w:p w14:paraId="21C74FD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088889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11/3.99</w:t>
            </w:r>
          </w:p>
        </w:tc>
        <w:tc>
          <w:tcPr>
            <w:tcW w:w="798" w:type="pct"/>
            <w:tcBorders>
              <w:tl2br w:val="nil"/>
              <w:tr2bl w:val="nil"/>
            </w:tcBorders>
            <w:vAlign w:val="center"/>
          </w:tcPr>
          <w:p w14:paraId="32CB9A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73E0E6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4CE146">
        <w:trPr>
          <w:cantSplit/>
          <w:trHeight w:val="340" w:hRule="atLeast"/>
          <w:jc w:val="center"/>
        </w:trPr>
        <w:tc>
          <w:tcPr>
            <w:tcW w:w="852" w:type="pct"/>
            <w:vMerge w:val="continue"/>
            <w:tcBorders>
              <w:tl2br w:val="nil"/>
              <w:tr2bl w:val="nil"/>
            </w:tcBorders>
            <w:shd w:val="clear" w:color="auto" w:fill="auto"/>
            <w:vAlign w:val="center"/>
          </w:tcPr>
          <w:p w14:paraId="5879E7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10DCBC5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内层</w:t>
            </w:r>
          </w:p>
        </w:tc>
        <w:tc>
          <w:tcPr>
            <w:tcW w:w="636" w:type="pct"/>
            <w:tcBorders>
              <w:tl2br w:val="nil"/>
              <w:tr2bl w:val="nil"/>
            </w:tcBorders>
            <w:shd w:val="clear" w:color="auto" w:fill="auto"/>
            <w:vAlign w:val="center"/>
          </w:tcPr>
          <w:p w14:paraId="01B945E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795ECC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9/3.99</w:t>
            </w:r>
          </w:p>
        </w:tc>
        <w:tc>
          <w:tcPr>
            <w:tcW w:w="798" w:type="pct"/>
            <w:tcBorders>
              <w:tl2br w:val="nil"/>
              <w:tr2bl w:val="nil"/>
            </w:tcBorders>
            <w:vAlign w:val="center"/>
          </w:tcPr>
          <w:p w14:paraId="32FF9A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4" w:type="pct"/>
            <w:tcBorders>
              <w:tl2br w:val="nil"/>
              <w:tr2bl w:val="nil"/>
            </w:tcBorders>
            <w:shd w:val="clear" w:color="auto" w:fill="auto"/>
            <w:vAlign w:val="center"/>
          </w:tcPr>
          <w:p w14:paraId="4FF281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47AEDE">
        <w:trPr>
          <w:cantSplit/>
          <w:trHeight w:val="340" w:hRule="atLeast"/>
          <w:jc w:val="center"/>
        </w:trPr>
        <w:tc>
          <w:tcPr>
            <w:tcW w:w="852" w:type="pct"/>
            <w:vMerge w:val="continue"/>
            <w:tcBorders>
              <w:tl2br w:val="nil"/>
              <w:tr2bl w:val="nil"/>
            </w:tcBorders>
            <w:shd w:val="clear" w:color="auto" w:fill="auto"/>
            <w:vAlign w:val="center"/>
          </w:tcPr>
          <w:p w14:paraId="0FA324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488CE1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60E7DCB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4EF6FA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7/2.66</w:t>
            </w:r>
          </w:p>
        </w:tc>
        <w:tc>
          <w:tcPr>
            <w:tcW w:w="798" w:type="pct"/>
            <w:tcBorders>
              <w:tl2br w:val="nil"/>
              <w:tr2bl w:val="nil"/>
            </w:tcBorders>
            <w:vAlign w:val="center"/>
          </w:tcPr>
          <w:p w14:paraId="5CD90B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631C6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7E3A8A">
        <w:trPr>
          <w:cantSplit/>
          <w:trHeight w:val="340" w:hRule="atLeast"/>
          <w:jc w:val="center"/>
        </w:trPr>
        <w:tc>
          <w:tcPr>
            <w:tcW w:w="852" w:type="pct"/>
            <w:vMerge w:val="restart"/>
            <w:tcBorders>
              <w:tl2br w:val="nil"/>
              <w:tr2bl w:val="nil"/>
            </w:tcBorders>
            <w:shd w:val="clear" w:color="auto" w:fill="auto"/>
            <w:vAlign w:val="center"/>
          </w:tcPr>
          <w:p w14:paraId="30C724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计算截面</w:t>
            </w:r>
          </w:p>
        </w:tc>
        <w:tc>
          <w:tcPr>
            <w:tcW w:w="857" w:type="pct"/>
            <w:tcBorders>
              <w:tl2br w:val="nil"/>
              <w:tr2bl w:val="nil"/>
            </w:tcBorders>
            <w:shd w:val="clear" w:color="auto" w:fill="auto"/>
            <w:vAlign w:val="center"/>
          </w:tcPr>
          <w:p w14:paraId="78250008">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636" w:type="pct"/>
            <w:tcBorders>
              <w:tl2br w:val="nil"/>
              <w:tr2bl w:val="nil"/>
            </w:tcBorders>
            <w:shd w:val="clear" w:color="auto" w:fill="auto"/>
            <w:vAlign w:val="center"/>
          </w:tcPr>
          <w:p w14:paraId="2EC87B0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100FCB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764.11</w:t>
            </w:r>
          </w:p>
        </w:tc>
        <w:tc>
          <w:tcPr>
            <w:tcW w:w="798" w:type="pct"/>
            <w:tcBorders>
              <w:tl2br w:val="nil"/>
              <w:tr2bl w:val="nil"/>
            </w:tcBorders>
            <w:vAlign w:val="center"/>
          </w:tcPr>
          <w:p w14:paraId="7BDDD7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4EBC4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36547C">
        <w:trPr>
          <w:cantSplit/>
          <w:trHeight w:val="340" w:hRule="atLeast"/>
          <w:jc w:val="center"/>
        </w:trPr>
        <w:tc>
          <w:tcPr>
            <w:tcW w:w="852" w:type="pct"/>
            <w:vMerge w:val="continue"/>
            <w:tcBorders>
              <w:tl2br w:val="nil"/>
              <w:tr2bl w:val="nil"/>
            </w:tcBorders>
            <w:shd w:val="clear" w:color="auto" w:fill="auto"/>
            <w:vAlign w:val="center"/>
          </w:tcPr>
          <w:p w14:paraId="619EA4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446743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w:t>
            </w:r>
          </w:p>
        </w:tc>
        <w:tc>
          <w:tcPr>
            <w:tcW w:w="636" w:type="pct"/>
            <w:tcBorders>
              <w:tl2br w:val="nil"/>
              <w:tr2bl w:val="nil"/>
            </w:tcBorders>
            <w:shd w:val="clear" w:color="auto" w:fill="auto"/>
            <w:vAlign w:val="center"/>
          </w:tcPr>
          <w:p w14:paraId="5DD093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6D0C43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725.21</w:t>
            </w:r>
          </w:p>
        </w:tc>
        <w:tc>
          <w:tcPr>
            <w:tcW w:w="798" w:type="pct"/>
            <w:tcBorders>
              <w:tl2br w:val="nil"/>
              <w:tr2bl w:val="nil"/>
            </w:tcBorders>
            <w:vAlign w:val="center"/>
          </w:tcPr>
          <w:p w14:paraId="50B4AD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04FD78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DDCF68">
        <w:trPr>
          <w:cantSplit/>
          <w:trHeight w:val="340" w:hRule="atLeast"/>
          <w:jc w:val="center"/>
        </w:trPr>
        <w:tc>
          <w:tcPr>
            <w:tcW w:w="852" w:type="pct"/>
            <w:vMerge w:val="continue"/>
            <w:tcBorders>
              <w:tl2br w:val="nil"/>
              <w:tr2bl w:val="nil"/>
            </w:tcBorders>
            <w:shd w:val="clear" w:color="auto" w:fill="auto"/>
            <w:vAlign w:val="center"/>
          </w:tcPr>
          <w:p w14:paraId="35A416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425422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614E9E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6DD57C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38.90</w:t>
            </w:r>
          </w:p>
        </w:tc>
        <w:tc>
          <w:tcPr>
            <w:tcW w:w="798" w:type="pct"/>
            <w:tcBorders>
              <w:tl2br w:val="nil"/>
              <w:tr2bl w:val="nil"/>
            </w:tcBorders>
            <w:vAlign w:val="center"/>
          </w:tcPr>
          <w:p w14:paraId="71535C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550F01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15B86B">
        <w:trPr>
          <w:cantSplit/>
          <w:trHeight w:val="340" w:hRule="atLeast"/>
          <w:jc w:val="center"/>
        </w:trPr>
        <w:tc>
          <w:tcPr>
            <w:tcW w:w="1709" w:type="pct"/>
            <w:gridSpan w:val="2"/>
            <w:tcBorders>
              <w:tl2br w:val="nil"/>
              <w:tr2bl w:val="nil"/>
            </w:tcBorders>
            <w:shd w:val="clear" w:color="auto" w:fill="auto"/>
            <w:vAlign w:val="center"/>
          </w:tcPr>
          <w:p w14:paraId="799D25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绞合要求</w:t>
            </w:r>
          </w:p>
        </w:tc>
        <w:tc>
          <w:tcPr>
            <w:tcW w:w="636" w:type="pct"/>
            <w:tcBorders>
              <w:tl2br w:val="nil"/>
              <w:tr2bl w:val="nil"/>
            </w:tcBorders>
            <w:shd w:val="clear" w:color="auto" w:fill="auto"/>
            <w:vAlign w:val="center"/>
          </w:tcPr>
          <w:p w14:paraId="43F5954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690E0EC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作为支撑用的邻外层、邻内层、内层铝线在绞制时应加强预扭，保证在该层内线股均匀分布排列，不允许层中任意两根单线相碰。绞线切断后不松散</w:t>
            </w:r>
          </w:p>
        </w:tc>
        <w:tc>
          <w:tcPr>
            <w:tcW w:w="798" w:type="pct"/>
            <w:tcBorders>
              <w:tl2br w:val="nil"/>
              <w:tr2bl w:val="nil"/>
            </w:tcBorders>
            <w:vAlign w:val="center"/>
          </w:tcPr>
          <w:p w14:paraId="5D7F39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6F581A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1A14ED">
        <w:trPr>
          <w:cantSplit/>
          <w:trHeight w:val="340" w:hRule="atLeast"/>
          <w:jc w:val="center"/>
        </w:trPr>
        <w:tc>
          <w:tcPr>
            <w:tcW w:w="1709" w:type="pct"/>
            <w:gridSpan w:val="2"/>
            <w:tcBorders>
              <w:tl2br w:val="nil"/>
              <w:tr2bl w:val="nil"/>
            </w:tcBorders>
            <w:shd w:val="clear" w:color="auto" w:fill="auto"/>
            <w:vAlign w:val="center"/>
          </w:tcPr>
          <w:p w14:paraId="3947135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绞向</w:t>
            </w:r>
          </w:p>
        </w:tc>
        <w:tc>
          <w:tcPr>
            <w:tcW w:w="636" w:type="pct"/>
            <w:tcBorders>
              <w:tl2br w:val="nil"/>
              <w:tr2bl w:val="nil"/>
            </w:tcBorders>
            <w:shd w:val="clear" w:color="auto" w:fill="auto"/>
            <w:vAlign w:val="center"/>
          </w:tcPr>
          <w:p w14:paraId="4974BA8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5AD5D99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相邻层绞向相反，最外层绞向为右向</w:t>
            </w:r>
          </w:p>
        </w:tc>
        <w:tc>
          <w:tcPr>
            <w:tcW w:w="798" w:type="pct"/>
            <w:tcBorders>
              <w:tl2br w:val="nil"/>
              <w:tr2bl w:val="nil"/>
            </w:tcBorders>
            <w:vAlign w:val="center"/>
          </w:tcPr>
          <w:p w14:paraId="57C2E2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3FC25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5333FE">
        <w:trPr>
          <w:cantSplit/>
          <w:trHeight w:val="340" w:hRule="atLeast"/>
          <w:jc w:val="center"/>
        </w:trPr>
        <w:tc>
          <w:tcPr>
            <w:tcW w:w="852" w:type="pct"/>
            <w:vMerge w:val="restart"/>
            <w:tcBorders>
              <w:tl2br w:val="nil"/>
              <w:tr2bl w:val="nil"/>
            </w:tcBorders>
            <w:shd w:val="clear" w:color="auto" w:fill="auto"/>
            <w:vAlign w:val="center"/>
          </w:tcPr>
          <w:p w14:paraId="4E3BF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w:t>
            </w:r>
          </w:p>
        </w:tc>
        <w:tc>
          <w:tcPr>
            <w:tcW w:w="857" w:type="pct"/>
            <w:tcBorders>
              <w:tl2br w:val="nil"/>
              <w:tr2bl w:val="nil"/>
            </w:tcBorders>
            <w:shd w:val="clear" w:color="auto" w:fill="auto"/>
            <w:vAlign w:val="center"/>
          </w:tcPr>
          <w:p w14:paraId="0BD67B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任一层</w:t>
            </w:r>
          </w:p>
        </w:tc>
        <w:tc>
          <w:tcPr>
            <w:tcW w:w="636" w:type="pct"/>
            <w:tcBorders>
              <w:tl2br w:val="nil"/>
              <w:tr2bl w:val="nil"/>
            </w:tcBorders>
            <w:shd w:val="clear" w:color="auto" w:fill="auto"/>
            <w:vAlign w:val="center"/>
          </w:tcPr>
          <w:p w14:paraId="41A169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1DA1E9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应不大于紧邻内层的节径比</w:t>
            </w:r>
          </w:p>
        </w:tc>
        <w:tc>
          <w:tcPr>
            <w:tcW w:w="798" w:type="pct"/>
            <w:tcBorders>
              <w:tl2br w:val="nil"/>
              <w:tr2bl w:val="nil"/>
            </w:tcBorders>
            <w:vAlign w:val="center"/>
          </w:tcPr>
          <w:p w14:paraId="344DB9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798968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16069A">
        <w:trPr>
          <w:cantSplit/>
          <w:trHeight w:val="340" w:hRule="atLeast"/>
          <w:jc w:val="center"/>
        </w:trPr>
        <w:tc>
          <w:tcPr>
            <w:tcW w:w="852" w:type="pct"/>
            <w:vMerge w:val="continue"/>
            <w:tcBorders>
              <w:tl2br w:val="nil"/>
              <w:tr2bl w:val="nil"/>
            </w:tcBorders>
            <w:shd w:val="clear" w:color="auto" w:fill="auto"/>
            <w:vAlign w:val="center"/>
          </w:tcPr>
          <w:p w14:paraId="513A5B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3166A2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w:t>
            </w:r>
          </w:p>
        </w:tc>
        <w:tc>
          <w:tcPr>
            <w:tcW w:w="636" w:type="pct"/>
            <w:tcBorders>
              <w:tl2br w:val="nil"/>
              <w:tr2bl w:val="nil"/>
            </w:tcBorders>
            <w:shd w:val="clear" w:color="auto" w:fill="auto"/>
            <w:vAlign w:val="center"/>
          </w:tcPr>
          <w:p w14:paraId="2C5F8B9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30628D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98" w:type="pct"/>
            <w:tcBorders>
              <w:tl2br w:val="nil"/>
              <w:tr2bl w:val="nil"/>
            </w:tcBorders>
            <w:vAlign w:val="center"/>
          </w:tcPr>
          <w:p w14:paraId="7D717F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4B8393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F0CF16">
        <w:trPr>
          <w:cantSplit/>
          <w:trHeight w:val="340" w:hRule="atLeast"/>
          <w:jc w:val="center"/>
        </w:trPr>
        <w:tc>
          <w:tcPr>
            <w:tcW w:w="852" w:type="pct"/>
            <w:vMerge w:val="continue"/>
            <w:tcBorders>
              <w:tl2br w:val="nil"/>
              <w:tr2bl w:val="nil"/>
            </w:tcBorders>
            <w:shd w:val="clear" w:color="auto" w:fill="auto"/>
            <w:vAlign w:val="center"/>
          </w:tcPr>
          <w:p w14:paraId="05041B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5778953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邻外层</w:t>
            </w:r>
          </w:p>
        </w:tc>
        <w:tc>
          <w:tcPr>
            <w:tcW w:w="636" w:type="pct"/>
            <w:tcBorders>
              <w:tl2br w:val="nil"/>
              <w:tr2bl w:val="nil"/>
            </w:tcBorders>
            <w:shd w:val="clear" w:color="auto" w:fill="auto"/>
            <w:vAlign w:val="center"/>
          </w:tcPr>
          <w:p w14:paraId="7BD001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1B011A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11~13</w:t>
            </w:r>
          </w:p>
        </w:tc>
        <w:tc>
          <w:tcPr>
            <w:tcW w:w="798" w:type="pct"/>
            <w:tcBorders>
              <w:tl2br w:val="nil"/>
              <w:tr2bl w:val="nil"/>
            </w:tcBorders>
            <w:vAlign w:val="center"/>
          </w:tcPr>
          <w:p w14:paraId="2FD8B3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3F4888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1ED5FA">
        <w:trPr>
          <w:cantSplit/>
          <w:trHeight w:val="340" w:hRule="atLeast"/>
          <w:jc w:val="center"/>
        </w:trPr>
        <w:tc>
          <w:tcPr>
            <w:tcW w:w="852" w:type="pct"/>
            <w:vMerge w:val="continue"/>
            <w:tcBorders>
              <w:tl2br w:val="nil"/>
              <w:tr2bl w:val="nil"/>
            </w:tcBorders>
            <w:shd w:val="clear" w:color="auto" w:fill="auto"/>
            <w:vAlign w:val="center"/>
          </w:tcPr>
          <w:p w14:paraId="67BDA2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6BFB05F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邻内层</w:t>
            </w:r>
          </w:p>
        </w:tc>
        <w:tc>
          <w:tcPr>
            <w:tcW w:w="636" w:type="pct"/>
            <w:tcBorders>
              <w:tl2br w:val="nil"/>
              <w:tr2bl w:val="nil"/>
            </w:tcBorders>
            <w:shd w:val="clear" w:color="auto" w:fill="auto"/>
            <w:vAlign w:val="center"/>
          </w:tcPr>
          <w:p w14:paraId="55D9626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724255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12~14</w:t>
            </w:r>
          </w:p>
        </w:tc>
        <w:tc>
          <w:tcPr>
            <w:tcW w:w="798" w:type="pct"/>
            <w:tcBorders>
              <w:tl2br w:val="nil"/>
              <w:tr2bl w:val="nil"/>
            </w:tcBorders>
            <w:vAlign w:val="center"/>
          </w:tcPr>
          <w:p w14:paraId="382C05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4" w:type="pct"/>
            <w:tcBorders>
              <w:tl2br w:val="nil"/>
              <w:tr2bl w:val="nil"/>
            </w:tcBorders>
            <w:shd w:val="clear" w:color="auto" w:fill="auto"/>
            <w:vAlign w:val="center"/>
          </w:tcPr>
          <w:p w14:paraId="525E4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EF1B58">
        <w:trPr>
          <w:cantSplit/>
          <w:trHeight w:val="340" w:hRule="atLeast"/>
          <w:jc w:val="center"/>
        </w:trPr>
        <w:tc>
          <w:tcPr>
            <w:tcW w:w="852" w:type="pct"/>
            <w:vMerge w:val="continue"/>
            <w:tcBorders>
              <w:tl2br w:val="nil"/>
              <w:tr2bl w:val="nil"/>
            </w:tcBorders>
            <w:shd w:val="clear" w:color="auto" w:fill="auto"/>
            <w:vAlign w:val="center"/>
          </w:tcPr>
          <w:p w14:paraId="3A882C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212195B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内层</w:t>
            </w:r>
          </w:p>
        </w:tc>
        <w:tc>
          <w:tcPr>
            <w:tcW w:w="636" w:type="pct"/>
            <w:tcBorders>
              <w:tl2br w:val="nil"/>
              <w:tr2bl w:val="nil"/>
            </w:tcBorders>
            <w:shd w:val="clear" w:color="auto" w:fill="auto"/>
            <w:vAlign w:val="center"/>
          </w:tcPr>
          <w:p w14:paraId="5E8D99F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671DF0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13~16</w:t>
            </w:r>
          </w:p>
        </w:tc>
        <w:tc>
          <w:tcPr>
            <w:tcW w:w="798" w:type="pct"/>
            <w:tcBorders>
              <w:tl2br w:val="nil"/>
              <w:tr2bl w:val="nil"/>
            </w:tcBorders>
            <w:vAlign w:val="center"/>
          </w:tcPr>
          <w:p w14:paraId="5C8875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0A5B08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D5970F">
        <w:trPr>
          <w:cantSplit/>
          <w:trHeight w:val="340" w:hRule="atLeast"/>
          <w:jc w:val="center"/>
        </w:trPr>
        <w:tc>
          <w:tcPr>
            <w:tcW w:w="852" w:type="pct"/>
            <w:vMerge w:val="continue"/>
            <w:tcBorders>
              <w:tl2br w:val="nil"/>
              <w:tr2bl w:val="nil"/>
            </w:tcBorders>
            <w:shd w:val="clear" w:color="auto" w:fill="auto"/>
            <w:vAlign w:val="center"/>
          </w:tcPr>
          <w:p w14:paraId="538CCA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857" w:type="pct"/>
            <w:tcBorders>
              <w:tl2br w:val="nil"/>
              <w:tr2bl w:val="nil"/>
            </w:tcBorders>
            <w:shd w:val="clear" w:color="auto" w:fill="auto"/>
            <w:vAlign w:val="center"/>
          </w:tcPr>
          <w:p w14:paraId="4F4A8D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2C12D278">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201" w:type="pct"/>
            <w:tcBorders>
              <w:tl2br w:val="nil"/>
              <w:tr2bl w:val="nil"/>
            </w:tcBorders>
            <w:shd w:val="clear" w:color="auto" w:fill="auto"/>
            <w:vAlign w:val="center"/>
          </w:tcPr>
          <w:p w14:paraId="03C147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16~24</w:t>
            </w:r>
          </w:p>
        </w:tc>
        <w:tc>
          <w:tcPr>
            <w:tcW w:w="798" w:type="pct"/>
            <w:tcBorders>
              <w:tl2br w:val="nil"/>
              <w:tr2bl w:val="nil"/>
            </w:tcBorders>
            <w:shd w:val="clear" w:color="auto" w:fill="auto"/>
            <w:vAlign w:val="center"/>
          </w:tcPr>
          <w:p w14:paraId="4CFA86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7E519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3552CF">
        <w:trPr>
          <w:cantSplit/>
          <w:trHeight w:val="340" w:hRule="atLeast"/>
          <w:jc w:val="center"/>
        </w:trPr>
        <w:tc>
          <w:tcPr>
            <w:tcW w:w="1709" w:type="pct"/>
            <w:gridSpan w:val="2"/>
            <w:tcBorders>
              <w:tl2br w:val="nil"/>
              <w:tr2bl w:val="nil"/>
            </w:tcBorders>
            <w:shd w:val="clear" w:color="auto" w:fill="auto"/>
            <w:vAlign w:val="center"/>
          </w:tcPr>
          <w:p w14:paraId="60E839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外径</w:t>
            </w:r>
          </w:p>
        </w:tc>
        <w:tc>
          <w:tcPr>
            <w:tcW w:w="636" w:type="pct"/>
            <w:tcBorders>
              <w:tl2br w:val="nil"/>
              <w:tr2bl w:val="nil"/>
            </w:tcBorders>
            <w:shd w:val="clear" w:color="auto" w:fill="auto"/>
            <w:vAlign w:val="center"/>
          </w:tcPr>
          <w:p w14:paraId="267E04F8">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508D2E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39.9</w:t>
            </w:r>
          </w:p>
        </w:tc>
        <w:tc>
          <w:tcPr>
            <w:tcW w:w="798" w:type="pct"/>
            <w:tcBorders>
              <w:tl2br w:val="nil"/>
              <w:tr2bl w:val="nil"/>
            </w:tcBorders>
            <w:shd w:val="clear" w:color="auto" w:fill="auto"/>
            <w:vAlign w:val="center"/>
          </w:tcPr>
          <w:p w14:paraId="207BAD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6E991D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B09A4E">
        <w:trPr>
          <w:cantSplit/>
          <w:trHeight w:val="340" w:hRule="atLeast"/>
          <w:jc w:val="center"/>
        </w:trPr>
        <w:tc>
          <w:tcPr>
            <w:tcW w:w="1709" w:type="pct"/>
            <w:gridSpan w:val="2"/>
            <w:tcBorders>
              <w:tl2br w:val="nil"/>
              <w:tr2bl w:val="nil"/>
            </w:tcBorders>
            <w:shd w:val="clear" w:color="auto" w:fill="auto"/>
            <w:vAlign w:val="center"/>
          </w:tcPr>
          <w:p w14:paraId="322FA8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单位长度质量</w:t>
            </w:r>
          </w:p>
        </w:tc>
        <w:tc>
          <w:tcPr>
            <w:tcW w:w="636" w:type="pct"/>
            <w:tcBorders>
              <w:tl2br w:val="nil"/>
              <w:tr2bl w:val="nil"/>
            </w:tcBorders>
            <w:shd w:val="clear" w:color="auto" w:fill="auto"/>
            <w:vAlign w:val="center"/>
          </w:tcPr>
          <w:p w14:paraId="031377C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kg/km</w:t>
            </w:r>
          </w:p>
        </w:tc>
        <w:tc>
          <w:tcPr>
            <w:tcW w:w="1201" w:type="pct"/>
            <w:tcBorders>
              <w:tl2br w:val="nil"/>
              <w:tr2bl w:val="nil"/>
            </w:tcBorders>
            <w:shd w:val="clear" w:color="auto" w:fill="auto"/>
            <w:vAlign w:val="center"/>
          </w:tcPr>
          <w:p w14:paraId="1A2363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2317.1</w:t>
            </w:r>
          </w:p>
        </w:tc>
        <w:tc>
          <w:tcPr>
            <w:tcW w:w="798" w:type="pct"/>
            <w:tcBorders>
              <w:tl2br w:val="nil"/>
              <w:tr2bl w:val="nil"/>
            </w:tcBorders>
            <w:shd w:val="clear" w:color="auto" w:fill="auto"/>
            <w:vAlign w:val="center"/>
          </w:tcPr>
          <w:p w14:paraId="0B6B4D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654B41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591039">
        <w:trPr>
          <w:cantSplit/>
          <w:trHeight w:val="340" w:hRule="atLeast"/>
          <w:jc w:val="center"/>
        </w:trPr>
        <w:tc>
          <w:tcPr>
            <w:tcW w:w="1709" w:type="pct"/>
            <w:gridSpan w:val="2"/>
            <w:tcBorders>
              <w:tl2br w:val="nil"/>
              <w:tr2bl w:val="nil"/>
            </w:tcBorders>
            <w:shd w:val="clear" w:color="auto" w:fill="auto"/>
            <w:vAlign w:val="center"/>
          </w:tcPr>
          <w:p w14:paraId="1E34F1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时直流电阻不大于</w:t>
            </w:r>
          </w:p>
        </w:tc>
        <w:tc>
          <w:tcPr>
            <w:tcW w:w="636" w:type="pct"/>
            <w:tcBorders>
              <w:tl2br w:val="nil"/>
              <w:tr2bl w:val="nil"/>
            </w:tcBorders>
            <w:shd w:val="clear" w:color="auto" w:fill="auto"/>
            <w:vAlign w:val="center"/>
          </w:tcPr>
          <w:p w14:paraId="3ACD071B">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default" w:ascii="Times New Roman" w:hAnsi="Times New Roman" w:eastAsia="宋体" w:cs="Times New Roman"/>
                <w:color w:val="auto"/>
                <w:spacing w:val="-24"/>
                <w:position w:val="1"/>
                <w:sz w:val="18"/>
                <w:szCs w:val="18"/>
              </w:rPr>
              <w:t>Ω</w:t>
            </w:r>
            <w:r>
              <w:rPr>
                <w:rFonts w:hint="eastAsia" w:ascii="Times New Roman" w:hAnsi="Times New Roman" w:eastAsia="宋体" w:cs="Times New Roman"/>
                <w:color w:val="auto"/>
                <w:spacing w:val="-24"/>
                <w:position w:val="1"/>
                <w:sz w:val="18"/>
                <w:szCs w:val="18"/>
                <w:lang w:val="en-US" w:eastAsia="zh-CN"/>
              </w:rPr>
              <w:t>/km</w:t>
            </w:r>
          </w:p>
        </w:tc>
        <w:tc>
          <w:tcPr>
            <w:tcW w:w="1201" w:type="pct"/>
            <w:tcBorders>
              <w:tl2br w:val="nil"/>
              <w:tr2bl w:val="nil"/>
            </w:tcBorders>
            <w:shd w:val="clear" w:color="auto" w:fill="auto"/>
            <w:vAlign w:val="center"/>
          </w:tcPr>
          <w:p w14:paraId="0B1189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0.0396</w:t>
            </w:r>
          </w:p>
        </w:tc>
        <w:tc>
          <w:tcPr>
            <w:tcW w:w="798" w:type="pct"/>
            <w:tcBorders>
              <w:tl2br w:val="nil"/>
              <w:tr2bl w:val="nil"/>
            </w:tcBorders>
            <w:shd w:val="clear" w:color="auto" w:fill="auto"/>
            <w:vAlign w:val="center"/>
          </w:tcPr>
          <w:p w14:paraId="42D113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3BD66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AE1307">
        <w:trPr>
          <w:cantSplit/>
          <w:trHeight w:val="340" w:hRule="atLeast"/>
          <w:jc w:val="center"/>
        </w:trPr>
        <w:tc>
          <w:tcPr>
            <w:tcW w:w="1709" w:type="pct"/>
            <w:gridSpan w:val="2"/>
            <w:tcBorders>
              <w:tl2br w:val="nil"/>
              <w:tr2bl w:val="nil"/>
            </w:tcBorders>
            <w:shd w:val="clear" w:color="auto" w:fill="auto"/>
            <w:vAlign w:val="center"/>
          </w:tcPr>
          <w:p w14:paraId="3975AD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额定抗拉力不小于</w:t>
            </w:r>
          </w:p>
        </w:tc>
        <w:tc>
          <w:tcPr>
            <w:tcW w:w="636" w:type="pct"/>
            <w:tcBorders>
              <w:tl2br w:val="nil"/>
              <w:tr2bl w:val="nil"/>
            </w:tcBorders>
            <w:shd w:val="clear" w:color="auto" w:fill="auto"/>
            <w:vAlign w:val="center"/>
          </w:tcPr>
          <w:p w14:paraId="337B017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kN</w:t>
            </w:r>
          </w:p>
        </w:tc>
        <w:tc>
          <w:tcPr>
            <w:tcW w:w="1201" w:type="pct"/>
            <w:tcBorders>
              <w:tl2br w:val="nil"/>
              <w:tr2bl w:val="nil"/>
            </w:tcBorders>
            <w:shd w:val="clear" w:color="auto" w:fill="auto"/>
            <w:vAlign w:val="center"/>
          </w:tcPr>
          <w:p w14:paraId="657D29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160.38</w:t>
            </w:r>
          </w:p>
        </w:tc>
        <w:tc>
          <w:tcPr>
            <w:tcW w:w="798" w:type="pct"/>
            <w:tcBorders>
              <w:tl2br w:val="nil"/>
              <w:tr2bl w:val="nil"/>
            </w:tcBorders>
            <w:shd w:val="clear" w:color="auto" w:fill="auto"/>
            <w:vAlign w:val="center"/>
          </w:tcPr>
          <w:p w14:paraId="1D995D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42A0AC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6570AB">
        <w:trPr>
          <w:cantSplit/>
          <w:trHeight w:val="340" w:hRule="atLeast"/>
          <w:jc w:val="center"/>
        </w:trPr>
        <w:tc>
          <w:tcPr>
            <w:tcW w:w="1709" w:type="pct"/>
            <w:gridSpan w:val="2"/>
            <w:tcBorders>
              <w:tl2br w:val="nil"/>
              <w:tr2bl w:val="nil"/>
            </w:tcBorders>
            <w:shd w:val="clear" w:color="auto" w:fill="auto"/>
            <w:vAlign w:val="center"/>
          </w:tcPr>
          <w:p w14:paraId="078353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弹性模量</w:t>
            </w:r>
          </w:p>
        </w:tc>
        <w:tc>
          <w:tcPr>
            <w:tcW w:w="636" w:type="pct"/>
            <w:tcBorders>
              <w:tl2br w:val="nil"/>
              <w:tr2bl w:val="nil"/>
            </w:tcBorders>
            <w:shd w:val="clear" w:color="auto" w:fill="auto"/>
            <w:vAlign w:val="center"/>
          </w:tcPr>
          <w:p w14:paraId="15F0AF8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GPa</w:t>
            </w:r>
          </w:p>
        </w:tc>
        <w:tc>
          <w:tcPr>
            <w:tcW w:w="1201" w:type="pct"/>
            <w:tcBorders>
              <w:tl2br w:val="nil"/>
              <w:tr2bl w:val="nil"/>
            </w:tcBorders>
            <w:shd w:val="clear" w:color="auto" w:fill="auto"/>
            <w:vAlign w:val="center"/>
          </w:tcPr>
          <w:p w14:paraId="59A69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61.87</w:t>
            </w:r>
          </w:p>
        </w:tc>
        <w:tc>
          <w:tcPr>
            <w:tcW w:w="798" w:type="pct"/>
            <w:tcBorders>
              <w:tl2br w:val="nil"/>
              <w:tr2bl w:val="nil"/>
            </w:tcBorders>
            <w:vAlign w:val="center"/>
          </w:tcPr>
          <w:p w14:paraId="05FFF0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28FCD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0412D9">
        <w:trPr>
          <w:cantSplit/>
          <w:trHeight w:val="340" w:hRule="atLeast"/>
          <w:jc w:val="center"/>
        </w:trPr>
        <w:tc>
          <w:tcPr>
            <w:tcW w:w="1709" w:type="pct"/>
            <w:gridSpan w:val="2"/>
            <w:tcBorders>
              <w:tl2br w:val="nil"/>
              <w:tr2bl w:val="nil"/>
            </w:tcBorders>
            <w:shd w:val="clear" w:color="auto" w:fill="auto"/>
            <w:vAlign w:val="center"/>
          </w:tcPr>
          <w:p w14:paraId="2F655F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热膨胀系数</w:t>
            </w:r>
          </w:p>
        </w:tc>
        <w:tc>
          <w:tcPr>
            <w:tcW w:w="636" w:type="pct"/>
            <w:tcBorders>
              <w:tl2br w:val="nil"/>
              <w:tr2bl w:val="nil"/>
            </w:tcBorders>
            <w:shd w:val="clear" w:color="auto" w:fill="auto"/>
            <w:vAlign w:val="center"/>
          </w:tcPr>
          <w:p w14:paraId="46553EA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201" w:type="pct"/>
            <w:tcBorders>
              <w:tl2br w:val="nil"/>
              <w:tr2bl w:val="nil"/>
            </w:tcBorders>
            <w:shd w:val="clear" w:color="auto" w:fill="auto"/>
            <w:vAlign w:val="center"/>
          </w:tcPr>
          <w:p w14:paraId="71B453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21.20</w:t>
            </w:r>
            <w:r>
              <w:rPr>
                <w:rFonts w:hint="default" w:ascii="Arial" w:hAnsi="Arial" w:cs="Arial"/>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98" w:type="pct"/>
            <w:tcBorders>
              <w:tl2br w:val="nil"/>
              <w:tr2bl w:val="nil"/>
            </w:tcBorders>
            <w:vAlign w:val="center"/>
          </w:tcPr>
          <w:p w14:paraId="3CBFD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683AAA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45E8AC">
        <w:trPr>
          <w:cantSplit/>
          <w:trHeight w:val="340" w:hRule="atLeast"/>
          <w:jc w:val="center"/>
        </w:trPr>
        <w:tc>
          <w:tcPr>
            <w:tcW w:w="1709" w:type="pct"/>
            <w:gridSpan w:val="2"/>
            <w:tcBorders>
              <w:bottom w:val="single" w:color="auto" w:sz="12" w:space="0"/>
              <w:tl2br w:val="nil"/>
              <w:tr2bl w:val="nil"/>
            </w:tcBorders>
            <w:shd w:val="clear" w:color="auto" w:fill="auto"/>
            <w:vAlign w:val="center"/>
          </w:tcPr>
          <w:p w14:paraId="7609160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636" w:type="pct"/>
            <w:tcBorders>
              <w:bottom w:val="single" w:color="auto" w:sz="12" w:space="0"/>
              <w:tl2br w:val="nil"/>
              <w:tr2bl w:val="nil"/>
            </w:tcBorders>
            <w:shd w:val="clear" w:color="auto" w:fill="auto"/>
            <w:vAlign w:val="center"/>
          </w:tcPr>
          <w:p w14:paraId="6F9389B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201" w:type="pct"/>
            <w:tcBorders>
              <w:bottom w:val="single" w:color="auto" w:sz="12" w:space="0"/>
              <w:tl2br w:val="nil"/>
              <w:tr2bl w:val="nil"/>
            </w:tcBorders>
            <w:shd w:val="clear" w:color="auto" w:fill="auto"/>
            <w:vAlign w:val="center"/>
          </w:tcPr>
          <w:p w14:paraId="38C72E7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98" w:type="pct"/>
            <w:tcBorders>
              <w:bottom w:val="single" w:color="auto" w:sz="12" w:space="0"/>
              <w:tl2br w:val="nil"/>
              <w:tr2bl w:val="nil"/>
            </w:tcBorders>
            <w:vAlign w:val="center"/>
          </w:tcPr>
          <w:p w14:paraId="54B7C4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bottom w:val="single" w:color="auto" w:sz="12" w:space="0"/>
              <w:tl2br w:val="nil"/>
              <w:tr2bl w:val="nil"/>
            </w:tcBorders>
            <w:shd w:val="clear" w:color="auto" w:fill="auto"/>
            <w:vAlign w:val="center"/>
          </w:tcPr>
          <w:p w14:paraId="3D1A7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F2353A">
        <w:trPr>
          <w:cantSplit/>
          <w:trHeight w:val="340" w:hRule="atLeast"/>
          <w:jc w:val="center"/>
        </w:trPr>
        <w:tc>
          <w:tcPr>
            <w:tcW w:w="5000" w:type="pct"/>
            <w:gridSpan w:val="6"/>
            <w:tcBorders>
              <w:top w:val="single" w:color="auto" w:sz="12" w:space="0"/>
              <w:tl2br w:val="nil"/>
              <w:tr2bl w:val="nil"/>
            </w:tcBorders>
            <w:shd w:val="clear" w:color="auto" w:fill="auto"/>
            <w:vAlign w:val="center"/>
          </w:tcPr>
          <w:p w14:paraId="5CC75DF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exact"/>
              <w:ind w:left="0" w:right="0" w:firstLine="360" w:firstLineChars="200"/>
              <w:jc w:val="left"/>
              <w:textAlignment w:val="auto"/>
              <w:rPr>
                <w:rFonts w:hint="default" w:ascii="Times New Roman Regular" w:hAnsi="Times New Roman Regular" w:cs="Times New Roman Regular"/>
                <w:color w:val="auto"/>
                <w:sz w:val="18"/>
                <w:szCs w:val="18"/>
                <w:highlight w:val="none"/>
                <w:lang w:val="en-US" w:eastAsia="zh-CN"/>
              </w:rPr>
            </w:pPr>
            <w:r>
              <w:rPr>
                <w:rFonts w:hint="eastAsia" w:ascii="黑体" w:hAnsi="黑体" w:eastAsia="黑体" w:cs="黑体"/>
                <w:color w:val="auto"/>
                <w:sz w:val="18"/>
                <w:szCs w:val="18"/>
                <w:highlight w:val="none"/>
                <w:lang w:val="en-US" w:eastAsia="zh-CN"/>
              </w:rPr>
              <w:t>注：</w:t>
            </w:r>
            <w:r>
              <w:rPr>
                <w:rFonts w:hint="eastAsia" w:ascii="Times New Roman Regular" w:hAnsi="Times New Roman Regular" w:cs="Times New Roman Regular"/>
                <w:color w:val="auto"/>
                <w:sz w:val="18"/>
                <w:szCs w:val="18"/>
                <w:highlight w:val="none"/>
                <w:lang w:val="en-US" w:eastAsia="zh-CN"/>
              </w:rPr>
              <w:t>钢芯无接头，外层铝线不允许有接头，其他层应满足GB/T 1179的要求。</w:t>
            </w:r>
          </w:p>
        </w:tc>
      </w:tr>
    </w:tbl>
    <w:p w14:paraId="27B2472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63</w:t>
      </w:r>
      <w:r>
        <w:rPr>
          <w:rFonts w:hint="eastAsia" w:ascii="黑体" w:hAnsi="黑体" w:eastAsia="黑体" w:cs="黑体"/>
        </w:rPr>
        <w:fldChar w:fldCharType="end"/>
      </w:r>
      <w:bookmarkStart w:id="486" w:name="_Toc1334231237"/>
      <w:r>
        <w:rPr>
          <w:rFonts w:hint="eastAsia" w:ascii="黑体" w:hAnsi="黑体" w:eastAsia="黑体" w:cs="黑体"/>
          <w:lang w:val="en-US" w:eastAsia="zh-CN"/>
        </w:rPr>
        <w:t xml:space="preserve">  </w:t>
      </w:r>
      <w:r>
        <w:rPr>
          <w:rFonts w:hint="eastAsia" w:ascii="黑体" w:hAnsi="黑体" w:cs="黑体"/>
          <w:lang w:val="en-US" w:eastAsia="zh-CN"/>
        </w:rPr>
        <w:t>JL1K/G1A-725（900）/40-58/7铝单线技术参数</w:t>
      </w:r>
      <w:r>
        <w:rPr>
          <w:rFonts w:hint="eastAsia" w:ascii="黑体" w:hAnsi="黑体" w:cs="黑体"/>
          <w:bCs/>
          <w:sz w:val="21"/>
          <w:szCs w:val="21"/>
          <w:lang w:val="en-US" w:eastAsia="zh-CN"/>
        </w:rPr>
        <w:t>表</w:t>
      </w:r>
      <w:bookmarkEnd w:id="486"/>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524"/>
        <w:gridCol w:w="1134"/>
        <w:gridCol w:w="2141"/>
        <w:gridCol w:w="1421"/>
        <w:gridCol w:w="1173"/>
      </w:tblGrid>
      <w:tr w14:paraId="00CC42D1">
        <w:trPr>
          <w:cantSplit/>
          <w:trHeight w:val="340" w:hRule="atLeast"/>
          <w:tblHeader/>
          <w:jc w:val="center"/>
        </w:trPr>
        <w:tc>
          <w:tcPr>
            <w:tcW w:w="1707" w:type="pct"/>
            <w:gridSpan w:val="2"/>
            <w:tcBorders>
              <w:bottom w:val="single" w:color="auto" w:sz="12" w:space="0"/>
            </w:tcBorders>
            <w:shd w:val="clear" w:color="auto" w:fill="auto"/>
            <w:vAlign w:val="center"/>
          </w:tcPr>
          <w:p w14:paraId="6A9544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439EDC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4F7667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7" w:type="pct"/>
            <w:tcBorders>
              <w:bottom w:val="single" w:color="auto" w:sz="12" w:space="0"/>
            </w:tcBorders>
            <w:vAlign w:val="center"/>
          </w:tcPr>
          <w:p w14:paraId="491526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8" w:type="pct"/>
            <w:tcBorders>
              <w:bottom w:val="single" w:color="auto" w:sz="12" w:space="0"/>
            </w:tcBorders>
            <w:shd w:val="clear" w:color="auto" w:fill="auto"/>
            <w:vAlign w:val="center"/>
          </w:tcPr>
          <w:p w14:paraId="7B39FB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F05E935">
        <w:trPr>
          <w:cantSplit/>
          <w:trHeight w:val="340" w:hRule="atLeast"/>
          <w:jc w:val="center"/>
        </w:trPr>
        <w:tc>
          <w:tcPr>
            <w:tcW w:w="1707" w:type="pct"/>
            <w:gridSpan w:val="2"/>
            <w:tcBorders>
              <w:tl2br w:val="nil"/>
              <w:tr2bl w:val="nil"/>
            </w:tcBorders>
            <w:shd w:val="clear" w:color="auto" w:fill="auto"/>
            <w:vAlign w:val="center"/>
          </w:tcPr>
          <w:p w14:paraId="4BB574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5FD367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1C1233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不应有目力可见的缺陷</w:t>
            </w:r>
          </w:p>
        </w:tc>
        <w:tc>
          <w:tcPr>
            <w:tcW w:w="797" w:type="pct"/>
            <w:tcBorders>
              <w:tl2br w:val="nil"/>
              <w:tr2bl w:val="nil"/>
            </w:tcBorders>
            <w:vAlign w:val="center"/>
          </w:tcPr>
          <w:p w14:paraId="1C0454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037DD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B97ECE">
        <w:trPr>
          <w:cantSplit/>
          <w:trHeight w:val="340" w:hRule="atLeast"/>
          <w:jc w:val="center"/>
        </w:trPr>
        <w:tc>
          <w:tcPr>
            <w:tcW w:w="1707" w:type="pct"/>
            <w:gridSpan w:val="2"/>
            <w:tcBorders>
              <w:tl2br w:val="nil"/>
              <w:tr2bl w:val="nil"/>
            </w:tcBorders>
            <w:shd w:val="clear" w:color="auto" w:fill="auto"/>
            <w:vAlign w:val="center"/>
          </w:tcPr>
          <w:p w14:paraId="7F690D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外层直径-允许偏差</w:t>
            </w:r>
          </w:p>
        </w:tc>
        <w:tc>
          <w:tcPr>
            <w:tcW w:w="636" w:type="pct"/>
            <w:tcBorders>
              <w:tl2br w:val="nil"/>
              <w:tr2bl w:val="nil"/>
            </w:tcBorders>
            <w:shd w:val="clear" w:color="auto" w:fill="auto"/>
            <w:vAlign w:val="center"/>
          </w:tcPr>
          <w:p w14:paraId="6E7E013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4E8E73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3.99-0.08</w:t>
            </w:r>
          </w:p>
        </w:tc>
        <w:tc>
          <w:tcPr>
            <w:tcW w:w="797" w:type="pct"/>
            <w:tcBorders>
              <w:tl2br w:val="nil"/>
              <w:tr2bl w:val="nil"/>
            </w:tcBorders>
            <w:shd w:val="clear" w:color="auto" w:fill="auto"/>
            <w:vAlign w:val="center"/>
          </w:tcPr>
          <w:p w14:paraId="148677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543FFC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B6D1A6">
        <w:trPr>
          <w:cantSplit/>
          <w:trHeight w:val="340" w:hRule="atLeast"/>
          <w:jc w:val="center"/>
        </w:trPr>
        <w:tc>
          <w:tcPr>
            <w:tcW w:w="1707" w:type="pct"/>
            <w:gridSpan w:val="2"/>
            <w:tcBorders>
              <w:tl2br w:val="nil"/>
              <w:tr2bl w:val="nil"/>
            </w:tcBorders>
            <w:shd w:val="clear" w:color="auto" w:fill="auto"/>
            <w:vAlign w:val="center"/>
          </w:tcPr>
          <w:p w14:paraId="69864B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支撑层直径+允许偏差</w:t>
            </w:r>
          </w:p>
        </w:tc>
        <w:tc>
          <w:tcPr>
            <w:tcW w:w="636" w:type="pct"/>
            <w:tcBorders>
              <w:tl2br w:val="nil"/>
              <w:tr2bl w:val="nil"/>
            </w:tcBorders>
            <w:shd w:val="clear" w:color="auto" w:fill="auto"/>
            <w:vAlign w:val="center"/>
          </w:tcPr>
          <w:p w14:paraId="1D3D34C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4959A8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3.99+0.08</w:t>
            </w:r>
          </w:p>
        </w:tc>
        <w:tc>
          <w:tcPr>
            <w:tcW w:w="797" w:type="pct"/>
            <w:tcBorders>
              <w:tl2br w:val="nil"/>
              <w:tr2bl w:val="nil"/>
            </w:tcBorders>
            <w:shd w:val="clear" w:color="auto" w:fill="auto"/>
            <w:vAlign w:val="center"/>
          </w:tcPr>
          <w:p w14:paraId="19C4C1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131815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30CA65">
        <w:trPr>
          <w:cantSplit/>
          <w:trHeight w:val="340" w:hRule="atLeast"/>
          <w:jc w:val="center"/>
        </w:trPr>
        <w:tc>
          <w:tcPr>
            <w:tcW w:w="1707" w:type="pct"/>
            <w:gridSpan w:val="2"/>
            <w:tcBorders>
              <w:tl2br w:val="nil"/>
              <w:tr2bl w:val="nil"/>
            </w:tcBorders>
            <w:shd w:val="clear" w:color="auto" w:fill="auto"/>
            <w:vAlign w:val="center"/>
          </w:tcPr>
          <w:p w14:paraId="21CFE9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时直流电阻率不大于</w:t>
            </w:r>
          </w:p>
        </w:tc>
        <w:tc>
          <w:tcPr>
            <w:tcW w:w="636" w:type="pct"/>
            <w:tcBorders>
              <w:tl2br w:val="nil"/>
              <w:tr2bl w:val="nil"/>
            </w:tcBorders>
            <w:shd w:val="clear" w:color="auto" w:fill="auto"/>
            <w:vAlign w:val="center"/>
          </w:tcPr>
          <w:p w14:paraId="0E4FEC6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201" w:type="pct"/>
            <w:tcBorders>
              <w:tl2br w:val="nil"/>
              <w:tr2bl w:val="nil"/>
            </w:tcBorders>
            <w:shd w:val="clear" w:color="auto" w:fill="auto"/>
            <w:vAlign w:val="center"/>
          </w:tcPr>
          <w:p w14:paraId="57D148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28.034</w:t>
            </w:r>
          </w:p>
        </w:tc>
        <w:tc>
          <w:tcPr>
            <w:tcW w:w="797" w:type="pct"/>
            <w:tcBorders>
              <w:tl2br w:val="nil"/>
              <w:tr2bl w:val="nil"/>
            </w:tcBorders>
            <w:shd w:val="clear" w:color="auto" w:fill="auto"/>
            <w:vAlign w:val="center"/>
          </w:tcPr>
          <w:p w14:paraId="724225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1D7AA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560C7E">
        <w:trPr>
          <w:cantSplit/>
          <w:trHeight w:val="340" w:hRule="atLeast"/>
          <w:jc w:val="center"/>
        </w:trPr>
        <w:tc>
          <w:tcPr>
            <w:tcW w:w="852" w:type="pct"/>
            <w:vMerge w:val="restart"/>
            <w:tcBorders>
              <w:tl2br w:val="nil"/>
              <w:tr2bl w:val="nil"/>
            </w:tcBorders>
            <w:shd w:val="clear" w:color="auto" w:fill="auto"/>
            <w:vAlign w:val="center"/>
          </w:tcPr>
          <w:p w14:paraId="46DF65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抗拉强度不小于</w:t>
            </w:r>
          </w:p>
        </w:tc>
        <w:tc>
          <w:tcPr>
            <w:tcW w:w="855" w:type="pct"/>
            <w:tcBorders>
              <w:tl2br w:val="nil"/>
              <w:tr2bl w:val="nil"/>
            </w:tcBorders>
            <w:shd w:val="clear" w:color="auto" w:fill="auto"/>
            <w:vAlign w:val="center"/>
          </w:tcPr>
          <w:p w14:paraId="519C88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绞前</w:t>
            </w:r>
          </w:p>
        </w:tc>
        <w:tc>
          <w:tcPr>
            <w:tcW w:w="636" w:type="pct"/>
            <w:tcBorders>
              <w:tl2br w:val="nil"/>
              <w:tr2bl w:val="nil"/>
            </w:tcBorders>
            <w:shd w:val="clear" w:color="auto" w:fill="auto"/>
            <w:vAlign w:val="center"/>
          </w:tcPr>
          <w:p w14:paraId="6378936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07486A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170</w:t>
            </w:r>
          </w:p>
        </w:tc>
        <w:tc>
          <w:tcPr>
            <w:tcW w:w="797" w:type="pct"/>
            <w:tcBorders>
              <w:tl2br w:val="nil"/>
              <w:tr2bl w:val="nil"/>
            </w:tcBorders>
            <w:shd w:val="clear" w:color="auto" w:fill="auto"/>
            <w:vAlign w:val="center"/>
          </w:tcPr>
          <w:p w14:paraId="1B797E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47E74D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32D471">
        <w:trPr>
          <w:cantSplit/>
          <w:trHeight w:val="340" w:hRule="atLeast"/>
          <w:jc w:val="center"/>
        </w:trPr>
        <w:tc>
          <w:tcPr>
            <w:tcW w:w="852" w:type="pct"/>
            <w:vMerge w:val="continue"/>
            <w:tcBorders>
              <w:tl2br w:val="nil"/>
              <w:tr2bl w:val="nil"/>
            </w:tcBorders>
            <w:shd w:val="clear" w:color="auto" w:fill="auto"/>
            <w:vAlign w:val="center"/>
          </w:tcPr>
          <w:p w14:paraId="221620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p>
        </w:tc>
        <w:tc>
          <w:tcPr>
            <w:tcW w:w="855" w:type="pct"/>
            <w:tcBorders>
              <w:tl2br w:val="nil"/>
              <w:tr2bl w:val="nil"/>
            </w:tcBorders>
            <w:shd w:val="clear" w:color="auto" w:fill="auto"/>
            <w:vAlign w:val="center"/>
          </w:tcPr>
          <w:p w14:paraId="4B91DB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绞后</w:t>
            </w:r>
          </w:p>
        </w:tc>
        <w:tc>
          <w:tcPr>
            <w:tcW w:w="636" w:type="pct"/>
            <w:tcBorders>
              <w:tl2br w:val="nil"/>
              <w:tr2bl w:val="nil"/>
            </w:tcBorders>
            <w:shd w:val="clear" w:color="auto" w:fill="auto"/>
            <w:vAlign w:val="center"/>
          </w:tcPr>
          <w:p w14:paraId="2E60013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60150D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162</w:t>
            </w:r>
          </w:p>
        </w:tc>
        <w:tc>
          <w:tcPr>
            <w:tcW w:w="797" w:type="pct"/>
            <w:tcBorders>
              <w:tl2br w:val="nil"/>
              <w:tr2bl w:val="nil"/>
            </w:tcBorders>
            <w:vAlign w:val="center"/>
          </w:tcPr>
          <w:p w14:paraId="76B4BD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0B0BCB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1B81C3C">
        <w:trPr>
          <w:cantSplit/>
          <w:trHeight w:val="340" w:hRule="atLeast"/>
          <w:jc w:val="center"/>
        </w:trPr>
        <w:tc>
          <w:tcPr>
            <w:tcW w:w="1707" w:type="pct"/>
            <w:gridSpan w:val="2"/>
            <w:tcBorders>
              <w:tl2br w:val="nil"/>
              <w:tr2bl w:val="nil"/>
            </w:tcBorders>
            <w:shd w:val="clear" w:color="auto" w:fill="auto"/>
            <w:vAlign w:val="center"/>
          </w:tcPr>
          <w:p w14:paraId="36A6884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卷绕</w:t>
            </w:r>
          </w:p>
        </w:tc>
        <w:tc>
          <w:tcPr>
            <w:tcW w:w="636" w:type="pct"/>
            <w:tcBorders>
              <w:tl2br w:val="nil"/>
              <w:tr2bl w:val="nil"/>
            </w:tcBorders>
            <w:shd w:val="clear" w:color="auto" w:fill="auto"/>
            <w:vAlign w:val="center"/>
          </w:tcPr>
          <w:p w14:paraId="75540F98">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201" w:type="pct"/>
            <w:tcBorders>
              <w:tl2br w:val="nil"/>
              <w:tr2bl w:val="nil"/>
            </w:tcBorders>
            <w:shd w:val="clear" w:color="auto" w:fill="auto"/>
            <w:vAlign w:val="center"/>
          </w:tcPr>
          <w:p w14:paraId="231C45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97" w:type="pct"/>
            <w:tcBorders>
              <w:tl2br w:val="nil"/>
              <w:tr2bl w:val="nil"/>
            </w:tcBorders>
            <w:vAlign w:val="center"/>
          </w:tcPr>
          <w:p w14:paraId="190341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7B6748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14208E">
        <w:trPr>
          <w:cantSplit/>
          <w:trHeight w:val="340" w:hRule="atLeast"/>
          <w:jc w:val="center"/>
        </w:trPr>
        <w:tc>
          <w:tcPr>
            <w:tcW w:w="1707" w:type="pct"/>
            <w:gridSpan w:val="2"/>
            <w:tcBorders>
              <w:bottom w:val="single" w:color="auto" w:sz="12" w:space="0"/>
              <w:tl2br w:val="nil"/>
              <w:tr2bl w:val="nil"/>
            </w:tcBorders>
            <w:shd w:val="clear" w:color="auto" w:fill="auto"/>
            <w:vAlign w:val="center"/>
          </w:tcPr>
          <w:p w14:paraId="71758C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接头抗拉强度不小于（冷压焊）</w:t>
            </w:r>
          </w:p>
        </w:tc>
        <w:tc>
          <w:tcPr>
            <w:tcW w:w="636" w:type="pct"/>
            <w:tcBorders>
              <w:bottom w:val="single" w:color="auto" w:sz="12" w:space="0"/>
              <w:tl2br w:val="nil"/>
              <w:tr2bl w:val="nil"/>
            </w:tcBorders>
            <w:shd w:val="clear" w:color="auto" w:fill="auto"/>
            <w:vAlign w:val="center"/>
          </w:tcPr>
          <w:p w14:paraId="727D53F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bottom w:val="single" w:color="auto" w:sz="12" w:space="0"/>
              <w:tl2br w:val="nil"/>
              <w:tr2bl w:val="nil"/>
            </w:tcBorders>
            <w:shd w:val="clear" w:color="auto" w:fill="auto"/>
            <w:vAlign w:val="center"/>
          </w:tcPr>
          <w:p w14:paraId="15AD3B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97" w:type="pct"/>
            <w:tcBorders>
              <w:bottom w:val="single" w:color="auto" w:sz="12" w:space="0"/>
              <w:tl2br w:val="nil"/>
              <w:tr2bl w:val="nil"/>
            </w:tcBorders>
            <w:vAlign w:val="center"/>
          </w:tcPr>
          <w:p w14:paraId="748A5F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bottom w:val="single" w:color="auto" w:sz="12" w:space="0"/>
              <w:tl2br w:val="nil"/>
              <w:tr2bl w:val="nil"/>
            </w:tcBorders>
            <w:shd w:val="clear" w:color="auto" w:fill="auto"/>
            <w:vAlign w:val="center"/>
          </w:tcPr>
          <w:p w14:paraId="09F63D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5FCBE22B">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64</w:t>
      </w:r>
      <w:r>
        <w:rPr>
          <w:rFonts w:hint="eastAsia" w:ascii="黑体" w:hAnsi="黑体" w:eastAsia="黑体" w:cs="黑体"/>
        </w:rPr>
        <w:fldChar w:fldCharType="end"/>
      </w:r>
      <w:bookmarkStart w:id="487" w:name="_Toc1688997238"/>
      <w:r>
        <w:rPr>
          <w:rFonts w:hint="eastAsia" w:ascii="黑体" w:hAnsi="黑体" w:eastAsia="黑体" w:cs="黑体"/>
          <w:lang w:val="en-US" w:eastAsia="zh-CN"/>
        </w:rPr>
        <w:t xml:space="preserve">  </w:t>
      </w:r>
      <w:r>
        <w:rPr>
          <w:rFonts w:hint="eastAsia" w:ascii="黑体" w:hAnsi="黑体" w:cs="黑体"/>
          <w:lang w:val="en-US" w:eastAsia="zh-CN"/>
        </w:rPr>
        <w:t>JL1K/G1A-725（900）/40-58/7镀锌钢线技术参数</w:t>
      </w:r>
      <w:r>
        <w:rPr>
          <w:rFonts w:hint="eastAsia" w:ascii="黑体" w:hAnsi="黑体" w:cs="黑体"/>
          <w:bCs/>
          <w:sz w:val="21"/>
          <w:szCs w:val="21"/>
          <w:lang w:val="en-US" w:eastAsia="zh-CN"/>
        </w:rPr>
        <w:t>表</w:t>
      </w:r>
      <w:bookmarkEnd w:id="487"/>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524"/>
        <w:gridCol w:w="1134"/>
        <w:gridCol w:w="2141"/>
        <w:gridCol w:w="1421"/>
        <w:gridCol w:w="1173"/>
      </w:tblGrid>
      <w:tr w14:paraId="43740176">
        <w:trPr>
          <w:cantSplit/>
          <w:trHeight w:val="340" w:hRule="atLeast"/>
          <w:tblHeader/>
          <w:jc w:val="center"/>
        </w:trPr>
        <w:tc>
          <w:tcPr>
            <w:tcW w:w="1707" w:type="pct"/>
            <w:gridSpan w:val="2"/>
            <w:tcBorders>
              <w:bottom w:val="single" w:color="auto" w:sz="12" w:space="0"/>
            </w:tcBorders>
            <w:shd w:val="clear" w:color="auto" w:fill="auto"/>
            <w:vAlign w:val="center"/>
          </w:tcPr>
          <w:p w14:paraId="2482FE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42EFC9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3A76C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7" w:type="pct"/>
            <w:tcBorders>
              <w:bottom w:val="single" w:color="auto" w:sz="12" w:space="0"/>
            </w:tcBorders>
            <w:vAlign w:val="center"/>
          </w:tcPr>
          <w:p w14:paraId="7FF960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8" w:type="pct"/>
            <w:tcBorders>
              <w:bottom w:val="single" w:color="auto" w:sz="12" w:space="0"/>
            </w:tcBorders>
            <w:shd w:val="clear" w:color="auto" w:fill="auto"/>
            <w:vAlign w:val="center"/>
          </w:tcPr>
          <w:p w14:paraId="51DDD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45B4A19D">
        <w:trPr>
          <w:cantSplit/>
          <w:trHeight w:val="340" w:hRule="atLeast"/>
          <w:jc w:val="center"/>
        </w:trPr>
        <w:tc>
          <w:tcPr>
            <w:tcW w:w="1707" w:type="pct"/>
            <w:gridSpan w:val="2"/>
            <w:tcBorders>
              <w:tl2br w:val="nil"/>
              <w:tr2bl w:val="nil"/>
            </w:tcBorders>
            <w:shd w:val="clear" w:color="auto" w:fill="auto"/>
            <w:vAlign w:val="center"/>
          </w:tcPr>
          <w:p w14:paraId="2E6770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51F54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318340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不应有目力可见的缺陷</w:t>
            </w:r>
          </w:p>
        </w:tc>
        <w:tc>
          <w:tcPr>
            <w:tcW w:w="797" w:type="pct"/>
            <w:tcBorders>
              <w:tl2br w:val="nil"/>
              <w:tr2bl w:val="nil"/>
            </w:tcBorders>
            <w:vAlign w:val="center"/>
          </w:tcPr>
          <w:p w14:paraId="31185A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9B6D6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39C2D8">
        <w:trPr>
          <w:cantSplit/>
          <w:trHeight w:val="340" w:hRule="atLeast"/>
          <w:jc w:val="center"/>
        </w:trPr>
        <w:tc>
          <w:tcPr>
            <w:tcW w:w="1707" w:type="pct"/>
            <w:gridSpan w:val="2"/>
            <w:tcBorders>
              <w:tl2br w:val="nil"/>
              <w:tr2bl w:val="nil"/>
            </w:tcBorders>
            <w:shd w:val="clear" w:color="auto" w:fill="auto"/>
            <w:vAlign w:val="center"/>
          </w:tcPr>
          <w:p w14:paraId="650565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直径+允许偏差</w:t>
            </w:r>
          </w:p>
        </w:tc>
        <w:tc>
          <w:tcPr>
            <w:tcW w:w="636" w:type="pct"/>
            <w:tcBorders>
              <w:tl2br w:val="nil"/>
              <w:tr2bl w:val="nil"/>
            </w:tcBorders>
            <w:shd w:val="clear" w:color="auto" w:fill="auto"/>
            <w:vAlign w:val="center"/>
          </w:tcPr>
          <w:p w14:paraId="1DF6E02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2F1F1D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2.66+0.06</w:t>
            </w:r>
          </w:p>
        </w:tc>
        <w:tc>
          <w:tcPr>
            <w:tcW w:w="797" w:type="pct"/>
            <w:tcBorders>
              <w:tl2br w:val="nil"/>
              <w:tr2bl w:val="nil"/>
            </w:tcBorders>
            <w:shd w:val="clear" w:color="auto" w:fill="auto"/>
            <w:vAlign w:val="center"/>
          </w:tcPr>
          <w:p w14:paraId="3832CC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70FC64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4A73CE">
        <w:trPr>
          <w:cantSplit/>
          <w:trHeight w:val="340" w:hRule="atLeast"/>
          <w:jc w:val="center"/>
        </w:trPr>
        <w:tc>
          <w:tcPr>
            <w:tcW w:w="852" w:type="pct"/>
            <w:vMerge w:val="restart"/>
            <w:tcBorders>
              <w:tl2br w:val="nil"/>
              <w:tr2bl w:val="nil"/>
            </w:tcBorders>
            <w:shd w:val="clear" w:color="auto" w:fill="auto"/>
            <w:vAlign w:val="center"/>
          </w:tcPr>
          <w:p w14:paraId="098841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抗拉强度不小于</w:t>
            </w:r>
          </w:p>
        </w:tc>
        <w:tc>
          <w:tcPr>
            <w:tcW w:w="855" w:type="pct"/>
            <w:tcBorders>
              <w:tl2br w:val="nil"/>
              <w:tr2bl w:val="nil"/>
            </w:tcBorders>
            <w:shd w:val="clear" w:color="auto" w:fill="auto"/>
            <w:vAlign w:val="center"/>
          </w:tcPr>
          <w:p w14:paraId="2A5E4B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绞前</w:t>
            </w:r>
          </w:p>
        </w:tc>
        <w:tc>
          <w:tcPr>
            <w:tcW w:w="636" w:type="pct"/>
            <w:tcBorders>
              <w:tl2br w:val="nil"/>
              <w:tr2bl w:val="nil"/>
            </w:tcBorders>
            <w:shd w:val="clear" w:color="auto" w:fill="auto"/>
            <w:vAlign w:val="center"/>
          </w:tcPr>
          <w:p w14:paraId="7FB295A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7D9900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1310</w:t>
            </w:r>
          </w:p>
        </w:tc>
        <w:tc>
          <w:tcPr>
            <w:tcW w:w="797" w:type="pct"/>
            <w:tcBorders>
              <w:tl2br w:val="nil"/>
              <w:tr2bl w:val="nil"/>
            </w:tcBorders>
            <w:shd w:val="clear" w:color="auto" w:fill="auto"/>
            <w:vAlign w:val="center"/>
          </w:tcPr>
          <w:p w14:paraId="3195A5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443633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E342B5">
        <w:trPr>
          <w:cantSplit/>
          <w:trHeight w:val="340" w:hRule="atLeast"/>
          <w:jc w:val="center"/>
        </w:trPr>
        <w:tc>
          <w:tcPr>
            <w:tcW w:w="852" w:type="pct"/>
            <w:vMerge w:val="continue"/>
            <w:tcBorders>
              <w:tl2br w:val="nil"/>
              <w:tr2bl w:val="nil"/>
            </w:tcBorders>
            <w:shd w:val="clear" w:color="auto" w:fill="auto"/>
            <w:vAlign w:val="center"/>
          </w:tcPr>
          <w:p w14:paraId="367154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p>
        </w:tc>
        <w:tc>
          <w:tcPr>
            <w:tcW w:w="855" w:type="pct"/>
            <w:tcBorders>
              <w:tl2br w:val="nil"/>
              <w:tr2bl w:val="nil"/>
            </w:tcBorders>
            <w:shd w:val="clear" w:color="auto" w:fill="auto"/>
            <w:vAlign w:val="center"/>
          </w:tcPr>
          <w:p w14:paraId="24A560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绞后</w:t>
            </w:r>
          </w:p>
        </w:tc>
        <w:tc>
          <w:tcPr>
            <w:tcW w:w="636" w:type="pct"/>
            <w:tcBorders>
              <w:tl2br w:val="nil"/>
              <w:tr2bl w:val="nil"/>
            </w:tcBorders>
            <w:shd w:val="clear" w:color="auto" w:fill="auto"/>
            <w:vAlign w:val="center"/>
          </w:tcPr>
          <w:p w14:paraId="641EFD4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104931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1245</w:t>
            </w:r>
          </w:p>
        </w:tc>
        <w:tc>
          <w:tcPr>
            <w:tcW w:w="797" w:type="pct"/>
            <w:tcBorders>
              <w:tl2br w:val="nil"/>
              <w:tr2bl w:val="nil"/>
            </w:tcBorders>
            <w:vAlign w:val="center"/>
          </w:tcPr>
          <w:p w14:paraId="0010FF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6EBA5C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0A19FA">
        <w:trPr>
          <w:cantSplit/>
          <w:trHeight w:val="340" w:hRule="atLeast"/>
          <w:jc w:val="center"/>
        </w:trPr>
        <w:tc>
          <w:tcPr>
            <w:tcW w:w="1707" w:type="pct"/>
            <w:gridSpan w:val="2"/>
            <w:tcBorders>
              <w:tl2br w:val="nil"/>
              <w:tr2bl w:val="nil"/>
            </w:tcBorders>
            <w:shd w:val="clear" w:color="auto" w:fill="auto"/>
            <w:vAlign w:val="center"/>
          </w:tcPr>
          <w:p w14:paraId="1D8A74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1%伸长应力不小于</w:t>
            </w:r>
          </w:p>
        </w:tc>
        <w:tc>
          <w:tcPr>
            <w:tcW w:w="636" w:type="pct"/>
            <w:tcBorders>
              <w:tl2br w:val="nil"/>
              <w:tr2bl w:val="nil"/>
            </w:tcBorders>
            <w:shd w:val="clear" w:color="auto" w:fill="auto"/>
            <w:vAlign w:val="center"/>
          </w:tcPr>
          <w:p w14:paraId="2A6B059B">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34197C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1140</w:t>
            </w:r>
          </w:p>
        </w:tc>
        <w:tc>
          <w:tcPr>
            <w:tcW w:w="797" w:type="pct"/>
            <w:tcBorders>
              <w:tl2br w:val="nil"/>
              <w:tr2bl w:val="nil"/>
            </w:tcBorders>
            <w:vAlign w:val="center"/>
          </w:tcPr>
          <w:p w14:paraId="7DF859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2C9E03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AA9D4E">
        <w:trPr>
          <w:cantSplit/>
          <w:trHeight w:val="340" w:hRule="atLeast"/>
          <w:jc w:val="center"/>
        </w:trPr>
        <w:tc>
          <w:tcPr>
            <w:tcW w:w="1707" w:type="pct"/>
            <w:gridSpan w:val="2"/>
            <w:tcBorders>
              <w:tl2br w:val="nil"/>
              <w:tr2bl w:val="nil"/>
            </w:tcBorders>
            <w:shd w:val="clear" w:color="auto" w:fill="auto"/>
            <w:vAlign w:val="center"/>
          </w:tcPr>
          <w:p w14:paraId="7FE50D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伸长率不小于（标距250mm）</w:t>
            </w:r>
          </w:p>
        </w:tc>
        <w:tc>
          <w:tcPr>
            <w:tcW w:w="636" w:type="pct"/>
            <w:tcBorders>
              <w:tl2br w:val="nil"/>
              <w:tr2bl w:val="nil"/>
            </w:tcBorders>
            <w:shd w:val="clear" w:color="auto" w:fill="auto"/>
            <w:vAlign w:val="center"/>
          </w:tcPr>
          <w:p w14:paraId="4C1117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201" w:type="pct"/>
            <w:tcBorders>
              <w:tl2br w:val="nil"/>
              <w:tr2bl w:val="nil"/>
            </w:tcBorders>
            <w:shd w:val="clear" w:color="auto" w:fill="auto"/>
            <w:vAlign w:val="center"/>
          </w:tcPr>
          <w:p w14:paraId="0E347F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97" w:type="pct"/>
            <w:tcBorders>
              <w:tl2br w:val="nil"/>
              <w:tr2bl w:val="nil"/>
            </w:tcBorders>
            <w:vAlign w:val="center"/>
          </w:tcPr>
          <w:p w14:paraId="1D8AC1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213F6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6783B0">
        <w:trPr>
          <w:cantSplit/>
          <w:trHeight w:val="340" w:hRule="atLeast"/>
          <w:jc w:val="center"/>
        </w:trPr>
        <w:tc>
          <w:tcPr>
            <w:tcW w:w="1707" w:type="pct"/>
            <w:gridSpan w:val="2"/>
            <w:tcBorders>
              <w:tl2br w:val="nil"/>
              <w:tr2bl w:val="nil"/>
            </w:tcBorders>
            <w:shd w:val="clear" w:color="auto" w:fill="auto"/>
            <w:vAlign w:val="center"/>
          </w:tcPr>
          <w:p w14:paraId="3FED46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扭转不小于（</w:t>
            </w:r>
            <w:r>
              <w:rPr>
                <w:rFonts w:hint="eastAsia" w:ascii="Times New Roman Regular" w:hAnsi="Times New Roman Regular" w:cs="Times New Roman Regular"/>
                <w:i/>
                <w:iCs/>
                <w:color w:val="auto"/>
                <w:kern w:val="2"/>
                <w:sz w:val="18"/>
                <w:szCs w:val="18"/>
                <w:highlight w:val="none"/>
                <w:lang w:val="en-US" w:eastAsia="zh-CN" w:bidi="ar-SA"/>
              </w:rPr>
              <w:t>L</w:t>
            </w:r>
            <w:r>
              <w:rPr>
                <w:rFonts w:hint="eastAsia" w:ascii="Times New Roman Regular" w:hAnsi="Times New Roman Regular" w:cs="Times New Roman Regular"/>
                <w:color w:val="auto"/>
                <w:kern w:val="2"/>
                <w:sz w:val="18"/>
                <w:szCs w:val="18"/>
                <w:highlight w:val="none"/>
                <w:lang w:val="en-US" w:eastAsia="zh-CN" w:bidi="ar-SA"/>
              </w:rPr>
              <w:t>=100</w:t>
            </w:r>
            <w:r>
              <w:rPr>
                <w:rFonts w:hint="eastAsia" w:ascii="Times New Roman Regular" w:hAnsi="Times New Roman Regular" w:cs="Times New Roman Regular"/>
                <w:i/>
                <w:iCs/>
                <w:color w:val="auto"/>
                <w:kern w:val="2"/>
                <w:sz w:val="18"/>
                <w:szCs w:val="18"/>
                <w:highlight w:val="none"/>
                <w:lang w:val="en-US" w:eastAsia="zh-CN" w:bidi="ar-SA"/>
              </w:rPr>
              <w:t>d</w:t>
            </w:r>
            <w:r>
              <w:rPr>
                <w:rFonts w:hint="eastAsia" w:ascii="Times New Roman Regular" w:hAnsi="Times New Roman Regular" w:cs="Times New Roman Regular"/>
                <w:color w:val="auto"/>
                <w:kern w:val="2"/>
                <w:sz w:val="18"/>
                <w:szCs w:val="18"/>
                <w:highlight w:val="none"/>
                <w:lang w:val="en-US" w:eastAsia="zh-CN" w:bidi="ar-SA"/>
              </w:rPr>
              <w:t>）</w:t>
            </w:r>
          </w:p>
        </w:tc>
        <w:tc>
          <w:tcPr>
            <w:tcW w:w="636" w:type="pct"/>
            <w:tcBorders>
              <w:tl2br w:val="nil"/>
              <w:tr2bl w:val="nil"/>
            </w:tcBorders>
            <w:shd w:val="clear" w:color="auto" w:fill="auto"/>
            <w:vAlign w:val="center"/>
          </w:tcPr>
          <w:p w14:paraId="0F32110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次/360°</w:t>
            </w:r>
          </w:p>
        </w:tc>
        <w:tc>
          <w:tcPr>
            <w:tcW w:w="1201" w:type="pct"/>
            <w:tcBorders>
              <w:tl2br w:val="nil"/>
              <w:tr2bl w:val="nil"/>
            </w:tcBorders>
            <w:shd w:val="clear" w:color="auto" w:fill="auto"/>
            <w:vAlign w:val="center"/>
          </w:tcPr>
          <w:p w14:paraId="5E39C1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16</w:t>
            </w:r>
          </w:p>
        </w:tc>
        <w:tc>
          <w:tcPr>
            <w:tcW w:w="797" w:type="pct"/>
            <w:tcBorders>
              <w:tl2br w:val="nil"/>
              <w:tr2bl w:val="nil"/>
            </w:tcBorders>
            <w:vAlign w:val="center"/>
          </w:tcPr>
          <w:p w14:paraId="5FC21F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8" w:type="pct"/>
            <w:tcBorders>
              <w:tl2br w:val="nil"/>
              <w:tr2bl w:val="nil"/>
            </w:tcBorders>
            <w:shd w:val="clear" w:color="auto" w:fill="auto"/>
            <w:vAlign w:val="center"/>
          </w:tcPr>
          <w:p w14:paraId="2246C2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03989C">
        <w:trPr>
          <w:cantSplit/>
          <w:trHeight w:val="340" w:hRule="atLeast"/>
          <w:jc w:val="center"/>
        </w:trPr>
        <w:tc>
          <w:tcPr>
            <w:tcW w:w="1707" w:type="pct"/>
            <w:gridSpan w:val="2"/>
            <w:tcBorders>
              <w:tl2br w:val="nil"/>
              <w:tr2bl w:val="nil"/>
            </w:tcBorders>
            <w:shd w:val="clear" w:color="auto" w:fill="auto"/>
            <w:vAlign w:val="center"/>
          </w:tcPr>
          <w:p w14:paraId="4FC28C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镀锌层质量不小于</w:t>
            </w:r>
          </w:p>
        </w:tc>
        <w:tc>
          <w:tcPr>
            <w:tcW w:w="636" w:type="pct"/>
            <w:tcBorders>
              <w:tl2br w:val="nil"/>
              <w:tr2bl w:val="nil"/>
            </w:tcBorders>
            <w:shd w:val="clear" w:color="auto" w:fill="auto"/>
            <w:vAlign w:val="center"/>
          </w:tcPr>
          <w:p w14:paraId="16DA48F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201" w:type="pct"/>
            <w:tcBorders>
              <w:tl2br w:val="nil"/>
              <w:tr2bl w:val="nil"/>
            </w:tcBorders>
            <w:shd w:val="clear" w:color="auto" w:fill="auto"/>
            <w:vAlign w:val="center"/>
          </w:tcPr>
          <w:p w14:paraId="3891E9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230</w:t>
            </w:r>
          </w:p>
        </w:tc>
        <w:tc>
          <w:tcPr>
            <w:tcW w:w="797" w:type="pct"/>
            <w:tcBorders>
              <w:tl2br w:val="nil"/>
              <w:tr2bl w:val="nil"/>
            </w:tcBorders>
            <w:vAlign w:val="center"/>
          </w:tcPr>
          <w:p w14:paraId="2EE5B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8" w:type="pct"/>
            <w:tcBorders>
              <w:tl2br w:val="nil"/>
              <w:tr2bl w:val="nil"/>
            </w:tcBorders>
            <w:shd w:val="clear" w:color="auto" w:fill="auto"/>
            <w:vAlign w:val="center"/>
          </w:tcPr>
          <w:p w14:paraId="5B26F1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320B85">
        <w:trPr>
          <w:cantSplit/>
          <w:trHeight w:val="340" w:hRule="atLeast"/>
          <w:jc w:val="center"/>
        </w:trPr>
        <w:tc>
          <w:tcPr>
            <w:tcW w:w="1707" w:type="pct"/>
            <w:gridSpan w:val="2"/>
            <w:tcBorders>
              <w:tl2br w:val="nil"/>
              <w:tr2bl w:val="nil"/>
            </w:tcBorders>
            <w:shd w:val="clear" w:color="auto" w:fill="auto"/>
            <w:vAlign w:val="center"/>
          </w:tcPr>
          <w:p w14:paraId="59CF23E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卷绕试验</w:t>
            </w:r>
          </w:p>
        </w:tc>
        <w:tc>
          <w:tcPr>
            <w:tcW w:w="636" w:type="pct"/>
            <w:tcBorders>
              <w:tl2br w:val="nil"/>
              <w:tr2bl w:val="nil"/>
            </w:tcBorders>
            <w:shd w:val="clear" w:color="auto" w:fill="auto"/>
            <w:vAlign w:val="center"/>
          </w:tcPr>
          <w:p w14:paraId="2865CD4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201" w:type="pct"/>
            <w:tcBorders>
              <w:tl2br w:val="nil"/>
              <w:tr2bl w:val="nil"/>
            </w:tcBorders>
            <w:shd w:val="clear" w:color="auto" w:fill="auto"/>
            <w:vAlign w:val="center"/>
          </w:tcPr>
          <w:p w14:paraId="41DAB61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797" w:type="pct"/>
            <w:tcBorders>
              <w:tl2br w:val="nil"/>
              <w:tr2bl w:val="nil"/>
            </w:tcBorders>
            <w:vAlign w:val="center"/>
          </w:tcPr>
          <w:p w14:paraId="10AA33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565AA6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478F8A">
        <w:trPr>
          <w:cantSplit/>
          <w:trHeight w:val="340" w:hRule="atLeast"/>
          <w:jc w:val="center"/>
        </w:trPr>
        <w:tc>
          <w:tcPr>
            <w:tcW w:w="1707" w:type="pct"/>
            <w:gridSpan w:val="2"/>
            <w:tcBorders>
              <w:tl2br w:val="nil"/>
              <w:tr2bl w:val="nil"/>
            </w:tcBorders>
            <w:shd w:val="clear" w:color="auto" w:fill="auto"/>
            <w:vAlign w:val="center"/>
          </w:tcPr>
          <w:p w14:paraId="71663F2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镀锌层附着性</w:t>
            </w:r>
          </w:p>
        </w:tc>
        <w:tc>
          <w:tcPr>
            <w:tcW w:w="636" w:type="pct"/>
            <w:tcBorders>
              <w:tl2br w:val="nil"/>
              <w:tr2bl w:val="nil"/>
            </w:tcBorders>
            <w:shd w:val="clear" w:color="auto" w:fill="auto"/>
            <w:vAlign w:val="center"/>
          </w:tcPr>
          <w:p w14:paraId="75BD2E6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201" w:type="pct"/>
            <w:tcBorders>
              <w:tl2br w:val="nil"/>
              <w:tr2bl w:val="nil"/>
            </w:tcBorders>
            <w:shd w:val="clear" w:color="auto" w:fill="auto"/>
            <w:vAlign w:val="center"/>
          </w:tcPr>
          <w:p w14:paraId="1F9BEA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97" w:type="pct"/>
            <w:tcBorders>
              <w:tl2br w:val="nil"/>
              <w:tr2bl w:val="nil"/>
            </w:tcBorders>
            <w:vAlign w:val="center"/>
          </w:tcPr>
          <w:p w14:paraId="2DA4A3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63CB28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E49C83">
        <w:trPr>
          <w:cantSplit/>
          <w:trHeight w:val="340" w:hRule="atLeast"/>
          <w:jc w:val="center"/>
        </w:trPr>
        <w:tc>
          <w:tcPr>
            <w:tcW w:w="1707" w:type="pct"/>
            <w:gridSpan w:val="2"/>
            <w:tcBorders>
              <w:tl2br w:val="nil"/>
              <w:tr2bl w:val="nil"/>
            </w:tcBorders>
            <w:shd w:val="clear" w:color="auto" w:fill="auto"/>
            <w:vAlign w:val="center"/>
          </w:tcPr>
          <w:p w14:paraId="107B0F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镀锌层连续性</w:t>
            </w:r>
          </w:p>
        </w:tc>
        <w:tc>
          <w:tcPr>
            <w:tcW w:w="636" w:type="pct"/>
            <w:tcBorders>
              <w:tl2br w:val="nil"/>
              <w:tr2bl w:val="nil"/>
            </w:tcBorders>
            <w:shd w:val="clear" w:color="auto" w:fill="auto"/>
            <w:vAlign w:val="center"/>
          </w:tcPr>
          <w:p w14:paraId="20D2D85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201" w:type="pct"/>
            <w:tcBorders>
              <w:tl2br w:val="nil"/>
              <w:tr2bl w:val="nil"/>
            </w:tcBorders>
            <w:shd w:val="clear" w:color="auto" w:fill="auto"/>
            <w:vAlign w:val="center"/>
          </w:tcPr>
          <w:p w14:paraId="0E5C71A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表面光洁、无空隙</w:t>
            </w:r>
          </w:p>
        </w:tc>
        <w:tc>
          <w:tcPr>
            <w:tcW w:w="797" w:type="pct"/>
            <w:tcBorders>
              <w:tl2br w:val="nil"/>
              <w:tr2bl w:val="nil"/>
            </w:tcBorders>
            <w:vAlign w:val="center"/>
          </w:tcPr>
          <w:p w14:paraId="1BD5EC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A6A72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7DC961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65</w:t>
      </w:r>
      <w:r>
        <w:rPr>
          <w:rFonts w:hint="eastAsia" w:ascii="黑体" w:hAnsi="黑体" w:eastAsia="黑体" w:cs="黑体"/>
        </w:rPr>
        <w:fldChar w:fldCharType="end"/>
      </w:r>
      <w:bookmarkStart w:id="488" w:name="_Toc1860659142"/>
      <w:r>
        <w:rPr>
          <w:rFonts w:hint="eastAsia" w:ascii="黑体" w:hAnsi="黑体" w:eastAsia="黑体" w:cs="黑体"/>
          <w:lang w:val="en-US" w:eastAsia="zh-CN"/>
        </w:rPr>
        <w:t xml:space="preserve">  </w:t>
      </w:r>
      <w:r>
        <w:rPr>
          <w:rFonts w:hint="eastAsia" w:ascii="黑体" w:hAnsi="黑体" w:cs="黑体"/>
          <w:lang w:val="en-US" w:eastAsia="zh-CN"/>
        </w:rPr>
        <w:t>JLK/G1A-725（900）/40-58/7扩径导线技术参数</w:t>
      </w:r>
      <w:r>
        <w:rPr>
          <w:rFonts w:hint="eastAsia" w:ascii="黑体" w:hAnsi="黑体" w:cs="黑体"/>
          <w:bCs/>
          <w:sz w:val="21"/>
          <w:szCs w:val="21"/>
          <w:lang w:val="en-US" w:eastAsia="zh-CN"/>
        </w:rPr>
        <w:t>表</w:t>
      </w:r>
      <w:bookmarkEnd w:id="488"/>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528"/>
        <w:gridCol w:w="1134"/>
        <w:gridCol w:w="2141"/>
        <w:gridCol w:w="1424"/>
        <w:gridCol w:w="1169"/>
      </w:tblGrid>
      <w:tr w14:paraId="33FE044D">
        <w:trPr>
          <w:cantSplit/>
          <w:trHeight w:val="340" w:hRule="atLeast"/>
          <w:tblHeader/>
          <w:jc w:val="center"/>
        </w:trPr>
        <w:tc>
          <w:tcPr>
            <w:tcW w:w="1708" w:type="pct"/>
            <w:gridSpan w:val="2"/>
            <w:tcBorders>
              <w:bottom w:val="single" w:color="auto" w:sz="12" w:space="0"/>
            </w:tcBorders>
            <w:shd w:val="clear" w:color="auto" w:fill="auto"/>
            <w:vAlign w:val="center"/>
          </w:tcPr>
          <w:p w14:paraId="124BFA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649A4C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3472AF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8" w:type="pct"/>
            <w:tcBorders>
              <w:bottom w:val="single" w:color="auto" w:sz="12" w:space="0"/>
            </w:tcBorders>
            <w:vAlign w:val="center"/>
          </w:tcPr>
          <w:p w14:paraId="1A404A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4" w:type="pct"/>
            <w:tcBorders>
              <w:bottom w:val="single" w:color="auto" w:sz="12" w:space="0"/>
            </w:tcBorders>
            <w:shd w:val="clear" w:color="auto" w:fill="auto"/>
            <w:vAlign w:val="center"/>
          </w:tcPr>
          <w:p w14:paraId="767DB9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11329E86">
        <w:trPr>
          <w:cantSplit/>
          <w:trHeight w:val="340" w:hRule="atLeast"/>
          <w:jc w:val="center"/>
        </w:trPr>
        <w:tc>
          <w:tcPr>
            <w:tcW w:w="1708" w:type="pct"/>
            <w:gridSpan w:val="2"/>
            <w:tcBorders>
              <w:top w:val="single" w:color="auto" w:sz="12" w:space="0"/>
              <w:tl2br w:val="nil"/>
              <w:tr2bl w:val="nil"/>
            </w:tcBorders>
            <w:shd w:val="clear" w:color="auto" w:fill="auto"/>
            <w:vAlign w:val="center"/>
          </w:tcPr>
          <w:p w14:paraId="2F943D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636" w:type="pct"/>
            <w:gridSpan w:val="3"/>
            <w:tcBorders>
              <w:top w:val="single" w:color="auto" w:sz="12" w:space="0"/>
              <w:tl2br w:val="nil"/>
              <w:tr2bl w:val="nil"/>
            </w:tcBorders>
            <w:shd w:val="clear" w:color="auto" w:fill="auto"/>
            <w:vAlign w:val="center"/>
          </w:tcPr>
          <w:p w14:paraId="439EB11D">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JLK/G1A-725（900）/40-58/7</w:t>
            </w:r>
          </w:p>
        </w:tc>
        <w:tc>
          <w:tcPr>
            <w:tcW w:w="654" w:type="pct"/>
            <w:tcBorders>
              <w:top w:val="single" w:color="auto" w:sz="12" w:space="0"/>
              <w:tl2br w:val="nil"/>
              <w:tr2bl w:val="nil"/>
            </w:tcBorders>
            <w:shd w:val="clear" w:color="auto" w:fill="auto"/>
            <w:vAlign w:val="center"/>
          </w:tcPr>
          <w:p w14:paraId="0984D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5AF03D">
        <w:trPr>
          <w:cantSplit/>
          <w:trHeight w:val="340" w:hRule="atLeast"/>
          <w:jc w:val="center"/>
        </w:trPr>
        <w:tc>
          <w:tcPr>
            <w:tcW w:w="1708" w:type="pct"/>
            <w:gridSpan w:val="2"/>
            <w:tcBorders>
              <w:tl2br w:val="nil"/>
              <w:tr2bl w:val="nil"/>
            </w:tcBorders>
            <w:shd w:val="clear" w:color="auto" w:fill="auto"/>
            <w:vAlign w:val="center"/>
          </w:tcPr>
          <w:p w14:paraId="4EA1A9D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5FF398A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5A72E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98" w:type="pct"/>
            <w:tcBorders>
              <w:tl2br w:val="nil"/>
              <w:tr2bl w:val="nil"/>
            </w:tcBorders>
            <w:vAlign w:val="center"/>
          </w:tcPr>
          <w:p w14:paraId="78D4F5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37D60B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294DFB">
        <w:trPr>
          <w:cantSplit/>
          <w:trHeight w:val="340" w:hRule="atLeast"/>
          <w:jc w:val="center"/>
        </w:trPr>
        <w:tc>
          <w:tcPr>
            <w:tcW w:w="851" w:type="pct"/>
            <w:vMerge w:val="restart"/>
            <w:tcBorders>
              <w:tl2br w:val="nil"/>
              <w:tr2bl w:val="nil"/>
            </w:tcBorders>
            <w:shd w:val="clear" w:color="auto" w:fill="auto"/>
            <w:vAlign w:val="center"/>
          </w:tcPr>
          <w:p w14:paraId="4E07AF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结构</w:t>
            </w:r>
          </w:p>
          <w:p w14:paraId="525DBC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（根数/直径）</w:t>
            </w:r>
          </w:p>
        </w:tc>
        <w:tc>
          <w:tcPr>
            <w:tcW w:w="857" w:type="pct"/>
            <w:tcBorders>
              <w:tl2br w:val="nil"/>
              <w:tr2bl w:val="nil"/>
            </w:tcBorders>
            <w:shd w:val="clear" w:color="auto" w:fill="auto"/>
            <w:vAlign w:val="center"/>
          </w:tcPr>
          <w:p w14:paraId="18046A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w:t>
            </w:r>
          </w:p>
        </w:tc>
        <w:tc>
          <w:tcPr>
            <w:tcW w:w="636" w:type="pct"/>
            <w:tcBorders>
              <w:tl2br w:val="nil"/>
              <w:tr2bl w:val="nil"/>
            </w:tcBorders>
            <w:shd w:val="clear" w:color="auto" w:fill="auto"/>
            <w:vAlign w:val="center"/>
          </w:tcPr>
          <w:p w14:paraId="6F2A986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641CE5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27/3.99</w:t>
            </w:r>
          </w:p>
        </w:tc>
        <w:tc>
          <w:tcPr>
            <w:tcW w:w="798" w:type="pct"/>
            <w:tcBorders>
              <w:tl2br w:val="nil"/>
              <w:tr2bl w:val="nil"/>
            </w:tcBorders>
            <w:vAlign w:val="center"/>
          </w:tcPr>
          <w:p w14:paraId="6B313F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5B7689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AA5EA7">
        <w:trPr>
          <w:cantSplit/>
          <w:trHeight w:val="340" w:hRule="atLeast"/>
          <w:jc w:val="center"/>
        </w:trPr>
        <w:tc>
          <w:tcPr>
            <w:tcW w:w="851" w:type="pct"/>
            <w:vMerge w:val="continue"/>
            <w:tcBorders>
              <w:tl2br w:val="nil"/>
              <w:tr2bl w:val="nil"/>
            </w:tcBorders>
            <w:shd w:val="clear" w:color="auto" w:fill="auto"/>
            <w:vAlign w:val="center"/>
          </w:tcPr>
          <w:p w14:paraId="3C5F27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p>
        </w:tc>
        <w:tc>
          <w:tcPr>
            <w:tcW w:w="857" w:type="pct"/>
            <w:tcBorders>
              <w:tl2br w:val="nil"/>
              <w:tr2bl w:val="nil"/>
            </w:tcBorders>
            <w:shd w:val="clear" w:color="auto" w:fill="auto"/>
            <w:vAlign w:val="center"/>
          </w:tcPr>
          <w:p w14:paraId="509A3C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邻外层</w:t>
            </w:r>
          </w:p>
        </w:tc>
        <w:tc>
          <w:tcPr>
            <w:tcW w:w="636" w:type="pct"/>
            <w:tcBorders>
              <w:tl2br w:val="nil"/>
              <w:tr2bl w:val="nil"/>
            </w:tcBorders>
            <w:shd w:val="clear" w:color="auto" w:fill="auto"/>
            <w:vAlign w:val="center"/>
          </w:tcPr>
          <w:p w14:paraId="4E22B99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6E8B1F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11/3.99</w:t>
            </w:r>
          </w:p>
        </w:tc>
        <w:tc>
          <w:tcPr>
            <w:tcW w:w="798" w:type="pct"/>
            <w:tcBorders>
              <w:tl2br w:val="nil"/>
              <w:tr2bl w:val="nil"/>
            </w:tcBorders>
            <w:vAlign w:val="center"/>
          </w:tcPr>
          <w:p w14:paraId="25DB5C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2AB9F8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560561">
        <w:trPr>
          <w:cantSplit/>
          <w:trHeight w:val="340" w:hRule="atLeast"/>
          <w:jc w:val="center"/>
        </w:trPr>
        <w:tc>
          <w:tcPr>
            <w:tcW w:w="851" w:type="pct"/>
            <w:vMerge w:val="continue"/>
            <w:tcBorders>
              <w:tl2br w:val="nil"/>
              <w:tr2bl w:val="nil"/>
            </w:tcBorders>
            <w:shd w:val="clear" w:color="auto" w:fill="auto"/>
            <w:vAlign w:val="center"/>
          </w:tcPr>
          <w:p w14:paraId="70A31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359855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邻内层</w:t>
            </w:r>
          </w:p>
        </w:tc>
        <w:tc>
          <w:tcPr>
            <w:tcW w:w="636" w:type="pct"/>
            <w:tcBorders>
              <w:tl2br w:val="nil"/>
              <w:tr2bl w:val="nil"/>
            </w:tcBorders>
            <w:shd w:val="clear" w:color="auto" w:fill="auto"/>
            <w:vAlign w:val="center"/>
          </w:tcPr>
          <w:p w14:paraId="427CA55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40DB9A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11/3.99</w:t>
            </w:r>
          </w:p>
        </w:tc>
        <w:tc>
          <w:tcPr>
            <w:tcW w:w="798" w:type="pct"/>
            <w:tcBorders>
              <w:tl2br w:val="nil"/>
              <w:tr2bl w:val="nil"/>
            </w:tcBorders>
            <w:vAlign w:val="center"/>
          </w:tcPr>
          <w:p w14:paraId="68C225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777482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AFCF82">
        <w:trPr>
          <w:cantSplit/>
          <w:trHeight w:val="340" w:hRule="atLeast"/>
          <w:jc w:val="center"/>
        </w:trPr>
        <w:tc>
          <w:tcPr>
            <w:tcW w:w="851" w:type="pct"/>
            <w:vMerge w:val="continue"/>
            <w:tcBorders>
              <w:tl2br w:val="nil"/>
              <w:tr2bl w:val="nil"/>
            </w:tcBorders>
            <w:shd w:val="clear" w:color="auto" w:fill="auto"/>
            <w:vAlign w:val="center"/>
          </w:tcPr>
          <w:p w14:paraId="50E518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4E8F9F2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内层</w:t>
            </w:r>
          </w:p>
        </w:tc>
        <w:tc>
          <w:tcPr>
            <w:tcW w:w="636" w:type="pct"/>
            <w:tcBorders>
              <w:tl2br w:val="nil"/>
              <w:tr2bl w:val="nil"/>
            </w:tcBorders>
            <w:shd w:val="clear" w:color="auto" w:fill="auto"/>
            <w:vAlign w:val="center"/>
          </w:tcPr>
          <w:p w14:paraId="19CC7B1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4179C8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9/3.99</w:t>
            </w:r>
          </w:p>
        </w:tc>
        <w:tc>
          <w:tcPr>
            <w:tcW w:w="798" w:type="pct"/>
            <w:tcBorders>
              <w:tl2br w:val="nil"/>
              <w:tr2bl w:val="nil"/>
            </w:tcBorders>
            <w:vAlign w:val="center"/>
          </w:tcPr>
          <w:p w14:paraId="5F9692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4" w:type="pct"/>
            <w:tcBorders>
              <w:tl2br w:val="nil"/>
              <w:tr2bl w:val="nil"/>
            </w:tcBorders>
            <w:shd w:val="clear" w:color="auto" w:fill="auto"/>
            <w:vAlign w:val="center"/>
          </w:tcPr>
          <w:p w14:paraId="438BA5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C7AD12">
        <w:trPr>
          <w:cantSplit/>
          <w:trHeight w:val="340" w:hRule="atLeast"/>
          <w:jc w:val="center"/>
        </w:trPr>
        <w:tc>
          <w:tcPr>
            <w:tcW w:w="851" w:type="pct"/>
            <w:vMerge w:val="continue"/>
            <w:tcBorders>
              <w:tl2br w:val="nil"/>
              <w:tr2bl w:val="nil"/>
            </w:tcBorders>
            <w:shd w:val="clear" w:color="auto" w:fill="auto"/>
            <w:vAlign w:val="center"/>
          </w:tcPr>
          <w:p w14:paraId="414A39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0B39B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0D053BC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10B93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7/2.66</w:t>
            </w:r>
          </w:p>
        </w:tc>
        <w:tc>
          <w:tcPr>
            <w:tcW w:w="798" w:type="pct"/>
            <w:tcBorders>
              <w:tl2br w:val="nil"/>
              <w:tr2bl w:val="nil"/>
            </w:tcBorders>
            <w:vAlign w:val="center"/>
          </w:tcPr>
          <w:p w14:paraId="67E03C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0CE7C1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420114">
        <w:trPr>
          <w:cantSplit/>
          <w:trHeight w:val="340" w:hRule="atLeast"/>
          <w:jc w:val="center"/>
        </w:trPr>
        <w:tc>
          <w:tcPr>
            <w:tcW w:w="851" w:type="pct"/>
            <w:vMerge w:val="restart"/>
            <w:tcBorders>
              <w:tl2br w:val="nil"/>
              <w:tr2bl w:val="nil"/>
            </w:tcBorders>
            <w:shd w:val="clear" w:color="auto" w:fill="auto"/>
            <w:vAlign w:val="center"/>
          </w:tcPr>
          <w:p w14:paraId="3E7CCA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计算截面</w:t>
            </w:r>
          </w:p>
        </w:tc>
        <w:tc>
          <w:tcPr>
            <w:tcW w:w="857" w:type="pct"/>
            <w:tcBorders>
              <w:tl2br w:val="nil"/>
              <w:tr2bl w:val="nil"/>
            </w:tcBorders>
            <w:shd w:val="clear" w:color="auto" w:fill="auto"/>
            <w:vAlign w:val="center"/>
          </w:tcPr>
          <w:p w14:paraId="6A8903EB">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636" w:type="pct"/>
            <w:tcBorders>
              <w:tl2br w:val="nil"/>
              <w:tr2bl w:val="nil"/>
            </w:tcBorders>
            <w:shd w:val="clear" w:color="auto" w:fill="auto"/>
            <w:vAlign w:val="center"/>
          </w:tcPr>
          <w:p w14:paraId="55FDD56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1F938F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764.11</w:t>
            </w:r>
          </w:p>
        </w:tc>
        <w:tc>
          <w:tcPr>
            <w:tcW w:w="798" w:type="pct"/>
            <w:tcBorders>
              <w:tl2br w:val="nil"/>
              <w:tr2bl w:val="nil"/>
            </w:tcBorders>
            <w:vAlign w:val="center"/>
          </w:tcPr>
          <w:p w14:paraId="209B73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29BEC4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C7D12D">
        <w:trPr>
          <w:cantSplit/>
          <w:trHeight w:val="340" w:hRule="atLeast"/>
          <w:jc w:val="center"/>
        </w:trPr>
        <w:tc>
          <w:tcPr>
            <w:tcW w:w="851" w:type="pct"/>
            <w:vMerge w:val="continue"/>
            <w:tcBorders>
              <w:tl2br w:val="nil"/>
              <w:tr2bl w:val="nil"/>
            </w:tcBorders>
            <w:shd w:val="clear" w:color="auto" w:fill="auto"/>
            <w:vAlign w:val="center"/>
          </w:tcPr>
          <w:p w14:paraId="51490D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059C89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w:t>
            </w:r>
          </w:p>
        </w:tc>
        <w:tc>
          <w:tcPr>
            <w:tcW w:w="636" w:type="pct"/>
            <w:tcBorders>
              <w:tl2br w:val="nil"/>
              <w:tr2bl w:val="nil"/>
            </w:tcBorders>
            <w:shd w:val="clear" w:color="auto" w:fill="auto"/>
            <w:vAlign w:val="center"/>
          </w:tcPr>
          <w:p w14:paraId="48DA362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68C23C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725.21</w:t>
            </w:r>
          </w:p>
        </w:tc>
        <w:tc>
          <w:tcPr>
            <w:tcW w:w="798" w:type="pct"/>
            <w:tcBorders>
              <w:tl2br w:val="nil"/>
              <w:tr2bl w:val="nil"/>
            </w:tcBorders>
            <w:vAlign w:val="center"/>
          </w:tcPr>
          <w:p w14:paraId="1CDDF9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2C14F3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DE5651">
        <w:trPr>
          <w:cantSplit/>
          <w:trHeight w:val="340" w:hRule="atLeast"/>
          <w:jc w:val="center"/>
        </w:trPr>
        <w:tc>
          <w:tcPr>
            <w:tcW w:w="851" w:type="pct"/>
            <w:vMerge w:val="continue"/>
            <w:tcBorders>
              <w:tl2br w:val="nil"/>
              <w:tr2bl w:val="nil"/>
            </w:tcBorders>
            <w:shd w:val="clear" w:color="auto" w:fill="auto"/>
            <w:vAlign w:val="center"/>
          </w:tcPr>
          <w:p w14:paraId="4BAE23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5A850E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6D8126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r>
              <w:rPr>
                <w:rFonts w:hint="eastAsia" w:ascii="Times New Roman Regular" w:hAnsi="Times New Roman Regular" w:cs="Times New Roman Regular"/>
                <w:color w:val="auto"/>
                <w:sz w:val="18"/>
                <w:szCs w:val="18"/>
                <w:highlight w:val="none"/>
                <w:vertAlign w:val="superscript"/>
                <w:lang w:val="en-US" w:eastAsia="zh-CN"/>
              </w:rPr>
              <w:t>2</w:t>
            </w:r>
          </w:p>
        </w:tc>
        <w:tc>
          <w:tcPr>
            <w:tcW w:w="1201" w:type="pct"/>
            <w:tcBorders>
              <w:tl2br w:val="nil"/>
              <w:tr2bl w:val="nil"/>
            </w:tcBorders>
            <w:shd w:val="clear" w:color="auto" w:fill="auto"/>
            <w:vAlign w:val="center"/>
          </w:tcPr>
          <w:p w14:paraId="785615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38.90</w:t>
            </w:r>
          </w:p>
        </w:tc>
        <w:tc>
          <w:tcPr>
            <w:tcW w:w="798" w:type="pct"/>
            <w:tcBorders>
              <w:tl2br w:val="nil"/>
              <w:tr2bl w:val="nil"/>
            </w:tcBorders>
            <w:vAlign w:val="center"/>
          </w:tcPr>
          <w:p w14:paraId="0F93EC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03D96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961126">
        <w:trPr>
          <w:cantSplit/>
          <w:trHeight w:val="340" w:hRule="atLeast"/>
          <w:jc w:val="center"/>
        </w:trPr>
        <w:tc>
          <w:tcPr>
            <w:tcW w:w="1708" w:type="pct"/>
            <w:gridSpan w:val="2"/>
            <w:tcBorders>
              <w:tl2br w:val="nil"/>
              <w:tr2bl w:val="nil"/>
            </w:tcBorders>
            <w:shd w:val="clear" w:color="auto" w:fill="auto"/>
            <w:vAlign w:val="center"/>
          </w:tcPr>
          <w:p w14:paraId="7E6C8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绞合要求</w:t>
            </w:r>
          </w:p>
        </w:tc>
        <w:tc>
          <w:tcPr>
            <w:tcW w:w="636" w:type="pct"/>
            <w:tcBorders>
              <w:tl2br w:val="nil"/>
              <w:tr2bl w:val="nil"/>
            </w:tcBorders>
            <w:shd w:val="clear" w:color="auto" w:fill="auto"/>
            <w:vAlign w:val="center"/>
          </w:tcPr>
          <w:p w14:paraId="70032E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0850E91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作为支撑用的邻外层、邻内层、内层铝线在绞制时应加强预扭，保证在该层内线股均匀分布排列，不允许层中任意两根单线相碰。绞线切断后不松散</w:t>
            </w:r>
          </w:p>
        </w:tc>
        <w:tc>
          <w:tcPr>
            <w:tcW w:w="798" w:type="pct"/>
            <w:tcBorders>
              <w:tl2br w:val="nil"/>
              <w:tr2bl w:val="nil"/>
            </w:tcBorders>
            <w:vAlign w:val="center"/>
          </w:tcPr>
          <w:p w14:paraId="03AA47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0D5BDB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13A9AC">
        <w:trPr>
          <w:cantSplit/>
          <w:trHeight w:val="340" w:hRule="atLeast"/>
          <w:jc w:val="center"/>
        </w:trPr>
        <w:tc>
          <w:tcPr>
            <w:tcW w:w="1708" w:type="pct"/>
            <w:gridSpan w:val="2"/>
            <w:tcBorders>
              <w:tl2br w:val="nil"/>
              <w:tr2bl w:val="nil"/>
            </w:tcBorders>
            <w:shd w:val="clear" w:color="auto" w:fill="auto"/>
            <w:vAlign w:val="center"/>
          </w:tcPr>
          <w:p w14:paraId="5A31D8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绞向</w:t>
            </w:r>
          </w:p>
        </w:tc>
        <w:tc>
          <w:tcPr>
            <w:tcW w:w="636" w:type="pct"/>
            <w:tcBorders>
              <w:tl2br w:val="nil"/>
              <w:tr2bl w:val="nil"/>
            </w:tcBorders>
            <w:shd w:val="clear" w:color="auto" w:fill="auto"/>
            <w:vAlign w:val="center"/>
          </w:tcPr>
          <w:p w14:paraId="590EB0C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5E24568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相邻层绞向相反，最外层绞向为右向</w:t>
            </w:r>
          </w:p>
        </w:tc>
        <w:tc>
          <w:tcPr>
            <w:tcW w:w="798" w:type="pct"/>
            <w:tcBorders>
              <w:tl2br w:val="nil"/>
              <w:tr2bl w:val="nil"/>
            </w:tcBorders>
            <w:vAlign w:val="center"/>
          </w:tcPr>
          <w:p w14:paraId="63A593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4C1BA9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090ECD">
        <w:trPr>
          <w:cantSplit/>
          <w:trHeight w:val="340" w:hRule="atLeast"/>
          <w:jc w:val="center"/>
        </w:trPr>
        <w:tc>
          <w:tcPr>
            <w:tcW w:w="851" w:type="pct"/>
            <w:vMerge w:val="restart"/>
            <w:tcBorders>
              <w:tl2br w:val="nil"/>
              <w:tr2bl w:val="nil"/>
            </w:tcBorders>
            <w:shd w:val="clear" w:color="auto" w:fill="auto"/>
            <w:vAlign w:val="center"/>
          </w:tcPr>
          <w:p w14:paraId="2ED8F2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节径比</w:t>
            </w:r>
          </w:p>
        </w:tc>
        <w:tc>
          <w:tcPr>
            <w:tcW w:w="857" w:type="pct"/>
            <w:tcBorders>
              <w:tl2br w:val="nil"/>
              <w:tr2bl w:val="nil"/>
            </w:tcBorders>
            <w:shd w:val="clear" w:color="auto" w:fill="auto"/>
            <w:vAlign w:val="center"/>
          </w:tcPr>
          <w:p w14:paraId="39AC69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任一层</w:t>
            </w:r>
          </w:p>
        </w:tc>
        <w:tc>
          <w:tcPr>
            <w:tcW w:w="636" w:type="pct"/>
            <w:tcBorders>
              <w:tl2br w:val="nil"/>
              <w:tr2bl w:val="nil"/>
            </w:tcBorders>
            <w:shd w:val="clear" w:color="auto" w:fill="auto"/>
            <w:vAlign w:val="center"/>
          </w:tcPr>
          <w:p w14:paraId="5E82D74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201" w:type="pct"/>
            <w:tcBorders>
              <w:tl2br w:val="nil"/>
              <w:tr2bl w:val="nil"/>
            </w:tcBorders>
            <w:shd w:val="clear" w:color="auto" w:fill="auto"/>
            <w:vAlign w:val="center"/>
          </w:tcPr>
          <w:p w14:paraId="0BE123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应不大于紧邻内层的节径比</w:t>
            </w:r>
          </w:p>
        </w:tc>
        <w:tc>
          <w:tcPr>
            <w:tcW w:w="798" w:type="pct"/>
            <w:tcBorders>
              <w:tl2br w:val="nil"/>
              <w:tr2bl w:val="nil"/>
            </w:tcBorders>
            <w:vAlign w:val="center"/>
          </w:tcPr>
          <w:p w14:paraId="396F8F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60BD57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674859">
        <w:trPr>
          <w:cantSplit/>
          <w:trHeight w:val="340" w:hRule="atLeast"/>
          <w:jc w:val="center"/>
        </w:trPr>
        <w:tc>
          <w:tcPr>
            <w:tcW w:w="851" w:type="pct"/>
            <w:vMerge w:val="continue"/>
            <w:tcBorders>
              <w:tl2br w:val="nil"/>
              <w:tr2bl w:val="nil"/>
            </w:tcBorders>
            <w:shd w:val="clear" w:color="auto" w:fill="auto"/>
            <w:vAlign w:val="center"/>
          </w:tcPr>
          <w:p w14:paraId="3C663D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06F2B9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外层</w:t>
            </w:r>
          </w:p>
        </w:tc>
        <w:tc>
          <w:tcPr>
            <w:tcW w:w="636" w:type="pct"/>
            <w:tcBorders>
              <w:tl2br w:val="nil"/>
              <w:tr2bl w:val="nil"/>
            </w:tcBorders>
            <w:shd w:val="clear" w:color="auto" w:fill="auto"/>
            <w:vAlign w:val="center"/>
          </w:tcPr>
          <w:p w14:paraId="212D79C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3AB1DF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10~12</w:t>
            </w:r>
          </w:p>
        </w:tc>
        <w:tc>
          <w:tcPr>
            <w:tcW w:w="798" w:type="pct"/>
            <w:tcBorders>
              <w:tl2br w:val="nil"/>
              <w:tr2bl w:val="nil"/>
            </w:tcBorders>
            <w:vAlign w:val="center"/>
          </w:tcPr>
          <w:p w14:paraId="6CB656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301442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2ED935">
        <w:trPr>
          <w:cantSplit/>
          <w:trHeight w:val="340" w:hRule="atLeast"/>
          <w:jc w:val="center"/>
        </w:trPr>
        <w:tc>
          <w:tcPr>
            <w:tcW w:w="851" w:type="pct"/>
            <w:vMerge w:val="continue"/>
            <w:tcBorders>
              <w:tl2br w:val="nil"/>
              <w:tr2bl w:val="nil"/>
            </w:tcBorders>
            <w:shd w:val="clear" w:color="auto" w:fill="auto"/>
            <w:vAlign w:val="center"/>
          </w:tcPr>
          <w:p w14:paraId="6EF901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2EB3E16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邻外层</w:t>
            </w:r>
          </w:p>
        </w:tc>
        <w:tc>
          <w:tcPr>
            <w:tcW w:w="636" w:type="pct"/>
            <w:tcBorders>
              <w:tl2br w:val="nil"/>
              <w:tr2bl w:val="nil"/>
            </w:tcBorders>
            <w:shd w:val="clear" w:color="auto" w:fill="auto"/>
            <w:vAlign w:val="center"/>
          </w:tcPr>
          <w:p w14:paraId="5BAB9F7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0E3E49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11~13</w:t>
            </w:r>
          </w:p>
        </w:tc>
        <w:tc>
          <w:tcPr>
            <w:tcW w:w="798" w:type="pct"/>
            <w:tcBorders>
              <w:tl2br w:val="nil"/>
              <w:tr2bl w:val="nil"/>
            </w:tcBorders>
            <w:vAlign w:val="center"/>
          </w:tcPr>
          <w:p w14:paraId="2E403A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43C923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94DA65">
        <w:trPr>
          <w:cantSplit/>
          <w:trHeight w:val="340" w:hRule="atLeast"/>
          <w:jc w:val="center"/>
        </w:trPr>
        <w:tc>
          <w:tcPr>
            <w:tcW w:w="851" w:type="pct"/>
            <w:vMerge w:val="continue"/>
            <w:tcBorders>
              <w:tl2br w:val="nil"/>
              <w:tr2bl w:val="nil"/>
            </w:tcBorders>
            <w:shd w:val="clear" w:color="auto" w:fill="auto"/>
            <w:vAlign w:val="center"/>
          </w:tcPr>
          <w:p w14:paraId="01F573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33164A7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邻内层</w:t>
            </w:r>
          </w:p>
        </w:tc>
        <w:tc>
          <w:tcPr>
            <w:tcW w:w="636" w:type="pct"/>
            <w:tcBorders>
              <w:tl2br w:val="nil"/>
              <w:tr2bl w:val="nil"/>
            </w:tcBorders>
            <w:shd w:val="clear" w:color="auto" w:fill="auto"/>
            <w:vAlign w:val="center"/>
          </w:tcPr>
          <w:p w14:paraId="0027C0E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670B9D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12~14</w:t>
            </w:r>
          </w:p>
        </w:tc>
        <w:tc>
          <w:tcPr>
            <w:tcW w:w="798" w:type="pct"/>
            <w:tcBorders>
              <w:tl2br w:val="nil"/>
              <w:tr2bl w:val="nil"/>
            </w:tcBorders>
            <w:vAlign w:val="center"/>
          </w:tcPr>
          <w:p w14:paraId="069489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4" w:type="pct"/>
            <w:tcBorders>
              <w:tl2br w:val="nil"/>
              <w:tr2bl w:val="nil"/>
            </w:tcBorders>
            <w:shd w:val="clear" w:color="auto" w:fill="auto"/>
            <w:vAlign w:val="center"/>
          </w:tcPr>
          <w:p w14:paraId="738ACD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C0414E">
        <w:trPr>
          <w:cantSplit/>
          <w:trHeight w:val="340" w:hRule="atLeast"/>
          <w:jc w:val="center"/>
        </w:trPr>
        <w:tc>
          <w:tcPr>
            <w:tcW w:w="851" w:type="pct"/>
            <w:vMerge w:val="continue"/>
            <w:tcBorders>
              <w:tl2br w:val="nil"/>
              <w:tr2bl w:val="nil"/>
            </w:tcBorders>
            <w:shd w:val="clear" w:color="auto" w:fill="auto"/>
            <w:vAlign w:val="center"/>
          </w:tcPr>
          <w:p w14:paraId="7ED77C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857" w:type="pct"/>
            <w:tcBorders>
              <w:tl2br w:val="nil"/>
              <w:tr2bl w:val="nil"/>
            </w:tcBorders>
            <w:shd w:val="clear" w:color="auto" w:fill="auto"/>
            <w:vAlign w:val="center"/>
          </w:tcPr>
          <w:p w14:paraId="79777F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内层</w:t>
            </w:r>
          </w:p>
        </w:tc>
        <w:tc>
          <w:tcPr>
            <w:tcW w:w="636" w:type="pct"/>
            <w:tcBorders>
              <w:tl2br w:val="nil"/>
              <w:tr2bl w:val="nil"/>
            </w:tcBorders>
            <w:shd w:val="clear" w:color="auto" w:fill="auto"/>
            <w:vAlign w:val="center"/>
          </w:tcPr>
          <w:p w14:paraId="736E595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201" w:type="pct"/>
            <w:tcBorders>
              <w:tl2br w:val="nil"/>
              <w:tr2bl w:val="nil"/>
            </w:tcBorders>
            <w:shd w:val="clear" w:color="auto" w:fill="auto"/>
            <w:vAlign w:val="center"/>
          </w:tcPr>
          <w:p w14:paraId="7FC699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13~16</w:t>
            </w:r>
          </w:p>
        </w:tc>
        <w:tc>
          <w:tcPr>
            <w:tcW w:w="798" w:type="pct"/>
            <w:tcBorders>
              <w:tl2br w:val="nil"/>
              <w:tr2bl w:val="nil"/>
            </w:tcBorders>
            <w:vAlign w:val="center"/>
          </w:tcPr>
          <w:p w14:paraId="31049B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71112E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B20492">
        <w:trPr>
          <w:cantSplit/>
          <w:trHeight w:val="340" w:hRule="atLeast"/>
          <w:jc w:val="center"/>
        </w:trPr>
        <w:tc>
          <w:tcPr>
            <w:tcW w:w="851" w:type="pct"/>
            <w:vMerge w:val="continue"/>
            <w:tcBorders>
              <w:tl2br w:val="nil"/>
              <w:tr2bl w:val="nil"/>
            </w:tcBorders>
            <w:shd w:val="clear" w:color="auto" w:fill="auto"/>
            <w:vAlign w:val="center"/>
          </w:tcPr>
          <w:p w14:paraId="61F72A6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857" w:type="pct"/>
            <w:tcBorders>
              <w:tl2br w:val="nil"/>
              <w:tr2bl w:val="nil"/>
            </w:tcBorders>
            <w:shd w:val="clear" w:color="auto" w:fill="auto"/>
            <w:vAlign w:val="center"/>
          </w:tcPr>
          <w:p w14:paraId="6C6AA7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钢芯</w:t>
            </w:r>
          </w:p>
        </w:tc>
        <w:tc>
          <w:tcPr>
            <w:tcW w:w="636" w:type="pct"/>
            <w:tcBorders>
              <w:tl2br w:val="nil"/>
              <w:tr2bl w:val="nil"/>
            </w:tcBorders>
            <w:shd w:val="clear" w:color="auto" w:fill="auto"/>
            <w:vAlign w:val="center"/>
          </w:tcPr>
          <w:p w14:paraId="1D2A001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201" w:type="pct"/>
            <w:tcBorders>
              <w:tl2br w:val="nil"/>
              <w:tr2bl w:val="nil"/>
            </w:tcBorders>
            <w:shd w:val="clear" w:color="auto" w:fill="auto"/>
            <w:vAlign w:val="center"/>
          </w:tcPr>
          <w:p w14:paraId="1D0BAE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16~24</w:t>
            </w:r>
          </w:p>
        </w:tc>
        <w:tc>
          <w:tcPr>
            <w:tcW w:w="798" w:type="pct"/>
            <w:tcBorders>
              <w:tl2br w:val="nil"/>
              <w:tr2bl w:val="nil"/>
            </w:tcBorders>
            <w:shd w:val="clear" w:color="auto" w:fill="auto"/>
            <w:vAlign w:val="center"/>
          </w:tcPr>
          <w:p w14:paraId="1CBADE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024E3B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48CB98">
        <w:trPr>
          <w:cantSplit/>
          <w:trHeight w:val="340" w:hRule="atLeast"/>
          <w:jc w:val="center"/>
        </w:trPr>
        <w:tc>
          <w:tcPr>
            <w:tcW w:w="1708" w:type="pct"/>
            <w:gridSpan w:val="2"/>
            <w:tcBorders>
              <w:tl2br w:val="nil"/>
              <w:tr2bl w:val="nil"/>
            </w:tcBorders>
            <w:shd w:val="clear" w:color="auto" w:fill="auto"/>
            <w:vAlign w:val="center"/>
          </w:tcPr>
          <w:p w14:paraId="68A31D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外径</w:t>
            </w:r>
          </w:p>
        </w:tc>
        <w:tc>
          <w:tcPr>
            <w:tcW w:w="636" w:type="pct"/>
            <w:tcBorders>
              <w:tl2br w:val="nil"/>
              <w:tr2bl w:val="nil"/>
            </w:tcBorders>
            <w:shd w:val="clear" w:color="auto" w:fill="auto"/>
            <w:vAlign w:val="center"/>
          </w:tcPr>
          <w:p w14:paraId="5AAB1CF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422828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39.9</w:t>
            </w:r>
          </w:p>
        </w:tc>
        <w:tc>
          <w:tcPr>
            <w:tcW w:w="798" w:type="pct"/>
            <w:tcBorders>
              <w:tl2br w:val="nil"/>
              <w:tr2bl w:val="nil"/>
            </w:tcBorders>
            <w:shd w:val="clear" w:color="auto" w:fill="auto"/>
            <w:vAlign w:val="center"/>
          </w:tcPr>
          <w:p w14:paraId="53191F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6357F1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3F6195">
        <w:trPr>
          <w:cantSplit/>
          <w:trHeight w:val="340" w:hRule="atLeast"/>
          <w:jc w:val="center"/>
        </w:trPr>
        <w:tc>
          <w:tcPr>
            <w:tcW w:w="1708" w:type="pct"/>
            <w:gridSpan w:val="2"/>
            <w:tcBorders>
              <w:tl2br w:val="nil"/>
              <w:tr2bl w:val="nil"/>
            </w:tcBorders>
            <w:shd w:val="clear" w:color="auto" w:fill="auto"/>
            <w:vAlign w:val="center"/>
          </w:tcPr>
          <w:p w14:paraId="0A5F7B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单位长度质量</w:t>
            </w:r>
          </w:p>
        </w:tc>
        <w:tc>
          <w:tcPr>
            <w:tcW w:w="636" w:type="pct"/>
            <w:tcBorders>
              <w:tl2br w:val="nil"/>
              <w:tr2bl w:val="nil"/>
            </w:tcBorders>
            <w:shd w:val="clear" w:color="auto" w:fill="auto"/>
            <w:vAlign w:val="center"/>
          </w:tcPr>
          <w:p w14:paraId="3B3E4F7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kg/km</w:t>
            </w:r>
          </w:p>
        </w:tc>
        <w:tc>
          <w:tcPr>
            <w:tcW w:w="1201" w:type="pct"/>
            <w:tcBorders>
              <w:tl2br w:val="nil"/>
              <w:tr2bl w:val="nil"/>
            </w:tcBorders>
            <w:shd w:val="clear" w:color="auto" w:fill="auto"/>
            <w:vAlign w:val="center"/>
          </w:tcPr>
          <w:p w14:paraId="2F50CA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2317.1</w:t>
            </w:r>
          </w:p>
        </w:tc>
        <w:tc>
          <w:tcPr>
            <w:tcW w:w="798" w:type="pct"/>
            <w:tcBorders>
              <w:tl2br w:val="nil"/>
              <w:tr2bl w:val="nil"/>
            </w:tcBorders>
            <w:shd w:val="clear" w:color="auto" w:fill="auto"/>
            <w:vAlign w:val="center"/>
          </w:tcPr>
          <w:p w14:paraId="1F9BC3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0DAA33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0721B1">
        <w:trPr>
          <w:cantSplit/>
          <w:trHeight w:val="340" w:hRule="atLeast"/>
          <w:jc w:val="center"/>
        </w:trPr>
        <w:tc>
          <w:tcPr>
            <w:tcW w:w="1708" w:type="pct"/>
            <w:gridSpan w:val="2"/>
            <w:tcBorders>
              <w:tl2br w:val="nil"/>
              <w:tr2bl w:val="nil"/>
            </w:tcBorders>
            <w:shd w:val="clear" w:color="auto" w:fill="auto"/>
            <w:vAlign w:val="center"/>
          </w:tcPr>
          <w:p w14:paraId="675055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时直流电阻不大于</w:t>
            </w:r>
          </w:p>
        </w:tc>
        <w:tc>
          <w:tcPr>
            <w:tcW w:w="636" w:type="pct"/>
            <w:tcBorders>
              <w:tl2br w:val="nil"/>
              <w:tr2bl w:val="nil"/>
            </w:tcBorders>
            <w:shd w:val="clear" w:color="auto" w:fill="auto"/>
            <w:vAlign w:val="center"/>
          </w:tcPr>
          <w:p w14:paraId="3E97CB4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default" w:ascii="Times New Roman" w:hAnsi="Times New Roman" w:eastAsia="宋体" w:cs="Times New Roman"/>
                <w:color w:val="auto"/>
                <w:spacing w:val="-24"/>
                <w:position w:val="1"/>
                <w:sz w:val="18"/>
                <w:szCs w:val="18"/>
              </w:rPr>
              <w:t>Ω</w:t>
            </w:r>
            <w:r>
              <w:rPr>
                <w:rFonts w:hint="eastAsia" w:ascii="Times New Roman" w:hAnsi="Times New Roman" w:eastAsia="宋体" w:cs="Times New Roman"/>
                <w:color w:val="auto"/>
                <w:spacing w:val="-24"/>
                <w:position w:val="1"/>
                <w:sz w:val="18"/>
                <w:szCs w:val="18"/>
                <w:lang w:val="en-US" w:eastAsia="zh-CN"/>
              </w:rPr>
              <w:t>/km</w:t>
            </w:r>
          </w:p>
        </w:tc>
        <w:tc>
          <w:tcPr>
            <w:tcW w:w="1201" w:type="pct"/>
            <w:tcBorders>
              <w:tl2br w:val="nil"/>
              <w:tr2bl w:val="nil"/>
            </w:tcBorders>
            <w:shd w:val="clear" w:color="auto" w:fill="auto"/>
            <w:vAlign w:val="center"/>
          </w:tcPr>
          <w:p w14:paraId="0E4473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0.03988</w:t>
            </w:r>
          </w:p>
        </w:tc>
        <w:tc>
          <w:tcPr>
            <w:tcW w:w="798" w:type="pct"/>
            <w:tcBorders>
              <w:tl2br w:val="nil"/>
              <w:tr2bl w:val="nil"/>
            </w:tcBorders>
            <w:shd w:val="clear" w:color="auto" w:fill="auto"/>
            <w:vAlign w:val="center"/>
          </w:tcPr>
          <w:p w14:paraId="584B36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2E548C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BDAABE">
        <w:trPr>
          <w:cantSplit/>
          <w:trHeight w:val="340" w:hRule="atLeast"/>
          <w:jc w:val="center"/>
        </w:trPr>
        <w:tc>
          <w:tcPr>
            <w:tcW w:w="1708" w:type="pct"/>
            <w:gridSpan w:val="2"/>
            <w:tcBorders>
              <w:tl2br w:val="nil"/>
              <w:tr2bl w:val="nil"/>
            </w:tcBorders>
            <w:shd w:val="clear" w:color="auto" w:fill="auto"/>
            <w:vAlign w:val="center"/>
          </w:tcPr>
          <w:p w14:paraId="0C2772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额定抗拉力不小于</w:t>
            </w:r>
          </w:p>
        </w:tc>
        <w:tc>
          <w:tcPr>
            <w:tcW w:w="636" w:type="pct"/>
            <w:tcBorders>
              <w:tl2br w:val="nil"/>
              <w:tr2bl w:val="nil"/>
            </w:tcBorders>
            <w:shd w:val="clear" w:color="auto" w:fill="auto"/>
            <w:vAlign w:val="center"/>
          </w:tcPr>
          <w:p w14:paraId="568197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kN</w:t>
            </w:r>
          </w:p>
        </w:tc>
        <w:tc>
          <w:tcPr>
            <w:tcW w:w="1201" w:type="pct"/>
            <w:tcBorders>
              <w:tl2br w:val="nil"/>
              <w:tr2bl w:val="nil"/>
            </w:tcBorders>
            <w:shd w:val="clear" w:color="auto" w:fill="auto"/>
            <w:vAlign w:val="center"/>
          </w:tcPr>
          <w:p w14:paraId="5B119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160.38</w:t>
            </w:r>
          </w:p>
        </w:tc>
        <w:tc>
          <w:tcPr>
            <w:tcW w:w="798" w:type="pct"/>
            <w:tcBorders>
              <w:tl2br w:val="nil"/>
              <w:tr2bl w:val="nil"/>
            </w:tcBorders>
            <w:shd w:val="clear" w:color="auto" w:fill="auto"/>
            <w:vAlign w:val="center"/>
          </w:tcPr>
          <w:p w14:paraId="3B35B1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7E3D5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D61BDF">
        <w:trPr>
          <w:cantSplit/>
          <w:trHeight w:val="340" w:hRule="atLeast"/>
          <w:jc w:val="center"/>
        </w:trPr>
        <w:tc>
          <w:tcPr>
            <w:tcW w:w="1708" w:type="pct"/>
            <w:gridSpan w:val="2"/>
            <w:tcBorders>
              <w:tl2br w:val="nil"/>
              <w:tr2bl w:val="nil"/>
            </w:tcBorders>
            <w:shd w:val="clear" w:color="auto" w:fill="auto"/>
            <w:vAlign w:val="center"/>
          </w:tcPr>
          <w:p w14:paraId="657BEE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弹性模量</w:t>
            </w:r>
          </w:p>
        </w:tc>
        <w:tc>
          <w:tcPr>
            <w:tcW w:w="636" w:type="pct"/>
            <w:tcBorders>
              <w:tl2br w:val="nil"/>
              <w:tr2bl w:val="nil"/>
            </w:tcBorders>
            <w:shd w:val="clear" w:color="auto" w:fill="auto"/>
            <w:vAlign w:val="center"/>
          </w:tcPr>
          <w:p w14:paraId="4F48EB7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GPa</w:t>
            </w:r>
          </w:p>
        </w:tc>
        <w:tc>
          <w:tcPr>
            <w:tcW w:w="1201" w:type="pct"/>
            <w:tcBorders>
              <w:tl2br w:val="nil"/>
              <w:tr2bl w:val="nil"/>
            </w:tcBorders>
            <w:shd w:val="clear" w:color="auto" w:fill="auto"/>
            <w:vAlign w:val="center"/>
          </w:tcPr>
          <w:p w14:paraId="413662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61.87</w:t>
            </w:r>
          </w:p>
        </w:tc>
        <w:tc>
          <w:tcPr>
            <w:tcW w:w="798" w:type="pct"/>
            <w:tcBorders>
              <w:tl2br w:val="nil"/>
              <w:tr2bl w:val="nil"/>
            </w:tcBorders>
            <w:vAlign w:val="center"/>
          </w:tcPr>
          <w:p w14:paraId="396D5F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D9A2A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2AF66A">
        <w:trPr>
          <w:cantSplit/>
          <w:trHeight w:val="340" w:hRule="atLeast"/>
          <w:jc w:val="center"/>
        </w:trPr>
        <w:tc>
          <w:tcPr>
            <w:tcW w:w="1708" w:type="pct"/>
            <w:gridSpan w:val="2"/>
            <w:tcBorders>
              <w:tl2br w:val="nil"/>
              <w:tr2bl w:val="nil"/>
            </w:tcBorders>
            <w:shd w:val="clear" w:color="auto" w:fill="auto"/>
            <w:vAlign w:val="center"/>
          </w:tcPr>
          <w:p w14:paraId="14D141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热膨胀系数</w:t>
            </w:r>
          </w:p>
        </w:tc>
        <w:tc>
          <w:tcPr>
            <w:tcW w:w="636" w:type="pct"/>
            <w:tcBorders>
              <w:tl2br w:val="nil"/>
              <w:tr2bl w:val="nil"/>
            </w:tcBorders>
            <w:shd w:val="clear" w:color="auto" w:fill="auto"/>
            <w:vAlign w:val="center"/>
          </w:tcPr>
          <w:p w14:paraId="050F12B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201" w:type="pct"/>
            <w:tcBorders>
              <w:tl2br w:val="nil"/>
              <w:tr2bl w:val="nil"/>
            </w:tcBorders>
            <w:shd w:val="clear" w:color="auto" w:fill="auto"/>
            <w:vAlign w:val="center"/>
          </w:tcPr>
          <w:p w14:paraId="378A0C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21.20</w:t>
            </w:r>
            <w:r>
              <w:rPr>
                <w:rFonts w:hint="default" w:ascii="Arial" w:hAnsi="Arial" w:cs="Arial"/>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98" w:type="pct"/>
            <w:tcBorders>
              <w:tl2br w:val="nil"/>
              <w:tr2bl w:val="nil"/>
            </w:tcBorders>
            <w:vAlign w:val="center"/>
          </w:tcPr>
          <w:p w14:paraId="49F82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tl2br w:val="nil"/>
              <w:tr2bl w:val="nil"/>
            </w:tcBorders>
            <w:shd w:val="clear" w:color="auto" w:fill="auto"/>
            <w:vAlign w:val="center"/>
          </w:tcPr>
          <w:p w14:paraId="1E7A28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9A94D4">
        <w:trPr>
          <w:cantSplit/>
          <w:trHeight w:val="340" w:hRule="atLeast"/>
          <w:jc w:val="center"/>
        </w:trPr>
        <w:tc>
          <w:tcPr>
            <w:tcW w:w="1708" w:type="pct"/>
            <w:gridSpan w:val="2"/>
            <w:tcBorders>
              <w:bottom w:val="single" w:color="auto" w:sz="12" w:space="0"/>
              <w:tl2br w:val="nil"/>
              <w:tr2bl w:val="nil"/>
            </w:tcBorders>
            <w:shd w:val="clear" w:color="auto" w:fill="auto"/>
            <w:vAlign w:val="center"/>
          </w:tcPr>
          <w:p w14:paraId="1A7BE2C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636" w:type="pct"/>
            <w:tcBorders>
              <w:bottom w:val="single" w:color="auto" w:sz="12" w:space="0"/>
              <w:tl2br w:val="nil"/>
              <w:tr2bl w:val="nil"/>
            </w:tcBorders>
            <w:shd w:val="clear" w:color="auto" w:fill="auto"/>
            <w:vAlign w:val="center"/>
          </w:tcPr>
          <w:p w14:paraId="2646EBD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201" w:type="pct"/>
            <w:tcBorders>
              <w:bottom w:val="single" w:color="auto" w:sz="12" w:space="0"/>
              <w:tl2br w:val="nil"/>
              <w:tr2bl w:val="nil"/>
            </w:tcBorders>
            <w:shd w:val="clear" w:color="auto" w:fill="auto"/>
            <w:vAlign w:val="center"/>
          </w:tcPr>
          <w:p w14:paraId="708309A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98" w:type="pct"/>
            <w:tcBorders>
              <w:bottom w:val="single" w:color="auto" w:sz="12" w:space="0"/>
              <w:tl2br w:val="nil"/>
              <w:tr2bl w:val="nil"/>
            </w:tcBorders>
            <w:vAlign w:val="center"/>
          </w:tcPr>
          <w:p w14:paraId="7112BC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4" w:type="pct"/>
            <w:tcBorders>
              <w:bottom w:val="single" w:color="auto" w:sz="12" w:space="0"/>
              <w:tl2br w:val="nil"/>
              <w:tr2bl w:val="nil"/>
            </w:tcBorders>
            <w:shd w:val="clear" w:color="auto" w:fill="auto"/>
            <w:vAlign w:val="center"/>
          </w:tcPr>
          <w:p w14:paraId="018499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ECE514">
        <w:trPr>
          <w:cantSplit/>
          <w:trHeight w:val="340" w:hRule="atLeast"/>
          <w:jc w:val="center"/>
        </w:trPr>
        <w:tc>
          <w:tcPr>
            <w:tcW w:w="5000" w:type="pct"/>
            <w:gridSpan w:val="6"/>
            <w:tcBorders>
              <w:top w:val="single" w:color="auto" w:sz="12" w:space="0"/>
              <w:tl2br w:val="nil"/>
              <w:tr2bl w:val="nil"/>
            </w:tcBorders>
            <w:shd w:val="clear" w:color="auto" w:fill="auto"/>
            <w:vAlign w:val="center"/>
          </w:tcPr>
          <w:p w14:paraId="4B7A438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exact"/>
              <w:ind w:left="0" w:right="0" w:firstLine="360" w:firstLineChars="200"/>
              <w:jc w:val="left"/>
              <w:textAlignment w:val="auto"/>
              <w:rPr>
                <w:rFonts w:hint="default" w:ascii="Times New Roman Regular" w:hAnsi="Times New Roman Regular" w:cs="Times New Roman Regular"/>
                <w:color w:val="auto"/>
                <w:sz w:val="18"/>
                <w:szCs w:val="18"/>
                <w:highlight w:val="none"/>
                <w:lang w:val="en-US" w:eastAsia="zh-CN"/>
              </w:rPr>
            </w:pPr>
            <w:r>
              <w:rPr>
                <w:rFonts w:hint="eastAsia" w:ascii="黑体" w:hAnsi="黑体" w:eastAsia="黑体" w:cs="黑体"/>
                <w:color w:val="auto"/>
                <w:sz w:val="18"/>
                <w:szCs w:val="18"/>
                <w:highlight w:val="none"/>
                <w:lang w:val="en-US" w:eastAsia="zh-CN"/>
              </w:rPr>
              <w:t>注：</w:t>
            </w:r>
            <w:r>
              <w:rPr>
                <w:rFonts w:hint="eastAsia" w:ascii="Times New Roman Regular" w:hAnsi="Times New Roman Regular" w:cs="Times New Roman Regular"/>
                <w:color w:val="auto"/>
                <w:sz w:val="18"/>
                <w:szCs w:val="18"/>
                <w:highlight w:val="none"/>
                <w:lang w:val="en-US" w:eastAsia="zh-CN"/>
              </w:rPr>
              <w:t>钢芯无接头，外层铝线不允许有接头，其他层应满足GB/T 1179的要求。</w:t>
            </w:r>
          </w:p>
        </w:tc>
      </w:tr>
    </w:tbl>
    <w:p w14:paraId="13E9A70A">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66</w:t>
      </w:r>
      <w:r>
        <w:rPr>
          <w:rFonts w:hint="eastAsia" w:ascii="黑体" w:hAnsi="黑体" w:eastAsia="黑体" w:cs="黑体"/>
        </w:rPr>
        <w:fldChar w:fldCharType="end"/>
      </w:r>
      <w:bookmarkStart w:id="489" w:name="_Toc58071122"/>
      <w:r>
        <w:rPr>
          <w:rFonts w:hint="eastAsia" w:ascii="黑体" w:hAnsi="黑体" w:eastAsia="黑体" w:cs="黑体"/>
          <w:lang w:val="en-US" w:eastAsia="zh-CN"/>
        </w:rPr>
        <w:t xml:space="preserve">  </w:t>
      </w:r>
      <w:r>
        <w:rPr>
          <w:rFonts w:hint="eastAsia" w:ascii="黑体" w:hAnsi="黑体" w:cs="黑体"/>
          <w:lang w:val="en-US" w:eastAsia="zh-CN"/>
        </w:rPr>
        <w:t>JLK/G1A-725（900）/40-58/7铝单线技术参数</w:t>
      </w:r>
      <w:r>
        <w:rPr>
          <w:rFonts w:hint="eastAsia" w:ascii="黑体" w:hAnsi="黑体" w:cs="黑体"/>
          <w:bCs/>
          <w:sz w:val="21"/>
          <w:szCs w:val="21"/>
          <w:lang w:val="en-US" w:eastAsia="zh-CN"/>
        </w:rPr>
        <w:t>表</w:t>
      </w:r>
      <w:bookmarkEnd w:id="489"/>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524"/>
        <w:gridCol w:w="1134"/>
        <w:gridCol w:w="2141"/>
        <w:gridCol w:w="1421"/>
        <w:gridCol w:w="1173"/>
      </w:tblGrid>
      <w:tr w14:paraId="7DD1DE97">
        <w:trPr>
          <w:cantSplit/>
          <w:trHeight w:val="340" w:hRule="atLeast"/>
          <w:tblHeader/>
          <w:jc w:val="center"/>
        </w:trPr>
        <w:tc>
          <w:tcPr>
            <w:tcW w:w="1707" w:type="pct"/>
            <w:gridSpan w:val="2"/>
            <w:tcBorders>
              <w:bottom w:val="single" w:color="auto" w:sz="12" w:space="0"/>
            </w:tcBorders>
            <w:shd w:val="clear" w:color="auto" w:fill="auto"/>
            <w:vAlign w:val="center"/>
          </w:tcPr>
          <w:p w14:paraId="1C0F95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1D4267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43F620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7" w:type="pct"/>
            <w:tcBorders>
              <w:bottom w:val="single" w:color="auto" w:sz="12" w:space="0"/>
            </w:tcBorders>
            <w:vAlign w:val="center"/>
          </w:tcPr>
          <w:p w14:paraId="04B21A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8" w:type="pct"/>
            <w:tcBorders>
              <w:bottom w:val="single" w:color="auto" w:sz="12" w:space="0"/>
            </w:tcBorders>
            <w:shd w:val="clear" w:color="auto" w:fill="auto"/>
            <w:vAlign w:val="center"/>
          </w:tcPr>
          <w:p w14:paraId="656ADD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810F3A1">
        <w:trPr>
          <w:cantSplit/>
          <w:trHeight w:val="340" w:hRule="atLeast"/>
          <w:jc w:val="center"/>
        </w:trPr>
        <w:tc>
          <w:tcPr>
            <w:tcW w:w="1707" w:type="pct"/>
            <w:gridSpan w:val="2"/>
            <w:tcBorders>
              <w:tl2br w:val="nil"/>
              <w:tr2bl w:val="nil"/>
            </w:tcBorders>
            <w:shd w:val="clear" w:color="auto" w:fill="auto"/>
            <w:vAlign w:val="center"/>
          </w:tcPr>
          <w:p w14:paraId="2B9BAE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7F97C3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3D2DCA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不应有目力可见的缺陷</w:t>
            </w:r>
          </w:p>
        </w:tc>
        <w:tc>
          <w:tcPr>
            <w:tcW w:w="797" w:type="pct"/>
            <w:tcBorders>
              <w:tl2br w:val="nil"/>
              <w:tr2bl w:val="nil"/>
            </w:tcBorders>
            <w:vAlign w:val="center"/>
          </w:tcPr>
          <w:p w14:paraId="7D3502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0939B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A8A8B3">
        <w:trPr>
          <w:cantSplit/>
          <w:trHeight w:val="340" w:hRule="atLeast"/>
          <w:jc w:val="center"/>
        </w:trPr>
        <w:tc>
          <w:tcPr>
            <w:tcW w:w="1707" w:type="pct"/>
            <w:gridSpan w:val="2"/>
            <w:tcBorders>
              <w:tl2br w:val="nil"/>
              <w:tr2bl w:val="nil"/>
            </w:tcBorders>
            <w:shd w:val="clear" w:color="auto" w:fill="auto"/>
            <w:vAlign w:val="center"/>
          </w:tcPr>
          <w:p w14:paraId="1A36A2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外层直径-允许偏差</w:t>
            </w:r>
          </w:p>
        </w:tc>
        <w:tc>
          <w:tcPr>
            <w:tcW w:w="636" w:type="pct"/>
            <w:tcBorders>
              <w:tl2br w:val="nil"/>
              <w:tr2bl w:val="nil"/>
            </w:tcBorders>
            <w:shd w:val="clear" w:color="auto" w:fill="auto"/>
            <w:vAlign w:val="center"/>
          </w:tcPr>
          <w:p w14:paraId="3DD46E5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0BE4D9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3.99-0.08</w:t>
            </w:r>
          </w:p>
        </w:tc>
        <w:tc>
          <w:tcPr>
            <w:tcW w:w="797" w:type="pct"/>
            <w:tcBorders>
              <w:tl2br w:val="nil"/>
              <w:tr2bl w:val="nil"/>
            </w:tcBorders>
            <w:shd w:val="clear" w:color="auto" w:fill="auto"/>
            <w:vAlign w:val="center"/>
          </w:tcPr>
          <w:p w14:paraId="33C81A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D25DD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B48085">
        <w:trPr>
          <w:cantSplit/>
          <w:trHeight w:val="340" w:hRule="atLeast"/>
          <w:jc w:val="center"/>
        </w:trPr>
        <w:tc>
          <w:tcPr>
            <w:tcW w:w="1707" w:type="pct"/>
            <w:gridSpan w:val="2"/>
            <w:tcBorders>
              <w:tl2br w:val="nil"/>
              <w:tr2bl w:val="nil"/>
            </w:tcBorders>
            <w:shd w:val="clear" w:color="auto" w:fill="auto"/>
            <w:vAlign w:val="center"/>
          </w:tcPr>
          <w:p w14:paraId="7224EE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支撑层直径+允许偏差</w:t>
            </w:r>
          </w:p>
        </w:tc>
        <w:tc>
          <w:tcPr>
            <w:tcW w:w="636" w:type="pct"/>
            <w:tcBorders>
              <w:tl2br w:val="nil"/>
              <w:tr2bl w:val="nil"/>
            </w:tcBorders>
            <w:shd w:val="clear" w:color="auto" w:fill="auto"/>
            <w:vAlign w:val="center"/>
          </w:tcPr>
          <w:p w14:paraId="1A7848D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34C2AD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3.99+0.08</w:t>
            </w:r>
          </w:p>
        </w:tc>
        <w:tc>
          <w:tcPr>
            <w:tcW w:w="797" w:type="pct"/>
            <w:tcBorders>
              <w:tl2br w:val="nil"/>
              <w:tr2bl w:val="nil"/>
            </w:tcBorders>
            <w:shd w:val="clear" w:color="auto" w:fill="auto"/>
            <w:vAlign w:val="center"/>
          </w:tcPr>
          <w:p w14:paraId="454E13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51150B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CB77EC">
        <w:trPr>
          <w:cantSplit/>
          <w:trHeight w:val="340" w:hRule="atLeast"/>
          <w:jc w:val="center"/>
        </w:trPr>
        <w:tc>
          <w:tcPr>
            <w:tcW w:w="1707" w:type="pct"/>
            <w:gridSpan w:val="2"/>
            <w:tcBorders>
              <w:tl2br w:val="nil"/>
              <w:tr2bl w:val="nil"/>
            </w:tcBorders>
            <w:shd w:val="clear" w:color="auto" w:fill="auto"/>
            <w:vAlign w:val="center"/>
          </w:tcPr>
          <w:p w14:paraId="3A5518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时直流电阻率不大于</w:t>
            </w:r>
          </w:p>
        </w:tc>
        <w:tc>
          <w:tcPr>
            <w:tcW w:w="636" w:type="pct"/>
            <w:tcBorders>
              <w:tl2br w:val="nil"/>
              <w:tr2bl w:val="nil"/>
            </w:tcBorders>
            <w:shd w:val="clear" w:color="auto" w:fill="auto"/>
            <w:vAlign w:val="center"/>
          </w:tcPr>
          <w:p w14:paraId="4236836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201" w:type="pct"/>
            <w:tcBorders>
              <w:tl2br w:val="nil"/>
              <w:tr2bl w:val="nil"/>
            </w:tcBorders>
            <w:shd w:val="clear" w:color="auto" w:fill="auto"/>
            <w:vAlign w:val="center"/>
          </w:tcPr>
          <w:p w14:paraId="6E05A5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28.</w:t>
            </w:r>
            <w:r>
              <w:rPr>
                <w:rFonts w:hint="eastAsia" w:ascii="Times New Roman" w:hAnsi="Times New Roman" w:cs="Times New Roman"/>
                <w:color w:val="auto"/>
                <w:kern w:val="2"/>
                <w:sz w:val="18"/>
                <w:szCs w:val="18"/>
                <w:highlight w:val="none"/>
                <w:lang w:val="en-US" w:eastAsia="zh-CN" w:bidi="ar-SA"/>
              </w:rPr>
              <w:t>264</w:t>
            </w:r>
          </w:p>
        </w:tc>
        <w:tc>
          <w:tcPr>
            <w:tcW w:w="797" w:type="pct"/>
            <w:tcBorders>
              <w:tl2br w:val="nil"/>
              <w:tr2bl w:val="nil"/>
            </w:tcBorders>
            <w:shd w:val="clear" w:color="auto" w:fill="auto"/>
            <w:vAlign w:val="center"/>
          </w:tcPr>
          <w:p w14:paraId="2F73DD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04FA54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E6BA7C">
        <w:trPr>
          <w:cantSplit/>
          <w:trHeight w:val="340" w:hRule="atLeast"/>
          <w:jc w:val="center"/>
        </w:trPr>
        <w:tc>
          <w:tcPr>
            <w:tcW w:w="852" w:type="pct"/>
            <w:vMerge w:val="restart"/>
            <w:tcBorders>
              <w:tl2br w:val="nil"/>
              <w:tr2bl w:val="nil"/>
            </w:tcBorders>
            <w:shd w:val="clear" w:color="auto" w:fill="auto"/>
            <w:vAlign w:val="center"/>
          </w:tcPr>
          <w:p w14:paraId="12CE97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抗拉强度不小于</w:t>
            </w:r>
          </w:p>
        </w:tc>
        <w:tc>
          <w:tcPr>
            <w:tcW w:w="855" w:type="pct"/>
            <w:tcBorders>
              <w:tl2br w:val="nil"/>
              <w:tr2bl w:val="nil"/>
            </w:tcBorders>
            <w:shd w:val="clear" w:color="auto" w:fill="auto"/>
            <w:vAlign w:val="center"/>
          </w:tcPr>
          <w:p w14:paraId="7B30A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绞前</w:t>
            </w:r>
          </w:p>
        </w:tc>
        <w:tc>
          <w:tcPr>
            <w:tcW w:w="636" w:type="pct"/>
            <w:tcBorders>
              <w:tl2br w:val="nil"/>
              <w:tr2bl w:val="nil"/>
            </w:tcBorders>
            <w:shd w:val="clear" w:color="auto" w:fill="auto"/>
            <w:vAlign w:val="center"/>
          </w:tcPr>
          <w:p w14:paraId="174AC1E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7CAB3B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170</w:t>
            </w:r>
          </w:p>
        </w:tc>
        <w:tc>
          <w:tcPr>
            <w:tcW w:w="797" w:type="pct"/>
            <w:tcBorders>
              <w:tl2br w:val="nil"/>
              <w:tr2bl w:val="nil"/>
            </w:tcBorders>
            <w:shd w:val="clear" w:color="auto" w:fill="auto"/>
            <w:vAlign w:val="center"/>
          </w:tcPr>
          <w:p w14:paraId="7A7D51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46181B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3269BD">
        <w:trPr>
          <w:cantSplit/>
          <w:trHeight w:val="340" w:hRule="atLeast"/>
          <w:jc w:val="center"/>
        </w:trPr>
        <w:tc>
          <w:tcPr>
            <w:tcW w:w="852" w:type="pct"/>
            <w:vMerge w:val="continue"/>
            <w:tcBorders>
              <w:tl2br w:val="nil"/>
              <w:tr2bl w:val="nil"/>
            </w:tcBorders>
            <w:shd w:val="clear" w:color="auto" w:fill="auto"/>
            <w:vAlign w:val="center"/>
          </w:tcPr>
          <w:p w14:paraId="7FE5D5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p>
        </w:tc>
        <w:tc>
          <w:tcPr>
            <w:tcW w:w="855" w:type="pct"/>
            <w:tcBorders>
              <w:tl2br w:val="nil"/>
              <w:tr2bl w:val="nil"/>
            </w:tcBorders>
            <w:shd w:val="clear" w:color="auto" w:fill="auto"/>
            <w:vAlign w:val="center"/>
          </w:tcPr>
          <w:p w14:paraId="206DFA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绞后</w:t>
            </w:r>
          </w:p>
        </w:tc>
        <w:tc>
          <w:tcPr>
            <w:tcW w:w="636" w:type="pct"/>
            <w:tcBorders>
              <w:tl2br w:val="nil"/>
              <w:tr2bl w:val="nil"/>
            </w:tcBorders>
            <w:shd w:val="clear" w:color="auto" w:fill="auto"/>
            <w:vAlign w:val="center"/>
          </w:tcPr>
          <w:p w14:paraId="7C0B6B5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52381E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162</w:t>
            </w:r>
          </w:p>
        </w:tc>
        <w:tc>
          <w:tcPr>
            <w:tcW w:w="797" w:type="pct"/>
            <w:tcBorders>
              <w:tl2br w:val="nil"/>
              <w:tr2bl w:val="nil"/>
            </w:tcBorders>
            <w:vAlign w:val="center"/>
          </w:tcPr>
          <w:p w14:paraId="289AE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574AE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C77ED1">
        <w:trPr>
          <w:cantSplit/>
          <w:trHeight w:val="340" w:hRule="atLeast"/>
          <w:jc w:val="center"/>
        </w:trPr>
        <w:tc>
          <w:tcPr>
            <w:tcW w:w="1707" w:type="pct"/>
            <w:gridSpan w:val="2"/>
            <w:tcBorders>
              <w:tl2br w:val="nil"/>
              <w:tr2bl w:val="nil"/>
            </w:tcBorders>
            <w:shd w:val="clear" w:color="auto" w:fill="auto"/>
            <w:vAlign w:val="center"/>
          </w:tcPr>
          <w:p w14:paraId="2937B6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卷绕</w:t>
            </w:r>
          </w:p>
        </w:tc>
        <w:tc>
          <w:tcPr>
            <w:tcW w:w="636" w:type="pct"/>
            <w:tcBorders>
              <w:tl2br w:val="nil"/>
              <w:tr2bl w:val="nil"/>
            </w:tcBorders>
            <w:shd w:val="clear" w:color="auto" w:fill="auto"/>
            <w:vAlign w:val="center"/>
          </w:tcPr>
          <w:p w14:paraId="6612D68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201" w:type="pct"/>
            <w:tcBorders>
              <w:tl2br w:val="nil"/>
              <w:tr2bl w:val="nil"/>
            </w:tcBorders>
            <w:shd w:val="clear" w:color="auto" w:fill="auto"/>
            <w:vAlign w:val="center"/>
          </w:tcPr>
          <w:p w14:paraId="6F40BC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在直径与硬铝线相同的芯轴上卷绕8圈，退绕6圈硬铝线不断裂</w:t>
            </w:r>
          </w:p>
        </w:tc>
        <w:tc>
          <w:tcPr>
            <w:tcW w:w="797" w:type="pct"/>
            <w:tcBorders>
              <w:tl2br w:val="nil"/>
              <w:tr2bl w:val="nil"/>
            </w:tcBorders>
            <w:vAlign w:val="center"/>
          </w:tcPr>
          <w:p w14:paraId="6B6BE5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1D806C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7CBC54">
        <w:trPr>
          <w:cantSplit/>
          <w:trHeight w:val="340" w:hRule="atLeast"/>
          <w:jc w:val="center"/>
        </w:trPr>
        <w:tc>
          <w:tcPr>
            <w:tcW w:w="1707" w:type="pct"/>
            <w:gridSpan w:val="2"/>
            <w:tcBorders>
              <w:bottom w:val="single" w:color="auto" w:sz="12" w:space="0"/>
              <w:tl2br w:val="nil"/>
              <w:tr2bl w:val="nil"/>
            </w:tcBorders>
            <w:shd w:val="clear" w:color="auto" w:fill="auto"/>
            <w:vAlign w:val="center"/>
          </w:tcPr>
          <w:p w14:paraId="28B204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接头抗拉强度不小于（冷压焊）</w:t>
            </w:r>
          </w:p>
        </w:tc>
        <w:tc>
          <w:tcPr>
            <w:tcW w:w="636" w:type="pct"/>
            <w:tcBorders>
              <w:bottom w:val="single" w:color="auto" w:sz="12" w:space="0"/>
              <w:tl2br w:val="nil"/>
              <w:tr2bl w:val="nil"/>
            </w:tcBorders>
            <w:shd w:val="clear" w:color="auto" w:fill="auto"/>
            <w:vAlign w:val="center"/>
          </w:tcPr>
          <w:p w14:paraId="12FB966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bottom w:val="single" w:color="auto" w:sz="12" w:space="0"/>
              <w:tl2br w:val="nil"/>
              <w:tr2bl w:val="nil"/>
            </w:tcBorders>
            <w:shd w:val="clear" w:color="auto" w:fill="auto"/>
            <w:vAlign w:val="center"/>
          </w:tcPr>
          <w:p w14:paraId="579A94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p>
        </w:tc>
        <w:tc>
          <w:tcPr>
            <w:tcW w:w="797" w:type="pct"/>
            <w:tcBorders>
              <w:bottom w:val="single" w:color="auto" w:sz="12" w:space="0"/>
              <w:tl2br w:val="nil"/>
              <w:tr2bl w:val="nil"/>
            </w:tcBorders>
            <w:vAlign w:val="center"/>
          </w:tcPr>
          <w:p w14:paraId="549316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bottom w:val="single" w:color="auto" w:sz="12" w:space="0"/>
              <w:tl2br w:val="nil"/>
              <w:tr2bl w:val="nil"/>
            </w:tcBorders>
            <w:shd w:val="clear" w:color="auto" w:fill="auto"/>
            <w:vAlign w:val="center"/>
          </w:tcPr>
          <w:p w14:paraId="0A88BB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76D070C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67</w:t>
      </w:r>
      <w:r>
        <w:rPr>
          <w:rFonts w:hint="eastAsia" w:ascii="黑体" w:hAnsi="黑体" w:eastAsia="黑体" w:cs="黑体"/>
        </w:rPr>
        <w:fldChar w:fldCharType="end"/>
      </w:r>
      <w:bookmarkStart w:id="490" w:name="_Toc2024802116"/>
      <w:r>
        <w:rPr>
          <w:rFonts w:hint="eastAsia" w:ascii="黑体" w:hAnsi="黑体" w:eastAsia="黑体" w:cs="黑体"/>
          <w:lang w:val="en-US" w:eastAsia="zh-CN"/>
        </w:rPr>
        <w:t xml:space="preserve">  </w:t>
      </w:r>
      <w:r>
        <w:rPr>
          <w:rFonts w:hint="eastAsia" w:ascii="黑体" w:hAnsi="黑体" w:cs="黑体"/>
          <w:lang w:val="en-US" w:eastAsia="zh-CN"/>
        </w:rPr>
        <w:t>JLK/G1A-725（900）/40-58/7镀锌钢线技术参数</w:t>
      </w:r>
      <w:r>
        <w:rPr>
          <w:rFonts w:hint="eastAsia" w:ascii="黑体" w:hAnsi="黑体" w:cs="黑体"/>
          <w:bCs/>
          <w:sz w:val="21"/>
          <w:szCs w:val="21"/>
          <w:lang w:val="en-US" w:eastAsia="zh-CN"/>
        </w:rPr>
        <w:t>表</w:t>
      </w:r>
      <w:bookmarkEnd w:id="490"/>
    </w:p>
    <w:tbl>
      <w:tblPr>
        <w:tblStyle w:val="24"/>
        <w:tblW w:w="46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524"/>
        <w:gridCol w:w="1134"/>
        <w:gridCol w:w="2141"/>
        <w:gridCol w:w="1421"/>
        <w:gridCol w:w="1173"/>
      </w:tblGrid>
      <w:tr w14:paraId="146593A2">
        <w:trPr>
          <w:cantSplit/>
          <w:trHeight w:val="340" w:hRule="atLeast"/>
          <w:tblHeader/>
          <w:jc w:val="center"/>
        </w:trPr>
        <w:tc>
          <w:tcPr>
            <w:tcW w:w="1707" w:type="pct"/>
            <w:gridSpan w:val="2"/>
            <w:tcBorders>
              <w:bottom w:val="single" w:color="auto" w:sz="12" w:space="0"/>
            </w:tcBorders>
            <w:shd w:val="clear" w:color="auto" w:fill="auto"/>
            <w:vAlign w:val="center"/>
          </w:tcPr>
          <w:p w14:paraId="346A6A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636" w:type="pct"/>
            <w:tcBorders>
              <w:bottom w:val="single" w:color="auto" w:sz="12" w:space="0"/>
            </w:tcBorders>
            <w:shd w:val="clear" w:color="auto" w:fill="auto"/>
            <w:vAlign w:val="center"/>
          </w:tcPr>
          <w:p w14:paraId="786946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201" w:type="pct"/>
            <w:tcBorders>
              <w:bottom w:val="single" w:color="auto" w:sz="12" w:space="0"/>
            </w:tcBorders>
            <w:shd w:val="clear" w:color="auto" w:fill="auto"/>
            <w:vAlign w:val="center"/>
          </w:tcPr>
          <w:p w14:paraId="43A5C4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97" w:type="pct"/>
            <w:tcBorders>
              <w:bottom w:val="single" w:color="auto" w:sz="12" w:space="0"/>
            </w:tcBorders>
            <w:vAlign w:val="center"/>
          </w:tcPr>
          <w:p w14:paraId="7EC3F3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58" w:type="pct"/>
            <w:tcBorders>
              <w:bottom w:val="single" w:color="auto" w:sz="12" w:space="0"/>
            </w:tcBorders>
            <w:shd w:val="clear" w:color="auto" w:fill="auto"/>
            <w:vAlign w:val="center"/>
          </w:tcPr>
          <w:p w14:paraId="09D73A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4ADC0413">
        <w:trPr>
          <w:cantSplit/>
          <w:trHeight w:val="340" w:hRule="atLeast"/>
          <w:jc w:val="center"/>
        </w:trPr>
        <w:tc>
          <w:tcPr>
            <w:tcW w:w="1707" w:type="pct"/>
            <w:gridSpan w:val="2"/>
            <w:tcBorders>
              <w:tl2br w:val="nil"/>
              <w:tr2bl w:val="nil"/>
            </w:tcBorders>
            <w:shd w:val="clear" w:color="auto" w:fill="auto"/>
            <w:vAlign w:val="center"/>
          </w:tcPr>
          <w:p w14:paraId="17EC248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636" w:type="pct"/>
            <w:tcBorders>
              <w:tl2br w:val="nil"/>
              <w:tr2bl w:val="nil"/>
            </w:tcBorders>
            <w:shd w:val="clear" w:color="auto" w:fill="auto"/>
            <w:vAlign w:val="center"/>
          </w:tcPr>
          <w:p w14:paraId="346590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201" w:type="pct"/>
            <w:tcBorders>
              <w:tl2br w:val="nil"/>
              <w:tr2bl w:val="nil"/>
            </w:tcBorders>
            <w:shd w:val="clear" w:color="auto" w:fill="auto"/>
            <w:vAlign w:val="center"/>
          </w:tcPr>
          <w:p w14:paraId="0772D7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不应有目力可见的缺陷</w:t>
            </w:r>
          </w:p>
        </w:tc>
        <w:tc>
          <w:tcPr>
            <w:tcW w:w="797" w:type="pct"/>
            <w:tcBorders>
              <w:tl2br w:val="nil"/>
              <w:tr2bl w:val="nil"/>
            </w:tcBorders>
            <w:vAlign w:val="center"/>
          </w:tcPr>
          <w:p w14:paraId="22C38F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CCDAE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80A90A">
        <w:trPr>
          <w:cantSplit/>
          <w:trHeight w:val="340" w:hRule="atLeast"/>
          <w:jc w:val="center"/>
        </w:trPr>
        <w:tc>
          <w:tcPr>
            <w:tcW w:w="1707" w:type="pct"/>
            <w:gridSpan w:val="2"/>
            <w:tcBorders>
              <w:tl2br w:val="nil"/>
              <w:tr2bl w:val="nil"/>
            </w:tcBorders>
            <w:shd w:val="clear" w:color="auto" w:fill="auto"/>
            <w:vAlign w:val="center"/>
          </w:tcPr>
          <w:p w14:paraId="6D942C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直径+允许偏差</w:t>
            </w:r>
          </w:p>
        </w:tc>
        <w:tc>
          <w:tcPr>
            <w:tcW w:w="636" w:type="pct"/>
            <w:tcBorders>
              <w:tl2br w:val="nil"/>
              <w:tr2bl w:val="nil"/>
            </w:tcBorders>
            <w:shd w:val="clear" w:color="auto" w:fill="auto"/>
            <w:vAlign w:val="center"/>
          </w:tcPr>
          <w:p w14:paraId="08E2F36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mm</w:t>
            </w:r>
          </w:p>
        </w:tc>
        <w:tc>
          <w:tcPr>
            <w:tcW w:w="1201" w:type="pct"/>
            <w:tcBorders>
              <w:tl2br w:val="nil"/>
              <w:tr2bl w:val="nil"/>
            </w:tcBorders>
            <w:shd w:val="clear" w:color="auto" w:fill="auto"/>
            <w:vAlign w:val="center"/>
          </w:tcPr>
          <w:p w14:paraId="25BEBE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2.66+0.06</w:t>
            </w:r>
          </w:p>
        </w:tc>
        <w:tc>
          <w:tcPr>
            <w:tcW w:w="797" w:type="pct"/>
            <w:tcBorders>
              <w:tl2br w:val="nil"/>
              <w:tr2bl w:val="nil"/>
            </w:tcBorders>
            <w:shd w:val="clear" w:color="auto" w:fill="auto"/>
            <w:vAlign w:val="center"/>
          </w:tcPr>
          <w:p w14:paraId="661025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7DF94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FE4DE7">
        <w:trPr>
          <w:cantSplit/>
          <w:trHeight w:val="340" w:hRule="atLeast"/>
          <w:jc w:val="center"/>
        </w:trPr>
        <w:tc>
          <w:tcPr>
            <w:tcW w:w="852" w:type="pct"/>
            <w:vMerge w:val="restart"/>
            <w:tcBorders>
              <w:tl2br w:val="nil"/>
              <w:tr2bl w:val="nil"/>
            </w:tcBorders>
            <w:shd w:val="clear" w:color="auto" w:fill="auto"/>
            <w:vAlign w:val="center"/>
          </w:tcPr>
          <w:p w14:paraId="724159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抗拉强度不小于</w:t>
            </w:r>
          </w:p>
        </w:tc>
        <w:tc>
          <w:tcPr>
            <w:tcW w:w="855" w:type="pct"/>
            <w:tcBorders>
              <w:tl2br w:val="nil"/>
              <w:tr2bl w:val="nil"/>
            </w:tcBorders>
            <w:shd w:val="clear" w:color="auto" w:fill="auto"/>
            <w:vAlign w:val="center"/>
          </w:tcPr>
          <w:p w14:paraId="210EF9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绞前</w:t>
            </w:r>
          </w:p>
        </w:tc>
        <w:tc>
          <w:tcPr>
            <w:tcW w:w="636" w:type="pct"/>
            <w:tcBorders>
              <w:tl2br w:val="nil"/>
              <w:tr2bl w:val="nil"/>
            </w:tcBorders>
            <w:shd w:val="clear" w:color="auto" w:fill="auto"/>
            <w:vAlign w:val="center"/>
          </w:tcPr>
          <w:p w14:paraId="464BB4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418047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1310</w:t>
            </w:r>
          </w:p>
        </w:tc>
        <w:tc>
          <w:tcPr>
            <w:tcW w:w="797" w:type="pct"/>
            <w:tcBorders>
              <w:tl2br w:val="nil"/>
              <w:tr2bl w:val="nil"/>
            </w:tcBorders>
            <w:shd w:val="clear" w:color="auto" w:fill="auto"/>
            <w:vAlign w:val="center"/>
          </w:tcPr>
          <w:p w14:paraId="08A835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462EA2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0DB920">
        <w:trPr>
          <w:cantSplit/>
          <w:trHeight w:val="340" w:hRule="atLeast"/>
          <w:jc w:val="center"/>
        </w:trPr>
        <w:tc>
          <w:tcPr>
            <w:tcW w:w="852" w:type="pct"/>
            <w:vMerge w:val="continue"/>
            <w:tcBorders>
              <w:tl2br w:val="nil"/>
              <w:tr2bl w:val="nil"/>
            </w:tcBorders>
            <w:shd w:val="clear" w:color="auto" w:fill="auto"/>
            <w:vAlign w:val="center"/>
          </w:tcPr>
          <w:p w14:paraId="3ADE1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p>
        </w:tc>
        <w:tc>
          <w:tcPr>
            <w:tcW w:w="855" w:type="pct"/>
            <w:tcBorders>
              <w:tl2br w:val="nil"/>
              <w:tr2bl w:val="nil"/>
            </w:tcBorders>
            <w:shd w:val="clear" w:color="auto" w:fill="auto"/>
            <w:vAlign w:val="center"/>
          </w:tcPr>
          <w:p w14:paraId="5D50B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绞后</w:t>
            </w:r>
          </w:p>
        </w:tc>
        <w:tc>
          <w:tcPr>
            <w:tcW w:w="636" w:type="pct"/>
            <w:tcBorders>
              <w:tl2br w:val="nil"/>
              <w:tr2bl w:val="nil"/>
            </w:tcBorders>
            <w:shd w:val="clear" w:color="auto" w:fill="auto"/>
            <w:vAlign w:val="center"/>
          </w:tcPr>
          <w:p w14:paraId="275D7B2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648E8B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1245</w:t>
            </w:r>
          </w:p>
        </w:tc>
        <w:tc>
          <w:tcPr>
            <w:tcW w:w="797" w:type="pct"/>
            <w:tcBorders>
              <w:tl2br w:val="nil"/>
              <w:tr2bl w:val="nil"/>
            </w:tcBorders>
            <w:vAlign w:val="center"/>
          </w:tcPr>
          <w:p w14:paraId="6FF331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17F7B4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32F644">
        <w:trPr>
          <w:cantSplit/>
          <w:trHeight w:val="340" w:hRule="atLeast"/>
          <w:jc w:val="center"/>
        </w:trPr>
        <w:tc>
          <w:tcPr>
            <w:tcW w:w="1707" w:type="pct"/>
            <w:gridSpan w:val="2"/>
            <w:tcBorders>
              <w:tl2br w:val="nil"/>
              <w:tr2bl w:val="nil"/>
            </w:tcBorders>
            <w:shd w:val="clear" w:color="auto" w:fill="auto"/>
            <w:vAlign w:val="center"/>
          </w:tcPr>
          <w:p w14:paraId="68233B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1%伸长应力不小于</w:t>
            </w:r>
          </w:p>
        </w:tc>
        <w:tc>
          <w:tcPr>
            <w:tcW w:w="636" w:type="pct"/>
            <w:tcBorders>
              <w:tl2br w:val="nil"/>
              <w:tr2bl w:val="nil"/>
            </w:tcBorders>
            <w:shd w:val="clear" w:color="auto" w:fill="auto"/>
            <w:vAlign w:val="center"/>
          </w:tcPr>
          <w:p w14:paraId="248436BB">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MPa</w:t>
            </w:r>
          </w:p>
        </w:tc>
        <w:tc>
          <w:tcPr>
            <w:tcW w:w="1201" w:type="pct"/>
            <w:tcBorders>
              <w:tl2br w:val="nil"/>
              <w:tr2bl w:val="nil"/>
            </w:tcBorders>
            <w:shd w:val="clear" w:color="auto" w:fill="auto"/>
            <w:vAlign w:val="center"/>
          </w:tcPr>
          <w:p w14:paraId="4900D7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1140</w:t>
            </w:r>
          </w:p>
        </w:tc>
        <w:tc>
          <w:tcPr>
            <w:tcW w:w="797" w:type="pct"/>
            <w:tcBorders>
              <w:tl2br w:val="nil"/>
              <w:tr2bl w:val="nil"/>
            </w:tcBorders>
            <w:vAlign w:val="center"/>
          </w:tcPr>
          <w:p w14:paraId="721664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3D98C2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CB5B8C5">
        <w:trPr>
          <w:cantSplit/>
          <w:trHeight w:val="340" w:hRule="atLeast"/>
          <w:jc w:val="center"/>
        </w:trPr>
        <w:tc>
          <w:tcPr>
            <w:tcW w:w="1707" w:type="pct"/>
            <w:gridSpan w:val="2"/>
            <w:tcBorders>
              <w:tl2br w:val="nil"/>
              <w:tr2bl w:val="nil"/>
            </w:tcBorders>
            <w:shd w:val="clear" w:color="auto" w:fill="auto"/>
            <w:vAlign w:val="center"/>
          </w:tcPr>
          <w:p w14:paraId="65713B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伸长率不小于（标距250mm）</w:t>
            </w:r>
          </w:p>
        </w:tc>
        <w:tc>
          <w:tcPr>
            <w:tcW w:w="636" w:type="pct"/>
            <w:tcBorders>
              <w:tl2br w:val="nil"/>
              <w:tr2bl w:val="nil"/>
            </w:tcBorders>
            <w:shd w:val="clear" w:color="auto" w:fill="auto"/>
            <w:vAlign w:val="center"/>
          </w:tcPr>
          <w:p w14:paraId="5818397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w:t>
            </w:r>
          </w:p>
        </w:tc>
        <w:tc>
          <w:tcPr>
            <w:tcW w:w="1201" w:type="pct"/>
            <w:tcBorders>
              <w:tl2br w:val="nil"/>
              <w:tr2bl w:val="nil"/>
            </w:tcBorders>
            <w:shd w:val="clear" w:color="auto" w:fill="auto"/>
            <w:vAlign w:val="center"/>
          </w:tcPr>
          <w:p w14:paraId="725519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3.0</w:t>
            </w:r>
          </w:p>
        </w:tc>
        <w:tc>
          <w:tcPr>
            <w:tcW w:w="797" w:type="pct"/>
            <w:tcBorders>
              <w:tl2br w:val="nil"/>
              <w:tr2bl w:val="nil"/>
            </w:tcBorders>
            <w:vAlign w:val="center"/>
          </w:tcPr>
          <w:p w14:paraId="18E225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0312B9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4DADAA">
        <w:trPr>
          <w:cantSplit/>
          <w:trHeight w:val="340" w:hRule="atLeast"/>
          <w:jc w:val="center"/>
        </w:trPr>
        <w:tc>
          <w:tcPr>
            <w:tcW w:w="1707" w:type="pct"/>
            <w:gridSpan w:val="2"/>
            <w:tcBorders>
              <w:tl2br w:val="nil"/>
              <w:tr2bl w:val="nil"/>
            </w:tcBorders>
            <w:shd w:val="clear" w:color="auto" w:fill="auto"/>
            <w:vAlign w:val="center"/>
          </w:tcPr>
          <w:p w14:paraId="329249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扭转不小于（</w:t>
            </w:r>
            <w:r>
              <w:rPr>
                <w:rFonts w:hint="eastAsia" w:ascii="Times New Roman Regular" w:hAnsi="Times New Roman Regular" w:cs="Times New Roman Regular"/>
                <w:i/>
                <w:iCs/>
                <w:color w:val="auto"/>
                <w:kern w:val="2"/>
                <w:sz w:val="18"/>
                <w:szCs w:val="18"/>
                <w:highlight w:val="none"/>
                <w:lang w:val="en-US" w:eastAsia="zh-CN" w:bidi="ar-SA"/>
              </w:rPr>
              <w:t>L</w:t>
            </w:r>
            <w:r>
              <w:rPr>
                <w:rFonts w:hint="eastAsia" w:ascii="Times New Roman Regular" w:hAnsi="Times New Roman Regular" w:cs="Times New Roman Regular"/>
                <w:color w:val="auto"/>
                <w:kern w:val="2"/>
                <w:sz w:val="18"/>
                <w:szCs w:val="18"/>
                <w:highlight w:val="none"/>
                <w:lang w:val="en-US" w:eastAsia="zh-CN" w:bidi="ar-SA"/>
              </w:rPr>
              <w:t>=100</w:t>
            </w:r>
            <w:r>
              <w:rPr>
                <w:rFonts w:hint="eastAsia" w:ascii="Times New Roman Regular" w:hAnsi="Times New Roman Regular" w:cs="Times New Roman Regular"/>
                <w:i/>
                <w:iCs/>
                <w:color w:val="auto"/>
                <w:kern w:val="2"/>
                <w:sz w:val="18"/>
                <w:szCs w:val="18"/>
                <w:highlight w:val="none"/>
                <w:lang w:val="en-US" w:eastAsia="zh-CN" w:bidi="ar-SA"/>
              </w:rPr>
              <w:t>d</w:t>
            </w:r>
            <w:r>
              <w:rPr>
                <w:rFonts w:hint="eastAsia" w:ascii="Times New Roman Regular" w:hAnsi="Times New Roman Regular" w:cs="Times New Roman Regular"/>
                <w:color w:val="auto"/>
                <w:kern w:val="2"/>
                <w:sz w:val="18"/>
                <w:szCs w:val="18"/>
                <w:highlight w:val="none"/>
                <w:lang w:val="en-US" w:eastAsia="zh-CN" w:bidi="ar-SA"/>
              </w:rPr>
              <w:t>）</w:t>
            </w:r>
          </w:p>
        </w:tc>
        <w:tc>
          <w:tcPr>
            <w:tcW w:w="636" w:type="pct"/>
            <w:tcBorders>
              <w:tl2br w:val="nil"/>
              <w:tr2bl w:val="nil"/>
            </w:tcBorders>
            <w:shd w:val="clear" w:color="auto" w:fill="auto"/>
            <w:vAlign w:val="center"/>
          </w:tcPr>
          <w:p w14:paraId="308EC78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次/360°</w:t>
            </w:r>
          </w:p>
        </w:tc>
        <w:tc>
          <w:tcPr>
            <w:tcW w:w="1201" w:type="pct"/>
            <w:tcBorders>
              <w:tl2br w:val="nil"/>
              <w:tr2bl w:val="nil"/>
            </w:tcBorders>
            <w:shd w:val="clear" w:color="auto" w:fill="auto"/>
            <w:vAlign w:val="center"/>
          </w:tcPr>
          <w:p w14:paraId="36E274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16</w:t>
            </w:r>
          </w:p>
        </w:tc>
        <w:tc>
          <w:tcPr>
            <w:tcW w:w="797" w:type="pct"/>
            <w:tcBorders>
              <w:tl2br w:val="nil"/>
              <w:tr2bl w:val="nil"/>
            </w:tcBorders>
            <w:vAlign w:val="center"/>
          </w:tcPr>
          <w:p w14:paraId="111AFE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8" w:type="pct"/>
            <w:tcBorders>
              <w:tl2br w:val="nil"/>
              <w:tr2bl w:val="nil"/>
            </w:tcBorders>
            <w:shd w:val="clear" w:color="auto" w:fill="auto"/>
            <w:vAlign w:val="center"/>
          </w:tcPr>
          <w:p w14:paraId="22E838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45D514">
        <w:trPr>
          <w:cantSplit/>
          <w:trHeight w:val="340" w:hRule="atLeast"/>
          <w:jc w:val="center"/>
        </w:trPr>
        <w:tc>
          <w:tcPr>
            <w:tcW w:w="1707" w:type="pct"/>
            <w:gridSpan w:val="2"/>
            <w:tcBorders>
              <w:tl2br w:val="nil"/>
              <w:tr2bl w:val="nil"/>
            </w:tcBorders>
            <w:shd w:val="clear" w:color="auto" w:fill="auto"/>
            <w:vAlign w:val="center"/>
          </w:tcPr>
          <w:p w14:paraId="2575DC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镀锌层质量不小于</w:t>
            </w:r>
          </w:p>
        </w:tc>
        <w:tc>
          <w:tcPr>
            <w:tcW w:w="636" w:type="pct"/>
            <w:tcBorders>
              <w:tl2br w:val="nil"/>
              <w:tr2bl w:val="nil"/>
            </w:tcBorders>
            <w:shd w:val="clear" w:color="auto" w:fill="auto"/>
            <w:vAlign w:val="center"/>
          </w:tcPr>
          <w:p w14:paraId="40A791B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spacing w:val="-24"/>
                <w:position w:val="1"/>
                <w:sz w:val="18"/>
                <w:szCs w:val="18"/>
                <w:lang w:val="en-US" w:eastAsia="zh-CN"/>
              </w:rPr>
            </w:pPr>
            <w:r>
              <w:rPr>
                <w:rFonts w:hint="eastAsia" w:ascii="Times New Roman" w:hAnsi="Times New Roman" w:eastAsia="宋体" w:cs="Times New Roman"/>
                <w:color w:val="auto"/>
                <w:spacing w:val="-24"/>
                <w:position w:val="1"/>
                <w:sz w:val="18"/>
                <w:szCs w:val="18"/>
                <w:lang w:val="en-US" w:eastAsia="zh-CN"/>
              </w:rPr>
              <w:t>g/m</w:t>
            </w:r>
            <w:r>
              <w:rPr>
                <w:rFonts w:hint="eastAsia" w:ascii="Times New Roman" w:hAnsi="Times New Roman" w:eastAsia="宋体" w:cs="Times New Roman"/>
                <w:color w:val="auto"/>
                <w:spacing w:val="-24"/>
                <w:position w:val="1"/>
                <w:sz w:val="18"/>
                <w:szCs w:val="18"/>
                <w:vertAlign w:val="superscript"/>
                <w:lang w:val="en-US" w:eastAsia="zh-CN"/>
              </w:rPr>
              <w:t>2</w:t>
            </w:r>
          </w:p>
        </w:tc>
        <w:tc>
          <w:tcPr>
            <w:tcW w:w="1201" w:type="pct"/>
            <w:tcBorders>
              <w:tl2br w:val="nil"/>
              <w:tr2bl w:val="nil"/>
            </w:tcBorders>
            <w:shd w:val="clear" w:color="auto" w:fill="auto"/>
            <w:vAlign w:val="center"/>
          </w:tcPr>
          <w:p w14:paraId="109C45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230</w:t>
            </w:r>
          </w:p>
        </w:tc>
        <w:tc>
          <w:tcPr>
            <w:tcW w:w="797" w:type="pct"/>
            <w:tcBorders>
              <w:tl2br w:val="nil"/>
              <w:tr2bl w:val="nil"/>
            </w:tcBorders>
            <w:vAlign w:val="center"/>
          </w:tcPr>
          <w:p w14:paraId="58BEF2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658" w:type="pct"/>
            <w:tcBorders>
              <w:tl2br w:val="nil"/>
              <w:tr2bl w:val="nil"/>
            </w:tcBorders>
            <w:shd w:val="clear" w:color="auto" w:fill="auto"/>
            <w:vAlign w:val="center"/>
          </w:tcPr>
          <w:p w14:paraId="10DCB5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FF86E7">
        <w:trPr>
          <w:cantSplit/>
          <w:trHeight w:val="340" w:hRule="atLeast"/>
          <w:jc w:val="center"/>
        </w:trPr>
        <w:tc>
          <w:tcPr>
            <w:tcW w:w="1707" w:type="pct"/>
            <w:gridSpan w:val="2"/>
            <w:tcBorders>
              <w:tl2br w:val="nil"/>
              <w:tr2bl w:val="nil"/>
            </w:tcBorders>
            <w:shd w:val="clear" w:color="auto" w:fill="auto"/>
            <w:vAlign w:val="center"/>
          </w:tcPr>
          <w:p w14:paraId="49105A7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卷绕试验</w:t>
            </w:r>
          </w:p>
        </w:tc>
        <w:tc>
          <w:tcPr>
            <w:tcW w:w="636" w:type="pct"/>
            <w:tcBorders>
              <w:tl2br w:val="nil"/>
              <w:tr2bl w:val="nil"/>
            </w:tcBorders>
            <w:shd w:val="clear" w:color="auto" w:fill="auto"/>
            <w:vAlign w:val="center"/>
          </w:tcPr>
          <w:p w14:paraId="7BADD53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201" w:type="pct"/>
            <w:tcBorders>
              <w:tl2br w:val="nil"/>
              <w:tr2bl w:val="nil"/>
            </w:tcBorders>
            <w:shd w:val="clear" w:color="auto" w:fill="auto"/>
            <w:vAlign w:val="center"/>
          </w:tcPr>
          <w:p w14:paraId="795D9D5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1倍钢线直径紧密卷绕8圈，镀锌钢线不应断裂</w:t>
            </w:r>
          </w:p>
        </w:tc>
        <w:tc>
          <w:tcPr>
            <w:tcW w:w="797" w:type="pct"/>
            <w:tcBorders>
              <w:tl2br w:val="nil"/>
              <w:tr2bl w:val="nil"/>
            </w:tcBorders>
            <w:vAlign w:val="center"/>
          </w:tcPr>
          <w:p w14:paraId="42E561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21AC03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716D7A">
        <w:trPr>
          <w:cantSplit/>
          <w:trHeight w:val="340" w:hRule="atLeast"/>
          <w:jc w:val="center"/>
        </w:trPr>
        <w:tc>
          <w:tcPr>
            <w:tcW w:w="1707" w:type="pct"/>
            <w:gridSpan w:val="2"/>
            <w:tcBorders>
              <w:tl2br w:val="nil"/>
              <w:tr2bl w:val="nil"/>
            </w:tcBorders>
            <w:shd w:val="clear" w:color="auto" w:fill="auto"/>
            <w:vAlign w:val="center"/>
          </w:tcPr>
          <w:p w14:paraId="6A8CAA5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镀锌层附着性</w:t>
            </w:r>
          </w:p>
        </w:tc>
        <w:tc>
          <w:tcPr>
            <w:tcW w:w="636" w:type="pct"/>
            <w:tcBorders>
              <w:tl2br w:val="nil"/>
              <w:tr2bl w:val="nil"/>
            </w:tcBorders>
            <w:shd w:val="clear" w:color="auto" w:fill="auto"/>
            <w:vAlign w:val="center"/>
          </w:tcPr>
          <w:p w14:paraId="45AEB55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201" w:type="pct"/>
            <w:tcBorders>
              <w:tl2br w:val="nil"/>
              <w:tr2bl w:val="nil"/>
            </w:tcBorders>
            <w:shd w:val="clear" w:color="auto" w:fill="auto"/>
            <w:vAlign w:val="center"/>
          </w:tcPr>
          <w:p w14:paraId="72E032F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4倍钢线直径紧密卷绕8圈，镀锌层应牢固地附着在钢线上而不开裂，或用手指摩擦镀锌层不会脱落、起皮</w:t>
            </w:r>
          </w:p>
        </w:tc>
        <w:tc>
          <w:tcPr>
            <w:tcW w:w="797" w:type="pct"/>
            <w:tcBorders>
              <w:tl2br w:val="nil"/>
              <w:tr2bl w:val="nil"/>
            </w:tcBorders>
            <w:vAlign w:val="center"/>
          </w:tcPr>
          <w:p w14:paraId="725BD4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46D3BC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245B6A">
        <w:trPr>
          <w:cantSplit/>
          <w:trHeight w:val="340" w:hRule="atLeast"/>
          <w:jc w:val="center"/>
        </w:trPr>
        <w:tc>
          <w:tcPr>
            <w:tcW w:w="1707" w:type="pct"/>
            <w:gridSpan w:val="2"/>
            <w:tcBorders>
              <w:tl2br w:val="nil"/>
              <w:tr2bl w:val="nil"/>
            </w:tcBorders>
            <w:shd w:val="clear" w:color="auto" w:fill="auto"/>
            <w:vAlign w:val="center"/>
          </w:tcPr>
          <w:p w14:paraId="696DBF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镀锌层连续性</w:t>
            </w:r>
          </w:p>
        </w:tc>
        <w:tc>
          <w:tcPr>
            <w:tcW w:w="636" w:type="pct"/>
            <w:tcBorders>
              <w:tl2br w:val="nil"/>
              <w:tr2bl w:val="nil"/>
            </w:tcBorders>
            <w:shd w:val="clear" w:color="auto" w:fill="auto"/>
            <w:vAlign w:val="center"/>
          </w:tcPr>
          <w:p w14:paraId="1A1A496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pacing w:val="-24"/>
                <w:position w:val="1"/>
                <w:sz w:val="18"/>
                <w:szCs w:val="18"/>
                <w:lang w:val="en-US" w:eastAsia="zh-CN"/>
              </w:rPr>
            </w:pPr>
          </w:p>
        </w:tc>
        <w:tc>
          <w:tcPr>
            <w:tcW w:w="1201" w:type="pct"/>
            <w:tcBorders>
              <w:tl2br w:val="nil"/>
              <w:tr2bl w:val="nil"/>
            </w:tcBorders>
            <w:shd w:val="clear" w:color="auto" w:fill="auto"/>
            <w:vAlign w:val="center"/>
          </w:tcPr>
          <w:p w14:paraId="33BDA4D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表面光洁、无空隙</w:t>
            </w:r>
          </w:p>
        </w:tc>
        <w:tc>
          <w:tcPr>
            <w:tcW w:w="797" w:type="pct"/>
            <w:tcBorders>
              <w:tl2br w:val="nil"/>
              <w:tr2bl w:val="nil"/>
            </w:tcBorders>
            <w:vAlign w:val="center"/>
          </w:tcPr>
          <w:p w14:paraId="14862C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58" w:type="pct"/>
            <w:tcBorders>
              <w:tl2br w:val="nil"/>
              <w:tr2bl w:val="nil"/>
            </w:tcBorders>
            <w:shd w:val="clear" w:color="auto" w:fill="auto"/>
            <w:vAlign w:val="center"/>
          </w:tcPr>
          <w:p w14:paraId="2BD841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560826F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68</w:t>
      </w:r>
      <w:r>
        <w:rPr>
          <w:rFonts w:hint="eastAsia" w:ascii="黑体" w:hAnsi="黑体" w:eastAsia="黑体" w:cs="黑体"/>
        </w:rPr>
        <w:fldChar w:fldCharType="end"/>
      </w:r>
      <w:bookmarkStart w:id="491" w:name="_Toc1645493707"/>
      <w:r>
        <w:rPr>
          <w:rFonts w:hint="eastAsia" w:ascii="黑体" w:hAnsi="黑体" w:eastAsia="黑体" w:cs="黑体"/>
          <w:lang w:val="en-US" w:eastAsia="zh-CN"/>
        </w:rPr>
        <w:t xml:space="preserve">  </w:t>
      </w:r>
      <w:r>
        <w:rPr>
          <w:rFonts w:hint="eastAsia" w:ascii="黑体" w:hAnsi="黑体" w:cs="黑体"/>
          <w:lang w:val="en-US" w:eastAsia="zh-CN"/>
        </w:rPr>
        <w:t>JLB14A-300-37（LBGJ-300-14AC）铝包钢绞线技术参数</w:t>
      </w:r>
      <w:r>
        <w:rPr>
          <w:rFonts w:hint="eastAsia" w:ascii="黑体" w:hAnsi="黑体" w:cs="黑体"/>
          <w:bCs/>
          <w:sz w:val="21"/>
          <w:szCs w:val="21"/>
          <w:lang w:val="en-US" w:eastAsia="zh-CN"/>
        </w:rPr>
        <w:t>表</w:t>
      </w:r>
      <w:bookmarkEnd w:id="49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71BC7A6">
        <w:trPr>
          <w:cantSplit/>
          <w:trHeight w:val="340" w:hRule="atLeast"/>
          <w:tblHeader/>
          <w:jc w:val="center"/>
        </w:trPr>
        <w:tc>
          <w:tcPr>
            <w:tcW w:w="335" w:type="pct"/>
            <w:tcBorders>
              <w:bottom w:val="single" w:color="auto" w:sz="12" w:space="0"/>
            </w:tcBorders>
            <w:vAlign w:val="center"/>
          </w:tcPr>
          <w:p w14:paraId="0F0358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63C791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31267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058EA8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2D0641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6CED89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41CE544F">
        <w:trPr>
          <w:cantSplit/>
          <w:trHeight w:val="340" w:hRule="atLeast"/>
          <w:jc w:val="center"/>
        </w:trPr>
        <w:tc>
          <w:tcPr>
            <w:tcW w:w="335" w:type="pct"/>
            <w:tcBorders>
              <w:top w:val="single" w:color="auto" w:sz="12" w:space="0"/>
              <w:tl2br w:val="nil"/>
              <w:tr2bl w:val="nil"/>
            </w:tcBorders>
            <w:vAlign w:val="center"/>
          </w:tcPr>
          <w:p w14:paraId="687DD2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6FF745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6C674BE">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JLB14A-300-37（LBGJ-300-14AC）</w:t>
            </w:r>
          </w:p>
        </w:tc>
        <w:tc>
          <w:tcPr>
            <w:tcW w:w="607" w:type="pct"/>
            <w:tcBorders>
              <w:top w:val="single" w:color="auto" w:sz="12" w:space="0"/>
              <w:tl2br w:val="nil"/>
              <w:tr2bl w:val="nil"/>
            </w:tcBorders>
            <w:shd w:val="clear" w:color="auto" w:fill="auto"/>
            <w:vAlign w:val="center"/>
          </w:tcPr>
          <w:p w14:paraId="4ADB75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E83E5F">
        <w:trPr>
          <w:cantSplit/>
          <w:trHeight w:val="340" w:hRule="atLeast"/>
          <w:jc w:val="center"/>
        </w:trPr>
        <w:tc>
          <w:tcPr>
            <w:tcW w:w="335" w:type="pct"/>
            <w:tcBorders>
              <w:tl2br w:val="nil"/>
              <w:tr2bl w:val="nil"/>
            </w:tcBorders>
            <w:vAlign w:val="center"/>
          </w:tcPr>
          <w:p w14:paraId="29EA71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4CDA7EA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5987D1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78B26D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29693A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DFA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BA4D05">
        <w:trPr>
          <w:cantSplit/>
          <w:trHeight w:val="340" w:hRule="atLeast"/>
          <w:jc w:val="center"/>
        </w:trPr>
        <w:tc>
          <w:tcPr>
            <w:tcW w:w="335" w:type="pct"/>
            <w:tcBorders>
              <w:tl2br w:val="nil"/>
              <w:tr2bl w:val="nil"/>
            </w:tcBorders>
            <w:vAlign w:val="center"/>
          </w:tcPr>
          <w:p w14:paraId="09F05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5FED3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3FE1E40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4D0E6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37</w:t>
            </w:r>
          </w:p>
        </w:tc>
        <w:tc>
          <w:tcPr>
            <w:tcW w:w="742" w:type="pct"/>
            <w:tcBorders>
              <w:tl2br w:val="nil"/>
              <w:tr2bl w:val="nil"/>
            </w:tcBorders>
            <w:vAlign w:val="center"/>
          </w:tcPr>
          <w:p w14:paraId="2E700D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D5D5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951D0A">
        <w:trPr>
          <w:cantSplit/>
          <w:trHeight w:val="340" w:hRule="atLeast"/>
          <w:jc w:val="center"/>
        </w:trPr>
        <w:tc>
          <w:tcPr>
            <w:tcW w:w="335" w:type="pct"/>
            <w:tcBorders>
              <w:tl2br w:val="nil"/>
              <w:tr2bl w:val="nil"/>
            </w:tcBorders>
            <w:shd w:val="clear" w:color="auto" w:fill="auto"/>
            <w:vAlign w:val="center"/>
          </w:tcPr>
          <w:p w14:paraId="1A15C4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6FCA24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220103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ED8BF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22.4</w:t>
            </w:r>
          </w:p>
        </w:tc>
        <w:tc>
          <w:tcPr>
            <w:tcW w:w="742" w:type="pct"/>
            <w:tcBorders>
              <w:tl2br w:val="nil"/>
              <w:tr2bl w:val="nil"/>
            </w:tcBorders>
            <w:vAlign w:val="center"/>
          </w:tcPr>
          <w:p w14:paraId="5359CD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B5A2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94AB05">
        <w:trPr>
          <w:cantSplit/>
          <w:trHeight w:val="340" w:hRule="atLeast"/>
          <w:jc w:val="center"/>
        </w:trPr>
        <w:tc>
          <w:tcPr>
            <w:tcW w:w="335" w:type="pct"/>
            <w:tcBorders>
              <w:tl2br w:val="nil"/>
              <w:tr2bl w:val="nil"/>
            </w:tcBorders>
            <w:shd w:val="clear" w:color="auto" w:fill="auto"/>
            <w:vAlign w:val="center"/>
          </w:tcPr>
          <w:p w14:paraId="61169C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2BB932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4273421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45D260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2167.10</w:t>
            </w:r>
          </w:p>
        </w:tc>
        <w:tc>
          <w:tcPr>
            <w:tcW w:w="742" w:type="pct"/>
            <w:tcBorders>
              <w:tl2br w:val="nil"/>
              <w:tr2bl w:val="nil"/>
            </w:tcBorders>
            <w:vAlign w:val="center"/>
          </w:tcPr>
          <w:p w14:paraId="222642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AD1A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C0A233">
        <w:trPr>
          <w:cantSplit/>
          <w:trHeight w:val="340" w:hRule="atLeast"/>
          <w:jc w:val="center"/>
        </w:trPr>
        <w:tc>
          <w:tcPr>
            <w:tcW w:w="335" w:type="pct"/>
            <w:tcBorders>
              <w:tl2br w:val="nil"/>
              <w:tr2bl w:val="nil"/>
            </w:tcBorders>
            <w:shd w:val="clear" w:color="auto" w:fill="auto"/>
            <w:vAlign w:val="center"/>
          </w:tcPr>
          <w:p w14:paraId="07E504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02704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1816BE0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BBB1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0.4221</w:t>
            </w:r>
          </w:p>
        </w:tc>
        <w:tc>
          <w:tcPr>
            <w:tcW w:w="742" w:type="pct"/>
            <w:tcBorders>
              <w:tl2br w:val="nil"/>
              <w:tr2bl w:val="nil"/>
            </w:tcBorders>
            <w:vAlign w:val="center"/>
          </w:tcPr>
          <w:p w14:paraId="6DB0DF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FDE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562C8E">
        <w:trPr>
          <w:cantSplit/>
          <w:trHeight w:val="340" w:hRule="atLeast"/>
          <w:jc w:val="center"/>
        </w:trPr>
        <w:tc>
          <w:tcPr>
            <w:tcW w:w="335" w:type="pct"/>
            <w:tcBorders>
              <w:tl2br w:val="nil"/>
              <w:tr2bl w:val="nil"/>
            </w:tcBorders>
            <w:shd w:val="clear" w:color="auto" w:fill="auto"/>
            <w:vAlign w:val="center"/>
          </w:tcPr>
          <w:p w14:paraId="077525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9AEAB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970133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10004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415.11</w:t>
            </w:r>
          </w:p>
        </w:tc>
        <w:tc>
          <w:tcPr>
            <w:tcW w:w="742" w:type="pct"/>
            <w:tcBorders>
              <w:tl2br w:val="nil"/>
              <w:tr2bl w:val="nil"/>
            </w:tcBorders>
            <w:vAlign w:val="center"/>
          </w:tcPr>
          <w:p w14:paraId="70E2E3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3964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C67D2B">
        <w:trPr>
          <w:cantSplit/>
          <w:trHeight w:val="340" w:hRule="atLeast"/>
          <w:jc w:val="center"/>
        </w:trPr>
        <w:tc>
          <w:tcPr>
            <w:tcW w:w="335" w:type="pct"/>
            <w:tcBorders>
              <w:tl2br w:val="nil"/>
              <w:tr2bl w:val="nil"/>
            </w:tcBorders>
            <w:shd w:val="clear" w:color="auto" w:fill="auto"/>
            <w:vAlign w:val="center"/>
          </w:tcPr>
          <w:p w14:paraId="21966C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04E987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0DDA117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05C57D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152.9</w:t>
            </w:r>
          </w:p>
        </w:tc>
        <w:tc>
          <w:tcPr>
            <w:tcW w:w="742" w:type="pct"/>
            <w:tcBorders>
              <w:tl2br w:val="nil"/>
              <w:tr2bl w:val="nil"/>
            </w:tcBorders>
            <w:vAlign w:val="center"/>
          </w:tcPr>
          <w:p w14:paraId="6E7DEE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1757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BDBAEA">
        <w:trPr>
          <w:cantSplit/>
          <w:trHeight w:val="340" w:hRule="atLeast"/>
          <w:jc w:val="center"/>
        </w:trPr>
        <w:tc>
          <w:tcPr>
            <w:tcW w:w="335" w:type="pct"/>
            <w:tcBorders>
              <w:tl2br w:val="nil"/>
              <w:tr2bl w:val="nil"/>
            </w:tcBorders>
            <w:shd w:val="clear" w:color="auto" w:fill="auto"/>
            <w:vAlign w:val="center"/>
          </w:tcPr>
          <w:p w14:paraId="6B063DE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42B83E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750693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080E9D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5520A7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CC4B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F145A8">
        <w:trPr>
          <w:cantSplit/>
          <w:trHeight w:val="340" w:hRule="atLeast"/>
          <w:jc w:val="center"/>
        </w:trPr>
        <w:tc>
          <w:tcPr>
            <w:tcW w:w="335" w:type="pct"/>
            <w:tcBorders>
              <w:tl2br w:val="nil"/>
              <w:tr2bl w:val="nil"/>
            </w:tcBorders>
            <w:shd w:val="clear" w:color="auto" w:fill="auto"/>
            <w:vAlign w:val="center"/>
          </w:tcPr>
          <w:p w14:paraId="6240D3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0F5677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78EB41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A99F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1EEE92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C483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7CC949">
        <w:trPr>
          <w:cantSplit/>
          <w:trHeight w:val="340" w:hRule="atLeast"/>
          <w:jc w:val="center"/>
        </w:trPr>
        <w:tc>
          <w:tcPr>
            <w:tcW w:w="335" w:type="pct"/>
            <w:tcBorders>
              <w:tl2br w:val="nil"/>
              <w:tr2bl w:val="nil"/>
            </w:tcBorders>
            <w:vAlign w:val="center"/>
          </w:tcPr>
          <w:p w14:paraId="6CEF09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33C512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124BB14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03FEA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57DBA5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CBA7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637614">
        <w:trPr>
          <w:cantSplit/>
          <w:trHeight w:val="340" w:hRule="atLeast"/>
          <w:jc w:val="center"/>
        </w:trPr>
        <w:tc>
          <w:tcPr>
            <w:tcW w:w="335" w:type="pct"/>
            <w:tcBorders>
              <w:tl2br w:val="nil"/>
              <w:tr2bl w:val="nil"/>
            </w:tcBorders>
            <w:shd w:val="clear" w:color="auto" w:fill="auto"/>
            <w:vAlign w:val="center"/>
          </w:tcPr>
          <w:p w14:paraId="212DEAB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58F6A2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73C12A1B">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B0AF0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5F97F7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9071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3B7C14">
        <w:trPr>
          <w:cantSplit/>
          <w:trHeight w:val="340" w:hRule="atLeast"/>
          <w:jc w:val="center"/>
        </w:trPr>
        <w:tc>
          <w:tcPr>
            <w:tcW w:w="335" w:type="pct"/>
            <w:tcBorders>
              <w:tl2br w:val="nil"/>
              <w:tr2bl w:val="nil"/>
            </w:tcBorders>
            <w:shd w:val="clear" w:color="auto" w:fill="auto"/>
            <w:vAlign w:val="center"/>
          </w:tcPr>
          <w:p w14:paraId="7F89AF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D1217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50B5F76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4FFE4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3F6B04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0BA7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961E7A">
        <w:trPr>
          <w:cantSplit/>
          <w:trHeight w:val="340" w:hRule="atLeast"/>
          <w:jc w:val="center"/>
        </w:trPr>
        <w:tc>
          <w:tcPr>
            <w:tcW w:w="335" w:type="pct"/>
            <w:tcBorders>
              <w:tl2br w:val="nil"/>
              <w:tr2bl w:val="nil"/>
            </w:tcBorders>
            <w:shd w:val="clear" w:color="auto" w:fill="auto"/>
            <w:vAlign w:val="center"/>
          </w:tcPr>
          <w:p w14:paraId="6624A54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780A8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3559692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3A430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24933C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BA31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9AB6F5">
        <w:trPr>
          <w:cantSplit/>
          <w:trHeight w:val="340" w:hRule="atLeast"/>
          <w:jc w:val="center"/>
        </w:trPr>
        <w:tc>
          <w:tcPr>
            <w:tcW w:w="335" w:type="pct"/>
            <w:tcBorders>
              <w:tl2br w:val="nil"/>
              <w:tr2bl w:val="nil"/>
            </w:tcBorders>
            <w:shd w:val="clear" w:color="auto" w:fill="auto"/>
            <w:vAlign w:val="center"/>
          </w:tcPr>
          <w:p w14:paraId="230C0C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28F4847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17975B9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A7FF0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482F1F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0AFD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6FF9F4">
        <w:trPr>
          <w:cantSplit/>
          <w:trHeight w:val="340" w:hRule="atLeast"/>
          <w:jc w:val="center"/>
        </w:trPr>
        <w:tc>
          <w:tcPr>
            <w:tcW w:w="335" w:type="pct"/>
            <w:tcBorders>
              <w:tl2br w:val="nil"/>
              <w:tr2bl w:val="nil"/>
            </w:tcBorders>
            <w:shd w:val="clear" w:color="auto" w:fill="auto"/>
            <w:vAlign w:val="center"/>
          </w:tcPr>
          <w:p w14:paraId="6BDB1D1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01F839B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62E7FEE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79994A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3C3E2E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B453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08B62C">
        <w:trPr>
          <w:cantSplit/>
          <w:trHeight w:val="340" w:hRule="atLeast"/>
          <w:jc w:val="center"/>
        </w:trPr>
        <w:tc>
          <w:tcPr>
            <w:tcW w:w="335" w:type="pct"/>
            <w:tcBorders>
              <w:tl2br w:val="nil"/>
              <w:tr2bl w:val="nil"/>
            </w:tcBorders>
            <w:shd w:val="clear" w:color="auto" w:fill="auto"/>
            <w:vAlign w:val="center"/>
          </w:tcPr>
          <w:p w14:paraId="09E73AD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B2019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750912C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9C463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4FC323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5BA5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95E393">
        <w:trPr>
          <w:cantSplit/>
          <w:trHeight w:val="340" w:hRule="atLeast"/>
          <w:jc w:val="center"/>
        </w:trPr>
        <w:tc>
          <w:tcPr>
            <w:tcW w:w="335" w:type="pct"/>
            <w:tcBorders>
              <w:tl2br w:val="nil"/>
              <w:tr2bl w:val="nil"/>
            </w:tcBorders>
            <w:shd w:val="clear" w:color="auto" w:fill="auto"/>
            <w:vAlign w:val="center"/>
          </w:tcPr>
          <w:p w14:paraId="24C850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7DC07C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0F717B1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1B309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4C7853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A71C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3E91BA">
        <w:trPr>
          <w:cantSplit/>
          <w:trHeight w:val="340" w:hRule="atLeast"/>
          <w:jc w:val="center"/>
        </w:trPr>
        <w:tc>
          <w:tcPr>
            <w:tcW w:w="335" w:type="pct"/>
            <w:tcBorders>
              <w:tl2br w:val="nil"/>
              <w:tr2bl w:val="nil"/>
            </w:tcBorders>
            <w:shd w:val="clear" w:color="auto" w:fill="auto"/>
            <w:vAlign w:val="center"/>
          </w:tcPr>
          <w:p w14:paraId="0C76B1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529BEFD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74857D5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EC0C40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289519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A96A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804422">
        <w:trPr>
          <w:cantSplit/>
          <w:trHeight w:val="340" w:hRule="atLeast"/>
          <w:jc w:val="center"/>
        </w:trPr>
        <w:tc>
          <w:tcPr>
            <w:tcW w:w="335" w:type="pct"/>
            <w:tcBorders>
              <w:tl2br w:val="nil"/>
              <w:tr2bl w:val="nil"/>
            </w:tcBorders>
            <w:shd w:val="clear" w:color="auto" w:fill="auto"/>
            <w:vAlign w:val="center"/>
          </w:tcPr>
          <w:p w14:paraId="7AFB7E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48AF76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43CEAA3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70EAA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13BE2C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6A1E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A390F4">
        <w:trPr>
          <w:cantSplit/>
          <w:trHeight w:val="340" w:hRule="atLeast"/>
          <w:jc w:val="center"/>
        </w:trPr>
        <w:tc>
          <w:tcPr>
            <w:tcW w:w="335" w:type="pct"/>
            <w:tcBorders>
              <w:tl2br w:val="nil"/>
              <w:tr2bl w:val="nil"/>
            </w:tcBorders>
            <w:shd w:val="clear" w:color="auto" w:fill="auto"/>
            <w:vAlign w:val="center"/>
          </w:tcPr>
          <w:p w14:paraId="3ED92F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112A8A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557B3FD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43177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3.20±0.048</w:t>
            </w:r>
          </w:p>
        </w:tc>
        <w:tc>
          <w:tcPr>
            <w:tcW w:w="742" w:type="pct"/>
            <w:tcBorders>
              <w:tl2br w:val="nil"/>
              <w:tr2bl w:val="nil"/>
            </w:tcBorders>
            <w:vAlign w:val="center"/>
          </w:tcPr>
          <w:p w14:paraId="57273D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A895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22E999">
        <w:trPr>
          <w:cantSplit/>
          <w:trHeight w:val="340" w:hRule="atLeast"/>
          <w:jc w:val="center"/>
        </w:trPr>
        <w:tc>
          <w:tcPr>
            <w:tcW w:w="335" w:type="pct"/>
            <w:tcBorders>
              <w:tl2br w:val="nil"/>
              <w:tr2bl w:val="nil"/>
            </w:tcBorders>
            <w:shd w:val="clear" w:color="auto" w:fill="auto"/>
            <w:vAlign w:val="center"/>
          </w:tcPr>
          <w:p w14:paraId="58F1FE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2808E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47B99C2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0FB30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1550</w:t>
            </w:r>
          </w:p>
        </w:tc>
        <w:tc>
          <w:tcPr>
            <w:tcW w:w="742" w:type="pct"/>
            <w:tcBorders>
              <w:tl2br w:val="nil"/>
              <w:tr2bl w:val="nil"/>
            </w:tcBorders>
            <w:vAlign w:val="center"/>
          </w:tcPr>
          <w:p w14:paraId="3D5928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6B01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676B9C">
        <w:trPr>
          <w:cantSplit/>
          <w:trHeight w:val="340" w:hRule="atLeast"/>
          <w:jc w:val="center"/>
        </w:trPr>
        <w:tc>
          <w:tcPr>
            <w:tcW w:w="335" w:type="pct"/>
            <w:tcBorders>
              <w:tl2br w:val="nil"/>
              <w:tr2bl w:val="nil"/>
            </w:tcBorders>
            <w:shd w:val="clear" w:color="auto" w:fill="auto"/>
            <w:vAlign w:val="center"/>
          </w:tcPr>
          <w:p w14:paraId="51DC64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6A9F83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101A2D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43D3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1473</w:t>
            </w:r>
          </w:p>
        </w:tc>
        <w:tc>
          <w:tcPr>
            <w:tcW w:w="742" w:type="pct"/>
            <w:tcBorders>
              <w:tl2br w:val="nil"/>
              <w:tr2bl w:val="nil"/>
            </w:tcBorders>
            <w:vAlign w:val="center"/>
          </w:tcPr>
          <w:p w14:paraId="35A52A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CB8D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1F9A87">
        <w:trPr>
          <w:cantSplit/>
          <w:trHeight w:val="340" w:hRule="atLeast"/>
          <w:jc w:val="center"/>
        </w:trPr>
        <w:tc>
          <w:tcPr>
            <w:tcW w:w="335" w:type="pct"/>
            <w:tcBorders>
              <w:tl2br w:val="nil"/>
              <w:tr2bl w:val="nil"/>
            </w:tcBorders>
            <w:shd w:val="clear" w:color="auto" w:fill="auto"/>
            <w:vAlign w:val="center"/>
          </w:tcPr>
          <w:p w14:paraId="06A939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50EB7E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0653ACA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FEDEC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kern w:val="2"/>
                <w:sz w:val="18"/>
                <w:szCs w:val="18"/>
                <w:highlight w:val="none"/>
                <w:lang w:val="en-US" w:eastAsia="zh-CN" w:bidi="ar-SA"/>
              </w:rPr>
              <w:t>1380</w:t>
            </w:r>
          </w:p>
        </w:tc>
        <w:tc>
          <w:tcPr>
            <w:tcW w:w="742" w:type="pct"/>
            <w:tcBorders>
              <w:tl2br w:val="nil"/>
              <w:tr2bl w:val="nil"/>
            </w:tcBorders>
            <w:vAlign w:val="center"/>
          </w:tcPr>
          <w:p w14:paraId="01C58B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6A3B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ADB2CA">
        <w:trPr>
          <w:cantSplit/>
          <w:trHeight w:val="340" w:hRule="atLeast"/>
          <w:jc w:val="center"/>
        </w:trPr>
        <w:tc>
          <w:tcPr>
            <w:tcW w:w="335" w:type="pct"/>
            <w:tcBorders>
              <w:tl2br w:val="nil"/>
              <w:tr2bl w:val="nil"/>
            </w:tcBorders>
            <w:shd w:val="clear" w:color="auto" w:fill="auto"/>
            <w:vAlign w:val="center"/>
          </w:tcPr>
          <w:p w14:paraId="43C009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0DEEF5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387CC86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58A90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321350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A5D2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85F235">
        <w:trPr>
          <w:cantSplit/>
          <w:trHeight w:val="340" w:hRule="atLeast"/>
          <w:jc w:val="center"/>
        </w:trPr>
        <w:tc>
          <w:tcPr>
            <w:tcW w:w="335" w:type="pct"/>
            <w:tcBorders>
              <w:tl2br w:val="nil"/>
              <w:tr2bl w:val="nil"/>
            </w:tcBorders>
            <w:shd w:val="clear" w:color="auto" w:fill="auto"/>
            <w:vAlign w:val="center"/>
          </w:tcPr>
          <w:p w14:paraId="6EA2A0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439C85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53F1186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07B20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717914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5115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089C85">
        <w:trPr>
          <w:cantSplit/>
          <w:trHeight w:val="340" w:hRule="atLeast"/>
          <w:jc w:val="center"/>
        </w:trPr>
        <w:tc>
          <w:tcPr>
            <w:tcW w:w="335" w:type="pct"/>
            <w:tcBorders>
              <w:tl2br w:val="nil"/>
              <w:tr2bl w:val="nil"/>
            </w:tcBorders>
            <w:shd w:val="clear" w:color="auto" w:fill="auto"/>
            <w:vAlign w:val="center"/>
          </w:tcPr>
          <w:p w14:paraId="6BE8CA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0780C4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19F077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5BBB3F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7C2B18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4586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2BF9AF">
        <w:trPr>
          <w:cantSplit/>
          <w:trHeight w:val="340" w:hRule="atLeast"/>
          <w:jc w:val="center"/>
        </w:trPr>
        <w:tc>
          <w:tcPr>
            <w:tcW w:w="335" w:type="pct"/>
            <w:tcBorders>
              <w:tl2br w:val="nil"/>
              <w:tr2bl w:val="nil"/>
            </w:tcBorders>
            <w:shd w:val="clear" w:color="auto" w:fill="auto"/>
            <w:vAlign w:val="center"/>
          </w:tcPr>
          <w:p w14:paraId="4A34B0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0AFC8AE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5565A74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1D73D4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123.15</w:t>
            </w:r>
          </w:p>
        </w:tc>
        <w:tc>
          <w:tcPr>
            <w:tcW w:w="742" w:type="pct"/>
            <w:tcBorders>
              <w:tl2br w:val="nil"/>
              <w:tr2bl w:val="nil"/>
            </w:tcBorders>
            <w:shd w:val="clear" w:color="auto" w:fill="auto"/>
            <w:vAlign w:val="center"/>
          </w:tcPr>
          <w:p w14:paraId="29320A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850D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2C4492">
        <w:trPr>
          <w:cantSplit/>
          <w:trHeight w:val="340" w:hRule="atLeast"/>
          <w:jc w:val="center"/>
        </w:trPr>
        <w:tc>
          <w:tcPr>
            <w:tcW w:w="335" w:type="pct"/>
            <w:tcBorders>
              <w:tl2br w:val="nil"/>
              <w:tr2bl w:val="nil"/>
            </w:tcBorders>
            <w:shd w:val="clear" w:color="auto" w:fill="auto"/>
            <w:vAlign w:val="center"/>
          </w:tcPr>
          <w:p w14:paraId="664F80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53EF54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245D41E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7D6608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0.080</w:t>
            </w:r>
          </w:p>
        </w:tc>
        <w:tc>
          <w:tcPr>
            <w:tcW w:w="742" w:type="pct"/>
            <w:tcBorders>
              <w:tl2br w:val="nil"/>
              <w:tr2bl w:val="nil"/>
            </w:tcBorders>
            <w:vAlign w:val="center"/>
          </w:tcPr>
          <w:p w14:paraId="68D083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6163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FC8740">
        <w:trPr>
          <w:cantSplit/>
          <w:trHeight w:val="340" w:hRule="atLeast"/>
          <w:jc w:val="center"/>
        </w:trPr>
        <w:tc>
          <w:tcPr>
            <w:tcW w:w="335" w:type="pct"/>
            <w:tcBorders>
              <w:tl2br w:val="nil"/>
              <w:tr2bl w:val="nil"/>
            </w:tcBorders>
            <w:vAlign w:val="center"/>
          </w:tcPr>
          <w:p w14:paraId="48E012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58F8A5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66E5737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79F610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0.107</w:t>
            </w:r>
          </w:p>
        </w:tc>
        <w:tc>
          <w:tcPr>
            <w:tcW w:w="742" w:type="pct"/>
            <w:tcBorders>
              <w:tl2br w:val="nil"/>
              <w:tr2bl w:val="nil"/>
            </w:tcBorders>
            <w:vAlign w:val="center"/>
          </w:tcPr>
          <w:p w14:paraId="1B2424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7EDD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4F2027A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69</w:t>
      </w:r>
      <w:r>
        <w:rPr>
          <w:rFonts w:hint="eastAsia" w:ascii="黑体" w:hAnsi="黑体" w:eastAsia="黑体" w:cs="黑体"/>
        </w:rPr>
        <w:fldChar w:fldCharType="end"/>
      </w:r>
      <w:bookmarkStart w:id="492" w:name="_Toc1336334549"/>
      <w:r>
        <w:rPr>
          <w:rFonts w:hint="eastAsia" w:ascii="黑体" w:hAnsi="黑体" w:eastAsia="黑体" w:cs="黑体"/>
          <w:lang w:val="en-US" w:eastAsia="zh-CN"/>
        </w:rPr>
        <w:t xml:space="preserve">  </w:t>
      </w:r>
      <w:r>
        <w:rPr>
          <w:rFonts w:hint="eastAsia" w:ascii="黑体" w:hAnsi="黑体" w:cs="黑体"/>
          <w:lang w:val="en-US" w:eastAsia="zh-CN"/>
        </w:rPr>
        <w:t>JLB14-150-19（LBGJ-150-14AC）铝包钢绞线技术参数</w:t>
      </w:r>
      <w:r>
        <w:rPr>
          <w:rFonts w:hint="eastAsia" w:ascii="黑体" w:hAnsi="黑体" w:cs="黑体"/>
          <w:bCs/>
          <w:sz w:val="21"/>
          <w:szCs w:val="21"/>
          <w:lang w:val="en-US" w:eastAsia="zh-CN"/>
        </w:rPr>
        <w:t>表</w:t>
      </w:r>
      <w:bookmarkEnd w:id="49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73A98236">
        <w:trPr>
          <w:cantSplit/>
          <w:trHeight w:val="340" w:hRule="atLeast"/>
          <w:tblHeader/>
          <w:jc w:val="center"/>
        </w:trPr>
        <w:tc>
          <w:tcPr>
            <w:tcW w:w="335" w:type="pct"/>
            <w:tcBorders>
              <w:bottom w:val="single" w:color="auto" w:sz="12" w:space="0"/>
            </w:tcBorders>
            <w:vAlign w:val="center"/>
          </w:tcPr>
          <w:p w14:paraId="5147A7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3E10CF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0456E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1D0302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44F3E2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074E77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75CE4632">
        <w:trPr>
          <w:cantSplit/>
          <w:trHeight w:val="340" w:hRule="atLeast"/>
          <w:jc w:val="center"/>
        </w:trPr>
        <w:tc>
          <w:tcPr>
            <w:tcW w:w="335" w:type="pct"/>
            <w:tcBorders>
              <w:top w:val="single" w:color="auto" w:sz="12" w:space="0"/>
              <w:tl2br w:val="nil"/>
              <w:tr2bl w:val="nil"/>
            </w:tcBorders>
            <w:vAlign w:val="center"/>
          </w:tcPr>
          <w:p w14:paraId="5E0AF8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10A94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3A74C5CC">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JLB14-150-19（LBGJ-150-14AC）</w:t>
            </w:r>
          </w:p>
        </w:tc>
        <w:tc>
          <w:tcPr>
            <w:tcW w:w="607" w:type="pct"/>
            <w:tcBorders>
              <w:top w:val="single" w:color="auto" w:sz="12" w:space="0"/>
              <w:tl2br w:val="nil"/>
              <w:tr2bl w:val="nil"/>
            </w:tcBorders>
            <w:shd w:val="clear" w:color="auto" w:fill="auto"/>
            <w:vAlign w:val="center"/>
          </w:tcPr>
          <w:p w14:paraId="52B976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A4C032">
        <w:trPr>
          <w:cantSplit/>
          <w:trHeight w:val="340" w:hRule="atLeast"/>
          <w:jc w:val="center"/>
        </w:trPr>
        <w:tc>
          <w:tcPr>
            <w:tcW w:w="335" w:type="pct"/>
            <w:tcBorders>
              <w:tl2br w:val="nil"/>
              <w:tr2bl w:val="nil"/>
            </w:tcBorders>
            <w:vAlign w:val="center"/>
          </w:tcPr>
          <w:p w14:paraId="1AC33A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1213D4D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4E164BC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14AD26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179372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1D053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EAB57C">
        <w:trPr>
          <w:cantSplit/>
          <w:trHeight w:val="340" w:hRule="atLeast"/>
          <w:jc w:val="center"/>
        </w:trPr>
        <w:tc>
          <w:tcPr>
            <w:tcW w:w="335" w:type="pct"/>
            <w:tcBorders>
              <w:tl2br w:val="nil"/>
              <w:tr2bl w:val="nil"/>
            </w:tcBorders>
            <w:vAlign w:val="center"/>
          </w:tcPr>
          <w:p w14:paraId="015414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42879E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135FAE3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85A6D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5FA6D0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E8F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F2B676">
        <w:trPr>
          <w:cantSplit/>
          <w:trHeight w:val="340" w:hRule="atLeast"/>
          <w:jc w:val="center"/>
        </w:trPr>
        <w:tc>
          <w:tcPr>
            <w:tcW w:w="335" w:type="pct"/>
            <w:tcBorders>
              <w:tl2br w:val="nil"/>
              <w:tr2bl w:val="nil"/>
            </w:tcBorders>
            <w:shd w:val="clear" w:color="auto" w:fill="auto"/>
            <w:vAlign w:val="center"/>
          </w:tcPr>
          <w:p w14:paraId="6763B5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34C3D6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1854136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748AD3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15.75</w:t>
            </w:r>
          </w:p>
        </w:tc>
        <w:tc>
          <w:tcPr>
            <w:tcW w:w="742" w:type="pct"/>
            <w:tcBorders>
              <w:tl2br w:val="nil"/>
              <w:tr2bl w:val="nil"/>
            </w:tcBorders>
            <w:vAlign w:val="center"/>
          </w:tcPr>
          <w:p w14:paraId="58FEB2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F7B4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2AA7DB">
        <w:trPr>
          <w:cantSplit/>
          <w:trHeight w:val="340" w:hRule="atLeast"/>
          <w:jc w:val="center"/>
        </w:trPr>
        <w:tc>
          <w:tcPr>
            <w:tcW w:w="335" w:type="pct"/>
            <w:tcBorders>
              <w:tl2br w:val="nil"/>
              <w:tr2bl w:val="nil"/>
            </w:tcBorders>
            <w:shd w:val="clear" w:color="auto" w:fill="auto"/>
            <w:vAlign w:val="center"/>
          </w:tcPr>
          <w:p w14:paraId="7D1854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0FD6D2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32468C2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2FEFB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1072.00</w:t>
            </w:r>
          </w:p>
        </w:tc>
        <w:tc>
          <w:tcPr>
            <w:tcW w:w="742" w:type="pct"/>
            <w:tcBorders>
              <w:tl2br w:val="nil"/>
              <w:tr2bl w:val="nil"/>
            </w:tcBorders>
            <w:vAlign w:val="center"/>
          </w:tcPr>
          <w:p w14:paraId="16EEC9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BAE8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C76027">
        <w:trPr>
          <w:cantSplit/>
          <w:trHeight w:val="340" w:hRule="atLeast"/>
          <w:jc w:val="center"/>
        </w:trPr>
        <w:tc>
          <w:tcPr>
            <w:tcW w:w="335" w:type="pct"/>
            <w:tcBorders>
              <w:tl2br w:val="nil"/>
              <w:tr2bl w:val="nil"/>
            </w:tcBorders>
            <w:shd w:val="clear" w:color="auto" w:fill="auto"/>
            <w:vAlign w:val="center"/>
          </w:tcPr>
          <w:p w14:paraId="6AD3D9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5AB048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3B0ABF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34E25E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0.8433</w:t>
            </w:r>
          </w:p>
        </w:tc>
        <w:tc>
          <w:tcPr>
            <w:tcW w:w="742" w:type="pct"/>
            <w:tcBorders>
              <w:tl2br w:val="nil"/>
              <w:tr2bl w:val="nil"/>
            </w:tcBorders>
            <w:vAlign w:val="center"/>
          </w:tcPr>
          <w:p w14:paraId="178B91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C5B8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482CD5">
        <w:trPr>
          <w:cantSplit/>
          <w:trHeight w:val="340" w:hRule="atLeast"/>
          <w:jc w:val="center"/>
        </w:trPr>
        <w:tc>
          <w:tcPr>
            <w:tcW w:w="335" w:type="pct"/>
            <w:tcBorders>
              <w:tl2br w:val="nil"/>
              <w:tr2bl w:val="nil"/>
            </w:tcBorders>
            <w:shd w:val="clear" w:color="auto" w:fill="auto"/>
            <w:vAlign w:val="center"/>
          </w:tcPr>
          <w:p w14:paraId="3A369F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36BA1E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438B53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71B09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206.56</w:t>
            </w:r>
          </w:p>
        </w:tc>
        <w:tc>
          <w:tcPr>
            <w:tcW w:w="742" w:type="pct"/>
            <w:tcBorders>
              <w:tl2br w:val="nil"/>
              <w:tr2bl w:val="nil"/>
            </w:tcBorders>
            <w:vAlign w:val="center"/>
          </w:tcPr>
          <w:p w14:paraId="7E4AF5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7F25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C8EFDC">
        <w:trPr>
          <w:cantSplit/>
          <w:trHeight w:val="340" w:hRule="atLeast"/>
          <w:jc w:val="center"/>
        </w:trPr>
        <w:tc>
          <w:tcPr>
            <w:tcW w:w="335" w:type="pct"/>
            <w:tcBorders>
              <w:tl2br w:val="nil"/>
              <w:tr2bl w:val="nil"/>
            </w:tcBorders>
            <w:shd w:val="clear" w:color="auto" w:fill="auto"/>
            <w:vAlign w:val="center"/>
          </w:tcPr>
          <w:p w14:paraId="3FC0BA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5A5988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67E82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56516B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152.9</w:t>
            </w:r>
          </w:p>
        </w:tc>
        <w:tc>
          <w:tcPr>
            <w:tcW w:w="742" w:type="pct"/>
            <w:tcBorders>
              <w:tl2br w:val="nil"/>
              <w:tr2bl w:val="nil"/>
            </w:tcBorders>
            <w:vAlign w:val="center"/>
          </w:tcPr>
          <w:p w14:paraId="0B8756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0CEF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915D0F">
        <w:trPr>
          <w:cantSplit/>
          <w:trHeight w:val="340" w:hRule="atLeast"/>
          <w:jc w:val="center"/>
        </w:trPr>
        <w:tc>
          <w:tcPr>
            <w:tcW w:w="335" w:type="pct"/>
            <w:tcBorders>
              <w:tl2br w:val="nil"/>
              <w:tr2bl w:val="nil"/>
            </w:tcBorders>
            <w:shd w:val="clear" w:color="auto" w:fill="auto"/>
            <w:vAlign w:val="center"/>
          </w:tcPr>
          <w:p w14:paraId="31002B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21D183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77A96A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3ED534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4277E1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831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C66D08">
        <w:trPr>
          <w:cantSplit/>
          <w:trHeight w:val="340" w:hRule="atLeast"/>
          <w:jc w:val="center"/>
        </w:trPr>
        <w:tc>
          <w:tcPr>
            <w:tcW w:w="335" w:type="pct"/>
            <w:tcBorders>
              <w:tl2br w:val="nil"/>
              <w:tr2bl w:val="nil"/>
            </w:tcBorders>
            <w:shd w:val="clear" w:color="auto" w:fill="auto"/>
            <w:vAlign w:val="center"/>
          </w:tcPr>
          <w:p w14:paraId="4B2195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6ECAEA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524D560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D900B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2DDA20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0B5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31448C">
        <w:trPr>
          <w:cantSplit/>
          <w:trHeight w:val="340" w:hRule="atLeast"/>
          <w:jc w:val="center"/>
        </w:trPr>
        <w:tc>
          <w:tcPr>
            <w:tcW w:w="335" w:type="pct"/>
            <w:tcBorders>
              <w:tl2br w:val="nil"/>
              <w:tr2bl w:val="nil"/>
            </w:tcBorders>
            <w:vAlign w:val="center"/>
          </w:tcPr>
          <w:p w14:paraId="784795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8E918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348E5AA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BB3F5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7D786E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18FF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CDA4CC">
        <w:trPr>
          <w:cantSplit/>
          <w:trHeight w:val="340" w:hRule="atLeast"/>
          <w:jc w:val="center"/>
        </w:trPr>
        <w:tc>
          <w:tcPr>
            <w:tcW w:w="335" w:type="pct"/>
            <w:tcBorders>
              <w:tl2br w:val="nil"/>
              <w:tr2bl w:val="nil"/>
            </w:tcBorders>
            <w:shd w:val="clear" w:color="auto" w:fill="auto"/>
            <w:vAlign w:val="center"/>
          </w:tcPr>
          <w:p w14:paraId="014296F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0B601B1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0178946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376A0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347DDE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801B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09C287D">
        <w:trPr>
          <w:cantSplit/>
          <w:trHeight w:val="340" w:hRule="atLeast"/>
          <w:jc w:val="center"/>
        </w:trPr>
        <w:tc>
          <w:tcPr>
            <w:tcW w:w="335" w:type="pct"/>
            <w:tcBorders>
              <w:tl2br w:val="nil"/>
              <w:tr2bl w:val="nil"/>
            </w:tcBorders>
            <w:shd w:val="clear" w:color="auto" w:fill="auto"/>
            <w:vAlign w:val="center"/>
          </w:tcPr>
          <w:p w14:paraId="536D07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405B34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0E02A14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ABC6A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2A15DD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CD9A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C6A9A7">
        <w:trPr>
          <w:cantSplit/>
          <w:trHeight w:val="340" w:hRule="atLeast"/>
          <w:jc w:val="center"/>
        </w:trPr>
        <w:tc>
          <w:tcPr>
            <w:tcW w:w="335" w:type="pct"/>
            <w:tcBorders>
              <w:tl2br w:val="nil"/>
              <w:tr2bl w:val="nil"/>
            </w:tcBorders>
            <w:shd w:val="clear" w:color="auto" w:fill="auto"/>
            <w:vAlign w:val="center"/>
          </w:tcPr>
          <w:p w14:paraId="5DF4F62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31F78D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657FA10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A4E04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76E3C3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65F0D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54A44A">
        <w:trPr>
          <w:cantSplit/>
          <w:trHeight w:val="340" w:hRule="atLeast"/>
          <w:jc w:val="center"/>
        </w:trPr>
        <w:tc>
          <w:tcPr>
            <w:tcW w:w="335" w:type="pct"/>
            <w:tcBorders>
              <w:tl2br w:val="nil"/>
              <w:tr2bl w:val="nil"/>
            </w:tcBorders>
            <w:shd w:val="clear" w:color="auto" w:fill="auto"/>
            <w:vAlign w:val="center"/>
          </w:tcPr>
          <w:p w14:paraId="1191C4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A8C5A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612911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87072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193BF9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4668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620B17">
        <w:trPr>
          <w:cantSplit/>
          <w:trHeight w:val="340" w:hRule="atLeast"/>
          <w:jc w:val="center"/>
        </w:trPr>
        <w:tc>
          <w:tcPr>
            <w:tcW w:w="335" w:type="pct"/>
            <w:tcBorders>
              <w:tl2br w:val="nil"/>
              <w:tr2bl w:val="nil"/>
            </w:tcBorders>
            <w:shd w:val="clear" w:color="auto" w:fill="auto"/>
            <w:vAlign w:val="center"/>
          </w:tcPr>
          <w:p w14:paraId="6E55CC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769534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0849CCC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4F9386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345A2D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CA15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36B7CB8">
        <w:trPr>
          <w:cantSplit/>
          <w:trHeight w:val="340" w:hRule="atLeast"/>
          <w:jc w:val="center"/>
        </w:trPr>
        <w:tc>
          <w:tcPr>
            <w:tcW w:w="335" w:type="pct"/>
            <w:tcBorders>
              <w:tl2br w:val="nil"/>
              <w:tr2bl w:val="nil"/>
            </w:tcBorders>
            <w:shd w:val="clear" w:color="auto" w:fill="auto"/>
            <w:vAlign w:val="center"/>
          </w:tcPr>
          <w:p w14:paraId="5282B7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32C5ACC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66C9B3B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3AF9C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46CA97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AC13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DC9F8A">
        <w:trPr>
          <w:cantSplit/>
          <w:trHeight w:val="340" w:hRule="atLeast"/>
          <w:jc w:val="center"/>
        </w:trPr>
        <w:tc>
          <w:tcPr>
            <w:tcW w:w="335" w:type="pct"/>
            <w:tcBorders>
              <w:tl2br w:val="nil"/>
              <w:tr2bl w:val="nil"/>
            </w:tcBorders>
            <w:shd w:val="clear" w:color="auto" w:fill="auto"/>
            <w:vAlign w:val="center"/>
          </w:tcPr>
          <w:p w14:paraId="13E396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54315E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7B0D089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CD2FC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6C6A0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D5EC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B7C86B">
        <w:trPr>
          <w:cantSplit/>
          <w:trHeight w:val="340" w:hRule="atLeast"/>
          <w:jc w:val="center"/>
        </w:trPr>
        <w:tc>
          <w:tcPr>
            <w:tcW w:w="335" w:type="pct"/>
            <w:tcBorders>
              <w:tl2br w:val="nil"/>
              <w:tr2bl w:val="nil"/>
            </w:tcBorders>
            <w:shd w:val="clear" w:color="auto" w:fill="auto"/>
            <w:vAlign w:val="center"/>
          </w:tcPr>
          <w:p w14:paraId="4599419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6E2C40E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66A5786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D91BC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390092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6A0B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7E0CDD">
        <w:trPr>
          <w:cantSplit/>
          <w:trHeight w:val="340" w:hRule="atLeast"/>
          <w:jc w:val="center"/>
        </w:trPr>
        <w:tc>
          <w:tcPr>
            <w:tcW w:w="335" w:type="pct"/>
            <w:tcBorders>
              <w:tl2br w:val="nil"/>
              <w:tr2bl w:val="nil"/>
            </w:tcBorders>
            <w:shd w:val="clear" w:color="auto" w:fill="auto"/>
            <w:vAlign w:val="center"/>
          </w:tcPr>
          <w:p w14:paraId="21F44A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0A2908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729FE7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21D1A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368DE7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A78C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E881B75">
        <w:trPr>
          <w:cantSplit/>
          <w:trHeight w:val="340" w:hRule="atLeast"/>
          <w:jc w:val="center"/>
        </w:trPr>
        <w:tc>
          <w:tcPr>
            <w:tcW w:w="335" w:type="pct"/>
            <w:tcBorders>
              <w:tl2br w:val="nil"/>
              <w:tr2bl w:val="nil"/>
            </w:tcBorders>
            <w:shd w:val="clear" w:color="auto" w:fill="auto"/>
            <w:vAlign w:val="center"/>
          </w:tcPr>
          <w:p w14:paraId="45AA68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79C3B9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4937E40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3D660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3.15±0.047</w:t>
            </w:r>
          </w:p>
        </w:tc>
        <w:tc>
          <w:tcPr>
            <w:tcW w:w="742" w:type="pct"/>
            <w:tcBorders>
              <w:tl2br w:val="nil"/>
              <w:tr2bl w:val="nil"/>
            </w:tcBorders>
            <w:vAlign w:val="center"/>
          </w:tcPr>
          <w:p w14:paraId="19B25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A317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C36936A">
        <w:trPr>
          <w:cantSplit/>
          <w:trHeight w:val="340" w:hRule="atLeast"/>
          <w:jc w:val="center"/>
        </w:trPr>
        <w:tc>
          <w:tcPr>
            <w:tcW w:w="335" w:type="pct"/>
            <w:tcBorders>
              <w:tl2br w:val="nil"/>
              <w:tr2bl w:val="nil"/>
            </w:tcBorders>
            <w:shd w:val="clear" w:color="auto" w:fill="auto"/>
            <w:vAlign w:val="center"/>
          </w:tcPr>
          <w:p w14:paraId="42EC24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5C966B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1564DA0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B96D6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1550</w:t>
            </w:r>
          </w:p>
        </w:tc>
        <w:tc>
          <w:tcPr>
            <w:tcW w:w="742" w:type="pct"/>
            <w:tcBorders>
              <w:tl2br w:val="nil"/>
              <w:tr2bl w:val="nil"/>
            </w:tcBorders>
            <w:vAlign w:val="center"/>
          </w:tcPr>
          <w:p w14:paraId="0DE217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86CE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9EC7CC">
        <w:trPr>
          <w:cantSplit/>
          <w:trHeight w:val="340" w:hRule="atLeast"/>
          <w:jc w:val="center"/>
        </w:trPr>
        <w:tc>
          <w:tcPr>
            <w:tcW w:w="335" w:type="pct"/>
            <w:tcBorders>
              <w:tl2br w:val="nil"/>
              <w:tr2bl w:val="nil"/>
            </w:tcBorders>
            <w:shd w:val="clear" w:color="auto" w:fill="auto"/>
            <w:vAlign w:val="center"/>
          </w:tcPr>
          <w:p w14:paraId="558F83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4BE8FF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7D20C4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E02A1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1473</w:t>
            </w:r>
          </w:p>
        </w:tc>
        <w:tc>
          <w:tcPr>
            <w:tcW w:w="742" w:type="pct"/>
            <w:tcBorders>
              <w:tl2br w:val="nil"/>
              <w:tr2bl w:val="nil"/>
            </w:tcBorders>
            <w:vAlign w:val="center"/>
          </w:tcPr>
          <w:p w14:paraId="44A1AF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464A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638981">
        <w:trPr>
          <w:cantSplit/>
          <w:trHeight w:val="340" w:hRule="atLeast"/>
          <w:jc w:val="center"/>
        </w:trPr>
        <w:tc>
          <w:tcPr>
            <w:tcW w:w="335" w:type="pct"/>
            <w:tcBorders>
              <w:tl2br w:val="nil"/>
              <w:tr2bl w:val="nil"/>
            </w:tcBorders>
            <w:shd w:val="clear" w:color="auto" w:fill="auto"/>
            <w:vAlign w:val="center"/>
          </w:tcPr>
          <w:p w14:paraId="61C3BE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0A65C5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76C7B01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1708F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1380</w:t>
            </w:r>
          </w:p>
        </w:tc>
        <w:tc>
          <w:tcPr>
            <w:tcW w:w="742" w:type="pct"/>
            <w:tcBorders>
              <w:tl2br w:val="nil"/>
              <w:tr2bl w:val="nil"/>
            </w:tcBorders>
            <w:vAlign w:val="center"/>
          </w:tcPr>
          <w:p w14:paraId="6F7AB3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32D4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CA8E3F">
        <w:trPr>
          <w:cantSplit/>
          <w:trHeight w:val="340" w:hRule="atLeast"/>
          <w:jc w:val="center"/>
        </w:trPr>
        <w:tc>
          <w:tcPr>
            <w:tcW w:w="335" w:type="pct"/>
            <w:tcBorders>
              <w:tl2br w:val="nil"/>
              <w:tr2bl w:val="nil"/>
            </w:tcBorders>
            <w:shd w:val="clear" w:color="auto" w:fill="auto"/>
            <w:vAlign w:val="center"/>
          </w:tcPr>
          <w:p w14:paraId="388103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13B4D6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0430B59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745DE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31A545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2913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EAC2B0">
        <w:trPr>
          <w:cantSplit/>
          <w:trHeight w:val="340" w:hRule="atLeast"/>
          <w:jc w:val="center"/>
        </w:trPr>
        <w:tc>
          <w:tcPr>
            <w:tcW w:w="335" w:type="pct"/>
            <w:tcBorders>
              <w:tl2br w:val="nil"/>
              <w:tr2bl w:val="nil"/>
            </w:tcBorders>
            <w:shd w:val="clear" w:color="auto" w:fill="auto"/>
            <w:vAlign w:val="center"/>
          </w:tcPr>
          <w:p w14:paraId="3DF5E5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3517F3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420BB4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894A7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50CB87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5F5B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B6B483">
        <w:trPr>
          <w:cantSplit/>
          <w:trHeight w:val="340" w:hRule="atLeast"/>
          <w:jc w:val="center"/>
        </w:trPr>
        <w:tc>
          <w:tcPr>
            <w:tcW w:w="335" w:type="pct"/>
            <w:tcBorders>
              <w:tl2br w:val="nil"/>
              <w:tr2bl w:val="nil"/>
            </w:tcBorders>
            <w:shd w:val="clear" w:color="auto" w:fill="auto"/>
            <w:vAlign w:val="center"/>
          </w:tcPr>
          <w:p w14:paraId="283480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6B62C4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402BE38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279598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654411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4816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C3CB2D">
        <w:trPr>
          <w:cantSplit/>
          <w:trHeight w:val="340" w:hRule="atLeast"/>
          <w:jc w:val="center"/>
        </w:trPr>
        <w:tc>
          <w:tcPr>
            <w:tcW w:w="335" w:type="pct"/>
            <w:tcBorders>
              <w:tl2br w:val="nil"/>
              <w:tr2bl w:val="nil"/>
            </w:tcBorders>
            <w:shd w:val="clear" w:color="auto" w:fill="auto"/>
            <w:vAlign w:val="center"/>
          </w:tcPr>
          <w:p w14:paraId="34AD59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0151A31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3C9FAA7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38163E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123.15</w:t>
            </w:r>
          </w:p>
        </w:tc>
        <w:tc>
          <w:tcPr>
            <w:tcW w:w="742" w:type="pct"/>
            <w:tcBorders>
              <w:tl2br w:val="nil"/>
              <w:tr2bl w:val="nil"/>
            </w:tcBorders>
            <w:shd w:val="clear" w:color="auto" w:fill="auto"/>
            <w:vAlign w:val="center"/>
          </w:tcPr>
          <w:p w14:paraId="27F25C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D4A7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1B91E9">
        <w:trPr>
          <w:cantSplit/>
          <w:trHeight w:val="340" w:hRule="atLeast"/>
          <w:jc w:val="center"/>
        </w:trPr>
        <w:tc>
          <w:tcPr>
            <w:tcW w:w="335" w:type="pct"/>
            <w:tcBorders>
              <w:tl2br w:val="nil"/>
              <w:tr2bl w:val="nil"/>
            </w:tcBorders>
            <w:shd w:val="clear" w:color="auto" w:fill="auto"/>
            <w:vAlign w:val="center"/>
          </w:tcPr>
          <w:p w14:paraId="5EB33C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2919FF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39382FC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0B4642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0.079</w:t>
            </w:r>
          </w:p>
        </w:tc>
        <w:tc>
          <w:tcPr>
            <w:tcW w:w="742" w:type="pct"/>
            <w:tcBorders>
              <w:tl2br w:val="nil"/>
              <w:tr2bl w:val="nil"/>
            </w:tcBorders>
            <w:vAlign w:val="center"/>
          </w:tcPr>
          <w:p w14:paraId="543A60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17BE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4F87DD3">
        <w:trPr>
          <w:cantSplit/>
          <w:trHeight w:val="340" w:hRule="atLeast"/>
          <w:jc w:val="center"/>
        </w:trPr>
        <w:tc>
          <w:tcPr>
            <w:tcW w:w="335" w:type="pct"/>
            <w:tcBorders>
              <w:tl2br w:val="nil"/>
              <w:tr2bl w:val="nil"/>
            </w:tcBorders>
            <w:vAlign w:val="center"/>
          </w:tcPr>
          <w:p w14:paraId="263956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6320C7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3E791FE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4412BE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0.106</w:t>
            </w:r>
          </w:p>
        </w:tc>
        <w:tc>
          <w:tcPr>
            <w:tcW w:w="742" w:type="pct"/>
            <w:tcBorders>
              <w:tl2br w:val="nil"/>
              <w:tr2bl w:val="nil"/>
            </w:tcBorders>
            <w:vAlign w:val="center"/>
          </w:tcPr>
          <w:p w14:paraId="62E751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1141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F2CBD6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70</w:t>
      </w:r>
      <w:r>
        <w:rPr>
          <w:rFonts w:hint="eastAsia" w:ascii="黑体" w:hAnsi="黑体" w:eastAsia="黑体" w:cs="黑体"/>
        </w:rPr>
        <w:fldChar w:fldCharType="end"/>
      </w:r>
      <w:bookmarkStart w:id="493" w:name="_Toc1706724671"/>
      <w:r>
        <w:rPr>
          <w:rFonts w:hint="eastAsia" w:ascii="黑体" w:hAnsi="黑体" w:eastAsia="黑体" w:cs="黑体"/>
          <w:lang w:val="en-US" w:eastAsia="zh-CN"/>
        </w:rPr>
        <w:t xml:space="preserve">  </w:t>
      </w:r>
      <w:r>
        <w:rPr>
          <w:rFonts w:hint="eastAsia" w:ascii="黑体" w:hAnsi="黑体" w:cs="黑体"/>
          <w:lang w:val="en-US" w:eastAsia="zh-CN"/>
        </w:rPr>
        <w:t>JLB14-240-19（LBGJ-240-14AC）铝包钢绞线技术参数</w:t>
      </w:r>
      <w:r>
        <w:rPr>
          <w:rFonts w:hint="eastAsia" w:ascii="黑体" w:hAnsi="黑体" w:cs="黑体"/>
          <w:bCs/>
          <w:sz w:val="21"/>
          <w:szCs w:val="21"/>
          <w:lang w:val="en-US" w:eastAsia="zh-CN"/>
        </w:rPr>
        <w:t>表</w:t>
      </w:r>
      <w:bookmarkEnd w:id="493"/>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2BD132BC">
        <w:trPr>
          <w:cantSplit/>
          <w:trHeight w:val="340" w:hRule="atLeast"/>
          <w:tblHeader/>
          <w:jc w:val="center"/>
        </w:trPr>
        <w:tc>
          <w:tcPr>
            <w:tcW w:w="335" w:type="pct"/>
            <w:tcBorders>
              <w:bottom w:val="single" w:color="auto" w:sz="12" w:space="0"/>
            </w:tcBorders>
            <w:vAlign w:val="center"/>
          </w:tcPr>
          <w:p w14:paraId="52DAD7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B3289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023247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6C1F2B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2ADCE1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53F883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41931473">
        <w:trPr>
          <w:cantSplit/>
          <w:trHeight w:val="340" w:hRule="atLeast"/>
          <w:jc w:val="center"/>
        </w:trPr>
        <w:tc>
          <w:tcPr>
            <w:tcW w:w="335" w:type="pct"/>
            <w:tcBorders>
              <w:top w:val="single" w:color="auto" w:sz="12" w:space="0"/>
              <w:tl2br w:val="nil"/>
              <w:tr2bl w:val="nil"/>
            </w:tcBorders>
            <w:vAlign w:val="center"/>
          </w:tcPr>
          <w:p w14:paraId="63C1174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CA8C0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0E34ACB">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JLB14-</w:t>
            </w:r>
            <w:r>
              <w:rPr>
                <w:rFonts w:hint="eastAsia" w:ascii="Times New Roman Regular" w:hAnsi="Times New Roman Regular" w:cs="Times New Roman Regular"/>
                <w:color w:val="auto"/>
                <w:sz w:val="18"/>
                <w:szCs w:val="18"/>
                <w:highlight w:val="none"/>
                <w:lang w:val="en-US" w:eastAsia="zh-CN"/>
              </w:rPr>
              <w:t>24</w:t>
            </w:r>
            <w:r>
              <w:rPr>
                <w:rFonts w:hint="default" w:ascii="Times New Roman Regular" w:hAnsi="Times New Roman Regular" w:cs="Times New Roman Regular" w:eastAsiaTheme="minorEastAsia"/>
                <w:color w:val="auto"/>
                <w:sz w:val="18"/>
                <w:szCs w:val="18"/>
                <w:highlight w:val="none"/>
                <w:lang w:eastAsia="zh-CN"/>
              </w:rPr>
              <w:t>0-19（LBGJ-</w:t>
            </w:r>
            <w:r>
              <w:rPr>
                <w:rFonts w:hint="eastAsia" w:ascii="Times New Roman Regular" w:hAnsi="Times New Roman Regular" w:cs="Times New Roman Regular"/>
                <w:color w:val="auto"/>
                <w:sz w:val="18"/>
                <w:szCs w:val="18"/>
                <w:highlight w:val="none"/>
                <w:lang w:val="en-US" w:eastAsia="zh-CN"/>
              </w:rPr>
              <w:t>24</w:t>
            </w:r>
            <w:r>
              <w:rPr>
                <w:rFonts w:hint="default" w:ascii="Times New Roman Regular" w:hAnsi="Times New Roman Regular" w:cs="Times New Roman Regular" w:eastAsiaTheme="minorEastAsia"/>
                <w:color w:val="auto"/>
                <w:sz w:val="18"/>
                <w:szCs w:val="18"/>
                <w:highlight w:val="none"/>
                <w:lang w:eastAsia="zh-CN"/>
              </w:rPr>
              <w:t>0-14AC）</w:t>
            </w:r>
          </w:p>
        </w:tc>
        <w:tc>
          <w:tcPr>
            <w:tcW w:w="607" w:type="pct"/>
            <w:tcBorders>
              <w:top w:val="single" w:color="auto" w:sz="12" w:space="0"/>
              <w:tl2br w:val="nil"/>
              <w:tr2bl w:val="nil"/>
            </w:tcBorders>
            <w:shd w:val="clear" w:color="auto" w:fill="auto"/>
            <w:vAlign w:val="center"/>
          </w:tcPr>
          <w:p w14:paraId="2AE6E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C27E0D">
        <w:trPr>
          <w:cantSplit/>
          <w:trHeight w:val="340" w:hRule="atLeast"/>
          <w:jc w:val="center"/>
        </w:trPr>
        <w:tc>
          <w:tcPr>
            <w:tcW w:w="335" w:type="pct"/>
            <w:tcBorders>
              <w:tl2br w:val="nil"/>
              <w:tr2bl w:val="nil"/>
            </w:tcBorders>
            <w:vAlign w:val="center"/>
          </w:tcPr>
          <w:p w14:paraId="663159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7DEA31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07B62D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51DB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0D599E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EB9C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0B23F8">
        <w:trPr>
          <w:cantSplit/>
          <w:trHeight w:val="340" w:hRule="atLeast"/>
          <w:jc w:val="center"/>
        </w:trPr>
        <w:tc>
          <w:tcPr>
            <w:tcW w:w="335" w:type="pct"/>
            <w:tcBorders>
              <w:tl2br w:val="nil"/>
              <w:tr2bl w:val="nil"/>
            </w:tcBorders>
            <w:vAlign w:val="center"/>
          </w:tcPr>
          <w:p w14:paraId="12657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29EED6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61E6004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2D34A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4888D8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D8A5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BE00C7">
        <w:trPr>
          <w:cantSplit/>
          <w:trHeight w:val="340" w:hRule="atLeast"/>
          <w:jc w:val="center"/>
        </w:trPr>
        <w:tc>
          <w:tcPr>
            <w:tcW w:w="335" w:type="pct"/>
            <w:tcBorders>
              <w:tl2br w:val="nil"/>
              <w:tr2bl w:val="nil"/>
            </w:tcBorders>
            <w:shd w:val="clear" w:color="auto" w:fill="auto"/>
            <w:vAlign w:val="center"/>
          </w:tcPr>
          <w:p w14:paraId="2783CA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7F588E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6358B29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09C6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20.00</w:t>
            </w:r>
          </w:p>
        </w:tc>
        <w:tc>
          <w:tcPr>
            <w:tcW w:w="742" w:type="pct"/>
            <w:tcBorders>
              <w:tl2br w:val="nil"/>
              <w:tr2bl w:val="nil"/>
            </w:tcBorders>
            <w:vAlign w:val="center"/>
          </w:tcPr>
          <w:p w14:paraId="73DC27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53FE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156FAB">
        <w:trPr>
          <w:cantSplit/>
          <w:trHeight w:val="340" w:hRule="atLeast"/>
          <w:jc w:val="center"/>
        </w:trPr>
        <w:tc>
          <w:tcPr>
            <w:tcW w:w="335" w:type="pct"/>
            <w:tcBorders>
              <w:tl2br w:val="nil"/>
              <w:tr2bl w:val="nil"/>
            </w:tcBorders>
            <w:shd w:val="clear" w:color="auto" w:fill="auto"/>
            <w:vAlign w:val="center"/>
          </w:tcPr>
          <w:p w14:paraId="418F0A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005F2C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3B036CC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6FD513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1728.60</w:t>
            </w:r>
          </w:p>
        </w:tc>
        <w:tc>
          <w:tcPr>
            <w:tcW w:w="742" w:type="pct"/>
            <w:tcBorders>
              <w:tl2br w:val="nil"/>
              <w:tr2bl w:val="nil"/>
            </w:tcBorders>
            <w:vAlign w:val="center"/>
          </w:tcPr>
          <w:p w14:paraId="19C6A8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8D4B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F9A3F4">
        <w:trPr>
          <w:cantSplit/>
          <w:trHeight w:val="340" w:hRule="atLeast"/>
          <w:jc w:val="center"/>
        </w:trPr>
        <w:tc>
          <w:tcPr>
            <w:tcW w:w="335" w:type="pct"/>
            <w:tcBorders>
              <w:tl2br w:val="nil"/>
              <w:tr2bl w:val="nil"/>
            </w:tcBorders>
            <w:shd w:val="clear" w:color="auto" w:fill="auto"/>
            <w:vAlign w:val="center"/>
          </w:tcPr>
          <w:p w14:paraId="2EFCE3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4F82A2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20804B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35739E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0.5230</w:t>
            </w:r>
          </w:p>
        </w:tc>
        <w:tc>
          <w:tcPr>
            <w:tcW w:w="742" w:type="pct"/>
            <w:tcBorders>
              <w:tl2br w:val="nil"/>
              <w:tr2bl w:val="nil"/>
            </w:tcBorders>
            <w:vAlign w:val="center"/>
          </w:tcPr>
          <w:p w14:paraId="6CBA7B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065F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D0639D">
        <w:trPr>
          <w:cantSplit/>
          <w:trHeight w:val="340" w:hRule="atLeast"/>
          <w:jc w:val="center"/>
        </w:trPr>
        <w:tc>
          <w:tcPr>
            <w:tcW w:w="335" w:type="pct"/>
            <w:tcBorders>
              <w:tl2br w:val="nil"/>
              <w:tr2bl w:val="nil"/>
            </w:tcBorders>
            <w:shd w:val="clear" w:color="auto" w:fill="auto"/>
            <w:vAlign w:val="center"/>
          </w:tcPr>
          <w:p w14:paraId="2D54B5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F54E0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EABAEC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45FB5C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326.63</w:t>
            </w:r>
          </w:p>
        </w:tc>
        <w:tc>
          <w:tcPr>
            <w:tcW w:w="742" w:type="pct"/>
            <w:tcBorders>
              <w:tl2br w:val="nil"/>
              <w:tr2bl w:val="nil"/>
            </w:tcBorders>
            <w:vAlign w:val="center"/>
          </w:tcPr>
          <w:p w14:paraId="19DF5E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2CB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73583D6">
        <w:trPr>
          <w:cantSplit/>
          <w:trHeight w:val="340" w:hRule="atLeast"/>
          <w:jc w:val="center"/>
        </w:trPr>
        <w:tc>
          <w:tcPr>
            <w:tcW w:w="335" w:type="pct"/>
            <w:tcBorders>
              <w:tl2br w:val="nil"/>
              <w:tr2bl w:val="nil"/>
            </w:tcBorders>
            <w:shd w:val="clear" w:color="auto" w:fill="auto"/>
            <w:vAlign w:val="center"/>
          </w:tcPr>
          <w:p w14:paraId="254CB7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6ABACF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65ACDF6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1B2480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152.9</w:t>
            </w:r>
          </w:p>
        </w:tc>
        <w:tc>
          <w:tcPr>
            <w:tcW w:w="742" w:type="pct"/>
            <w:tcBorders>
              <w:tl2br w:val="nil"/>
              <w:tr2bl w:val="nil"/>
            </w:tcBorders>
            <w:vAlign w:val="center"/>
          </w:tcPr>
          <w:p w14:paraId="1AACDD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C684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D52B62">
        <w:trPr>
          <w:cantSplit/>
          <w:trHeight w:val="340" w:hRule="atLeast"/>
          <w:jc w:val="center"/>
        </w:trPr>
        <w:tc>
          <w:tcPr>
            <w:tcW w:w="335" w:type="pct"/>
            <w:tcBorders>
              <w:tl2br w:val="nil"/>
              <w:tr2bl w:val="nil"/>
            </w:tcBorders>
            <w:shd w:val="clear" w:color="auto" w:fill="auto"/>
            <w:vAlign w:val="center"/>
          </w:tcPr>
          <w:p w14:paraId="7A09A7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C3175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2D6AA2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134A0F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3CF1DA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2F36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B68DEA">
        <w:trPr>
          <w:cantSplit/>
          <w:trHeight w:val="340" w:hRule="atLeast"/>
          <w:jc w:val="center"/>
        </w:trPr>
        <w:tc>
          <w:tcPr>
            <w:tcW w:w="335" w:type="pct"/>
            <w:tcBorders>
              <w:tl2br w:val="nil"/>
              <w:tr2bl w:val="nil"/>
            </w:tcBorders>
            <w:shd w:val="clear" w:color="auto" w:fill="auto"/>
            <w:vAlign w:val="center"/>
          </w:tcPr>
          <w:p w14:paraId="310D9F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ADC5B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5B2CC6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197DD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4882E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75FD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A408D8">
        <w:trPr>
          <w:cantSplit/>
          <w:trHeight w:val="340" w:hRule="atLeast"/>
          <w:jc w:val="center"/>
        </w:trPr>
        <w:tc>
          <w:tcPr>
            <w:tcW w:w="335" w:type="pct"/>
            <w:tcBorders>
              <w:tl2br w:val="nil"/>
              <w:tr2bl w:val="nil"/>
            </w:tcBorders>
            <w:vAlign w:val="center"/>
          </w:tcPr>
          <w:p w14:paraId="272CDF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726AA1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3AA26E1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319EB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48DF92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171D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C064791">
        <w:trPr>
          <w:cantSplit/>
          <w:trHeight w:val="340" w:hRule="atLeast"/>
          <w:jc w:val="center"/>
        </w:trPr>
        <w:tc>
          <w:tcPr>
            <w:tcW w:w="335" w:type="pct"/>
            <w:tcBorders>
              <w:tl2br w:val="nil"/>
              <w:tr2bl w:val="nil"/>
            </w:tcBorders>
            <w:shd w:val="clear" w:color="auto" w:fill="auto"/>
            <w:vAlign w:val="center"/>
          </w:tcPr>
          <w:p w14:paraId="7FB8385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71E0BA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3144048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AEC56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6F166A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F265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39CD37">
        <w:trPr>
          <w:cantSplit/>
          <w:trHeight w:val="340" w:hRule="atLeast"/>
          <w:jc w:val="center"/>
        </w:trPr>
        <w:tc>
          <w:tcPr>
            <w:tcW w:w="335" w:type="pct"/>
            <w:tcBorders>
              <w:tl2br w:val="nil"/>
              <w:tr2bl w:val="nil"/>
            </w:tcBorders>
            <w:shd w:val="clear" w:color="auto" w:fill="auto"/>
            <w:vAlign w:val="center"/>
          </w:tcPr>
          <w:p w14:paraId="0526BF4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715DB4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85CEB0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20280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7A7739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7B86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DDE052">
        <w:trPr>
          <w:cantSplit/>
          <w:trHeight w:val="340" w:hRule="atLeast"/>
          <w:jc w:val="center"/>
        </w:trPr>
        <w:tc>
          <w:tcPr>
            <w:tcW w:w="335" w:type="pct"/>
            <w:tcBorders>
              <w:tl2br w:val="nil"/>
              <w:tr2bl w:val="nil"/>
            </w:tcBorders>
            <w:shd w:val="clear" w:color="auto" w:fill="auto"/>
            <w:vAlign w:val="center"/>
          </w:tcPr>
          <w:p w14:paraId="5CAC0A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9B752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C4A478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6D66E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0A2C7F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C52E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DBA96F">
        <w:trPr>
          <w:cantSplit/>
          <w:trHeight w:val="340" w:hRule="atLeast"/>
          <w:jc w:val="center"/>
        </w:trPr>
        <w:tc>
          <w:tcPr>
            <w:tcW w:w="335" w:type="pct"/>
            <w:tcBorders>
              <w:tl2br w:val="nil"/>
              <w:tr2bl w:val="nil"/>
            </w:tcBorders>
            <w:shd w:val="clear" w:color="auto" w:fill="auto"/>
            <w:vAlign w:val="center"/>
          </w:tcPr>
          <w:p w14:paraId="27356F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41EC3D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68FC55F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2ED0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6848A1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F2865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BAC80D0">
        <w:trPr>
          <w:cantSplit/>
          <w:trHeight w:val="340" w:hRule="atLeast"/>
          <w:jc w:val="center"/>
        </w:trPr>
        <w:tc>
          <w:tcPr>
            <w:tcW w:w="335" w:type="pct"/>
            <w:tcBorders>
              <w:tl2br w:val="nil"/>
              <w:tr2bl w:val="nil"/>
            </w:tcBorders>
            <w:shd w:val="clear" w:color="auto" w:fill="auto"/>
            <w:vAlign w:val="center"/>
          </w:tcPr>
          <w:p w14:paraId="5FF05A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07BC39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3DB7CB4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15DD3D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79F049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1047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29DD30">
        <w:trPr>
          <w:cantSplit/>
          <w:trHeight w:val="340" w:hRule="atLeast"/>
          <w:jc w:val="center"/>
        </w:trPr>
        <w:tc>
          <w:tcPr>
            <w:tcW w:w="335" w:type="pct"/>
            <w:tcBorders>
              <w:tl2br w:val="nil"/>
              <w:tr2bl w:val="nil"/>
            </w:tcBorders>
            <w:shd w:val="clear" w:color="auto" w:fill="auto"/>
            <w:vAlign w:val="center"/>
          </w:tcPr>
          <w:p w14:paraId="2F637F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63A70F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4FE9263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FD213F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1A3804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0C87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3DAB16">
        <w:trPr>
          <w:cantSplit/>
          <w:trHeight w:val="340" w:hRule="atLeast"/>
          <w:jc w:val="center"/>
        </w:trPr>
        <w:tc>
          <w:tcPr>
            <w:tcW w:w="335" w:type="pct"/>
            <w:tcBorders>
              <w:tl2br w:val="nil"/>
              <w:tr2bl w:val="nil"/>
            </w:tcBorders>
            <w:shd w:val="clear" w:color="auto" w:fill="auto"/>
            <w:vAlign w:val="center"/>
          </w:tcPr>
          <w:p w14:paraId="36962F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2F9062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340B4DA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7D234E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7F03DF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E43A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C58147">
        <w:trPr>
          <w:cantSplit/>
          <w:trHeight w:val="340" w:hRule="atLeast"/>
          <w:jc w:val="center"/>
        </w:trPr>
        <w:tc>
          <w:tcPr>
            <w:tcW w:w="335" w:type="pct"/>
            <w:tcBorders>
              <w:tl2br w:val="nil"/>
              <w:tr2bl w:val="nil"/>
            </w:tcBorders>
            <w:shd w:val="clear" w:color="auto" w:fill="auto"/>
            <w:vAlign w:val="center"/>
          </w:tcPr>
          <w:p w14:paraId="75A236E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370FD17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1490E77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425F7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74F4CA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1C9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5FEFDEF">
        <w:trPr>
          <w:cantSplit/>
          <w:trHeight w:val="340" w:hRule="atLeast"/>
          <w:jc w:val="center"/>
        </w:trPr>
        <w:tc>
          <w:tcPr>
            <w:tcW w:w="335" w:type="pct"/>
            <w:tcBorders>
              <w:tl2br w:val="nil"/>
              <w:tr2bl w:val="nil"/>
            </w:tcBorders>
            <w:shd w:val="clear" w:color="auto" w:fill="auto"/>
            <w:vAlign w:val="center"/>
          </w:tcPr>
          <w:p w14:paraId="06247D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54648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0970440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D84AD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693F22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8582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C5D14F">
        <w:trPr>
          <w:cantSplit/>
          <w:trHeight w:val="340" w:hRule="atLeast"/>
          <w:jc w:val="center"/>
        </w:trPr>
        <w:tc>
          <w:tcPr>
            <w:tcW w:w="335" w:type="pct"/>
            <w:tcBorders>
              <w:tl2br w:val="nil"/>
              <w:tr2bl w:val="nil"/>
            </w:tcBorders>
            <w:shd w:val="clear" w:color="auto" w:fill="auto"/>
            <w:vAlign w:val="center"/>
          </w:tcPr>
          <w:p w14:paraId="08CDC1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661B80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7B3E91C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7AA550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4.0±0.06</w:t>
            </w:r>
          </w:p>
        </w:tc>
        <w:tc>
          <w:tcPr>
            <w:tcW w:w="742" w:type="pct"/>
            <w:tcBorders>
              <w:tl2br w:val="nil"/>
              <w:tr2bl w:val="nil"/>
            </w:tcBorders>
            <w:vAlign w:val="center"/>
          </w:tcPr>
          <w:p w14:paraId="75A026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3AE9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7FC8AF">
        <w:trPr>
          <w:cantSplit/>
          <w:trHeight w:val="340" w:hRule="atLeast"/>
          <w:jc w:val="center"/>
        </w:trPr>
        <w:tc>
          <w:tcPr>
            <w:tcW w:w="335" w:type="pct"/>
            <w:tcBorders>
              <w:tl2br w:val="nil"/>
              <w:tr2bl w:val="nil"/>
            </w:tcBorders>
            <w:shd w:val="clear" w:color="auto" w:fill="auto"/>
            <w:vAlign w:val="center"/>
          </w:tcPr>
          <w:p w14:paraId="0C3665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7D173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3318FF2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60A0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1520</w:t>
            </w:r>
          </w:p>
        </w:tc>
        <w:tc>
          <w:tcPr>
            <w:tcW w:w="742" w:type="pct"/>
            <w:tcBorders>
              <w:tl2br w:val="nil"/>
              <w:tr2bl w:val="nil"/>
            </w:tcBorders>
            <w:vAlign w:val="center"/>
          </w:tcPr>
          <w:p w14:paraId="73DC92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FF76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0D595F">
        <w:trPr>
          <w:cantSplit/>
          <w:trHeight w:val="340" w:hRule="atLeast"/>
          <w:jc w:val="center"/>
        </w:trPr>
        <w:tc>
          <w:tcPr>
            <w:tcW w:w="335" w:type="pct"/>
            <w:tcBorders>
              <w:tl2br w:val="nil"/>
              <w:tr2bl w:val="nil"/>
            </w:tcBorders>
            <w:shd w:val="clear" w:color="auto" w:fill="auto"/>
            <w:vAlign w:val="center"/>
          </w:tcPr>
          <w:p w14:paraId="2BAD63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03A718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099BA98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16834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1444</w:t>
            </w:r>
          </w:p>
        </w:tc>
        <w:tc>
          <w:tcPr>
            <w:tcW w:w="742" w:type="pct"/>
            <w:tcBorders>
              <w:tl2br w:val="nil"/>
              <w:tr2bl w:val="nil"/>
            </w:tcBorders>
            <w:vAlign w:val="center"/>
          </w:tcPr>
          <w:p w14:paraId="14E5AF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F04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7EC9EB">
        <w:trPr>
          <w:cantSplit/>
          <w:trHeight w:val="340" w:hRule="atLeast"/>
          <w:jc w:val="center"/>
        </w:trPr>
        <w:tc>
          <w:tcPr>
            <w:tcW w:w="335" w:type="pct"/>
            <w:tcBorders>
              <w:tl2br w:val="nil"/>
              <w:tr2bl w:val="nil"/>
            </w:tcBorders>
            <w:shd w:val="clear" w:color="auto" w:fill="auto"/>
            <w:vAlign w:val="center"/>
          </w:tcPr>
          <w:p w14:paraId="13E341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6556A3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3DEAFDB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1BE36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68D5B4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A738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AA41AB">
        <w:trPr>
          <w:cantSplit/>
          <w:trHeight w:val="340" w:hRule="atLeast"/>
          <w:jc w:val="center"/>
        </w:trPr>
        <w:tc>
          <w:tcPr>
            <w:tcW w:w="335" w:type="pct"/>
            <w:tcBorders>
              <w:tl2br w:val="nil"/>
              <w:tr2bl w:val="nil"/>
            </w:tcBorders>
            <w:shd w:val="clear" w:color="auto" w:fill="auto"/>
            <w:vAlign w:val="center"/>
          </w:tcPr>
          <w:p w14:paraId="7B657F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479AB7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1A85929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70144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71D87E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0EE9A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DDED67">
        <w:trPr>
          <w:cantSplit/>
          <w:trHeight w:val="340" w:hRule="atLeast"/>
          <w:jc w:val="center"/>
        </w:trPr>
        <w:tc>
          <w:tcPr>
            <w:tcW w:w="335" w:type="pct"/>
            <w:tcBorders>
              <w:tl2br w:val="nil"/>
              <w:tr2bl w:val="nil"/>
            </w:tcBorders>
            <w:shd w:val="clear" w:color="auto" w:fill="auto"/>
            <w:vAlign w:val="center"/>
          </w:tcPr>
          <w:p w14:paraId="25AECB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5E88D5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451BD2D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0C660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5BE49B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CB8E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F1F16F">
        <w:trPr>
          <w:cantSplit/>
          <w:trHeight w:val="340" w:hRule="atLeast"/>
          <w:jc w:val="center"/>
        </w:trPr>
        <w:tc>
          <w:tcPr>
            <w:tcW w:w="335" w:type="pct"/>
            <w:tcBorders>
              <w:tl2br w:val="nil"/>
              <w:tr2bl w:val="nil"/>
            </w:tcBorders>
            <w:shd w:val="clear" w:color="auto" w:fill="auto"/>
            <w:vAlign w:val="center"/>
          </w:tcPr>
          <w:p w14:paraId="72705C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0A492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59D407D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7A68F1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213F6D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8DC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7EB870">
        <w:trPr>
          <w:cantSplit/>
          <w:trHeight w:val="90" w:hRule="atLeast"/>
          <w:jc w:val="center"/>
        </w:trPr>
        <w:tc>
          <w:tcPr>
            <w:tcW w:w="335" w:type="pct"/>
            <w:tcBorders>
              <w:tl2br w:val="nil"/>
              <w:tr2bl w:val="nil"/>
            </w:tcBorders>
            <w:shd w:val="clear" w:color="auto" w:fill="auto"/>
            <w:vAlign w:val="center"/>
          </w:tcPr>
          <w:p w14:paraId="2410F8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18D99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62A39DA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5120E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123.15</w:t>
            </w:r>
          </w:p>
        </w:tc>
        <w:tc>
          <w:tcPr>
            <w:tcW w:w="742" w:type="pct"/>
            <w:tcBorders>
              <w:tl2br w:val="nil"/>
              <w:tr2bl w:val="nil"/>
            </w:tcBorders>
            <w:shd w:val="clear" w:color="auto" w:fill="auto"/>
            <w:vAlign w:val="center"/>
          </w:tcPr>
          <w:p w14:paraId="7C17FB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FCCE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7F53A7">
        <w:trPr>
          <w:cantSplit/>
          <w:trHeight w:val="340" w:hRule="atLeast"/>
          <w:jc w:val="center"/>
        </w:trPr>
        <w:tc>
          <w:tcPr>
            <w:tcW w:w="335" w:type="pct"/>
            <w:tcBorders>
              <w:tl2br w:val="nil"/>
              <w:tr2bl w:val="nil"/>
            </w:tcBorders>
            <w:shd w:val="clear" w:color="auto" w:fill="auto"/>
            <w:vAlign w:val="center"/>
          </w:tcPr>
          <w:p w14:paraId="2BD082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3F7BF5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12CCC0B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4E98F7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0.100</w:t>
            </w:r>
          </w:p>
        </w:tc>
        <w:tc>
          <w:tcPr>
            <w:tcW w:w="742" w:type="pct"/>
            <w:tcBorders>
              <w:tl2br w:val="nil"/>
              <w:tr2bl w:val="nil"/>
            </w:tcBorders>
            <w:vAlign w:val="center"/>
          </w:tcPr>
          <w:p w14:paraId="242BA8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CC02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48B86B">
        <w:trPr>
          <w:cantSplit/>
          <w:trHeight w:val="340" w:hRule="atLeast"/>
          <w:jc w:val="center"/>
        </w:trPr>
        <w:tc>
          <w:tcPr>
            <w:tcW w:w="335" w:type="pct"/>
            <w:tcBorders>
              <w:tl2br w:val="nil"/>
              <w:tr2bl w:val="nil"/>
            </w:tcBorders>
            <w:vAlign w:val="center"/>
          </w:tcPr>
          <w:p w14:paraId="7C1982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61CE93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48E7D2D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7C3A9B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0.134</w:t>
            </w:r>
          </w:p>
        </w:tc>
        <w:tc>
          <w:tcPr>
            <w:tcW w:w="742" w:type="pct"/>
            <w:tcBorders>
              <w:tl2br w:val="nil"/>
              <w:tr2bl w:val="nil"/>
            </w:tcBorders>
            <w:vAlign w:val="center"/>
          </w:tcPr>
          <w:p w14:paraId="349103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B552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68988B1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71</w:t>
      </w:r>
      <w:r>
        <w:rPr>
          <w:rFonts w:hint="eastAsia" w:ascii="黑体" w:hAnsi="黑体" w:eastAsia="黑体" w:cs="黑体"/>
        </w:rPr>
        <w:fldChar w:fldCharType="end"/>
      </w:r>
      <w:bookmarkStart w:id="494" w:name="_Toc413848243"/>
      <w:r>
        <w:rPr>
          <w:rFonts w:hint="eastAsia" w:ascii="黑体" w:hAnsi="黑体" w:eastAsia="黑体" w:cs="黑体"/>
          <w:lang w:val="en-US" w:eastAsia="zh-CN"/>
        </w:rPr>
        <w:t xml:space="preserve">  </w:t>
      </w:r>
      <w:r>
        <w:rPr>
          <w:rFonts w:hint="eastAsia" w:ascii="黑体" w:hAnsi="黑体" w:cs="黑体"/>
          <w:lang w:val="en-US" w:eastAsia="zh-CN"/>
        </w:rPr>
        <w:t>JLB20A-100-19（LBGJ-100-20AC）铝包钢绞线技术参数</w:t>
      </w:r>
      <w:r>
        <w:rPr>
          <w:rFonts w:hint="eastAsia" w:ascii="黑体" w:hAnsi="黑体" w:cs="黑体"/>
          <w:bCs/>
          <w:sz w:val="21"/>
          <w:szCs w:val="21"/>
          <w:lang w:val="en-US" w:eastAsia="zh-CN"/>
        </w:rPr>
        <w:t>表</w:t>
      </w:r>
      <w:bookmarkEnd w:id="494"/>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58E5C6A2">
        <w:trPr>
          <w:cantSplit/>
          <w:trHeight w:val="340" w:hRule="atLeast"/>
          <w:tblHeader/>
          <w:jc w:val="center"/>
        </w:trPr>
        <w:tc>
          <w:tcPr>
            <w:tcW w:w="335" w:type="pct"/>
            <w:tcBorders>
              <w:bottom w:val="single" w:color="auto" w:sz="12" w:space="0"/>
            </w:tcBorders>
            <w:vAlign w:val="center"/>
          </w:tcPr>
          <w:p w14:paraId="308E74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48AB1C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0C0D0E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02EDFC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3C2CF5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02726F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04B8D28F">
        <w:trPr>
          <w:cantSplit/>
          <w:trHeight w:val="340" w:hRule="atLeast"/>
          <w:jc w:val="center"/>
        </w:trPr>
        <w:tc>
          <w:tcPr>
            <w:tcW w:w="335" w:type="pct"/>
            <w:tcBorders>
              <w:top w:val="single" w:color="auto" w:sz="12" w:space="0"/>
              <w:tl2br w:val="nil"/>
              <w:tr2bl w:val="nil"/>
            </w:tcBorders>
            <w:vAlign w:val="center"/>
          </w:tcPr>
          <w:p w14:paraId="3E84BF4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1771F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00ECB62A">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JLB20A-100-19（LBGJ-100-20AC）</w:t>
            </w:r>
          </w:p>
        </w:tc>
        <w:tc>
          <w:tcPr>
            <w:tcW w:w="607" w:type="pct"/>
            <w:tcBorders>
              <w:top w:val="single" w:color="auto" w:sz="12" w:space="0"/>
              <w:tl2br w:val="nil"/>
              <w:tr2bl w:val="nil"/>
            </w:tcBorders>
            <w:shd w:val="clear" w:color="auto" w:fill="auto"/>
            <w:vAlign w:val="center"/>
          </w:tcPr>
          <w:p w14:paraId="6899C2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7DE917">
        <w:trPr>
          <w:cantSplit/>
          <w:trHeight w:val="340" w:hRule="atLeast"/>
          <w:jc w:val="center"/>
        </w:trPr>
        <w:tc>
          <w:tcPr>
            <w:tcW w:w="335" w:type="pct"/>
            <w:tcBorders>
              <w:tl2br w:val="nil"/>
              <w:tr2bl w:val="nil"/>
            </w:tcBorders>
            <w:vAlign w:val="center"/>
          </w:tcPr>
          <w:p w14:paraId="1091C9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0ED980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792DD4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35990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6EF02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6157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BCCB93">
        <w:trPr>
          <w:cantSplit/>
          <w:trHeight w:val="340" w:hRule="atLeast"/>
          <w:jc w:val="center"/>
        </w:trPr>
        <w:tc>
          <w:tcPr>
            <w:tcW w:w="335" w:type="pct"/>
            <w:tcBorders>
              <w:tl2br w:val="nil"/>
              <w:tr2bl w:val="nil"/>
            </w:tcBorders>
            <w:vAlign w:val="center"/>
          </w:tcPr>
          <w:p w14:paraId="54EDF1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6D57F1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09CAA7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0E7CE6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62F8B1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F220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D9D6D5">
        <w:trPr>
          <w:cantSplit/>
          <w:trHeight w:val="340" w:hRule="atLeast"/>
          <w:jc w:val="center"/>
        </w:trPr>
        <w:tc>
          <w:tcPr>
            <w:tcW w:w="335" w:type="pct"/>
            <w:tcBorders>
              <w:tl2br w:val="nil"/>
              <w:tr2bl w:val="nil"/>
            </w:tcBorders>
            <w:shd w:val="clear" w:color="auto" w:fill="auto"/>
            <w:vAlign w:val="center"/>
          </w:tcPr>
          <w:p w14:paraId="67B592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3AA698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0E50FD1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5EDEA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13.00</w:t>
            </w:r>
          </w:p>
        </w:tc>
        <w:tc>
          <w:tcPr>
            <w:tcW w:w="742" w:type="pct"/>
            <w:tcBorders>
              <w:tl2br w:val="nil"/>
              <w:tr2bl w:val="nil"/>
            </w:tcBorders>
            <w:vAlign w:val="center"/>
          </w:tcPr>
          <w:p w14:paraId="368CF1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F5CE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766A73">
        <w:trPr>
          <w:cantSplit/>
          <w:trHeight w:val="340" w:hRule="atLeast"/>
          <w:jc w:val="center"/>
        </w:trPr>
        <w:tc>
          <w:tcPr>
            <w:tcW w:w="335" w:type="pct"/>
            <w:tcBorders>
              <w:tl2br w:val="nil"/>
              <w:tr2bl w:val="nil"/>
            </w:tcBorders>
            <w:shd w:val="clear" w:color="auto" w:fill="auto"/>
            <w:vAlign w:val="center"/>
          </w:tcPr>
          <w:p w14:paraId="18CC2C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3791A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7A180A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486FF9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674.10</w:t>
            </w:r>
          </w:p>
        </w:tc>
        <w:tc>
          <w:tcPr>
            <w:tcW w:w="742" w:type="pct"/>
            <w:tcBorders>
              <w:tl2br w:val="nil"/>
              <w:tr2bl w:val="nil"/>
            </w:tcBorders>
            <w:vAlign w:val="center"/>
          </w:tcPr>
          <w:p w14:paraId="36EFF5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3906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D73097">
        <w:trPr>
          <w:cantSplit/>
          <w:trHeight w:val="340" w:hRule="atLeast"/>
          <w:jc w:val="center"/>
        </w:trPr>
        <w:tc>
          <w:tcPr>
            <w:tcW w:w="335" w:type="pct"/>
            <w:tcBorders>
              <w:tl2br w:val="nil"/>
              <w:tr2bl w:val="nil"/>
            </w:tcBorders>
            <w:shd w:val="clear" w:color="auto" w:fill="auto"/>
            <w:vAlign w:val="center"/>
          </w:tcPr>
          <w:p w14:paraId="361EBD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000F94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702D29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2DDF0B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0.8524</w:t>
            </w:r>
          </w:p>
        </w:tc>
        <w:tc>
          <w:tcPr>
            <w:tcW w:w="742" w:type="pct"/>
            <w:tcBorders>
              <w:tl2br w:val="nil"/>
              <w:tr2bl w:val="nil"/>
            </w:tcBorders>
            <w:vAlign w:val="center"/>
          </w:tcPr>
          <w:p w14:paraId="08B5BC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A7D91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6D4DB5">
        <w:trPr>
          <w:cantSplit/>
          <w:trHeight w:val="340" w:hRule="atLeast"/>
          <w:jc w:val="center"/>
        </w:trPr>
        <w:tc>
          <w:tcPr>
            <w:tcW w:w="335" w:type="pct"/>
            <w:tcBorders>
              <w:tl2br w:val="nil"/>
              <w:tr2bl w:val="nil"/>
            </w:tcBorders>
            <w:shd w:val="clear" w:color="auto" w:fill="auto"/>
            <w:vAlign w:val="center"/>
          </w:tcPr>
          <w:p w14:paraId="42805D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488F21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77D7FD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2E4C48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121.66</w:t>
            </w:r>
          </w:p>
        </w:tc>
        <w:tc>
          <w:tcPr>
            <w:tcW w:w="742" w:type="pct"/>
            <w:tcBorders>
              <w:tl2br w:val="nil"/>
              <w:tr2bl w:val="nil"/>
            </w:tcBorders>
            <w:vAlign w:val="center"/>
          </w:tcPr>
          <w:p w14:paraId="7E672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071F2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6C2715">
        <w:trPr>
          <w:cantSplit/>
          <w:trHeight w:val="340" w:hRule="atLeast"/>
          <w:jc w:val="center"/>
        </w:trPr>
        <w:tc>
          <w:tcPr>
            <w:tcW w:w="335" w:type="pct"/>
            <w:tcBorders>
              <w:tl2br w:val="nil"/>
              <w:tr2bl w:val="nil"/>
            </w:tcBorders>
            <w:shd w:val="clear" w:color="auto" w:fill="auto"/>
            <w:vAlign w:val="center"/>
          </w:tcPr>
          <w:p w14:paraId="713C4B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6A843E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9A4DD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3ECC5B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41E8C2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1D47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F247BC">
        <w:trPr>
          <w:cantSplit/>
          <w:trHeight w:val="340" w:hRule="atLeast"/>
          <w:jc w:val="center"/>
        </w:trPr>
        <w:tc>
          <w:tcPr>
            <w:tcW w:w="335" w:type="pct"/>
            <w:tcBorders>
              <w:tl2br w:val="nil"/>
              <w:tr2bl w:val="nil"/>
            </w:tcBorders>
            <w:shd w:val="clear" w:color="auto" w:fill="auto"/>
            <w:vAlign w:val="center"/>
          </w:tcPr>
          <w:p w14:paraId="4114DA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30ED46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7B0116A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33ABB6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4C2FBC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B35D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03A67E">
        <w:trPr>
          <w:cantSplit/>
          <w:trHeight w:val="340" w:hRule="atLeast"/>
          <w:jc w:val="center"/>
        </w:trPr>
        <w:tc>
          <w:tcPr>
            <w:tcW w:w="335" w:type="pct"/>
            <w:tcBorders>
              <w:tl2br w:val="nil"/>
              <w:tr2bl w:val="nil"/>
            </w:tcBorders>
            <w:shd w:val="clear" w:color="auto" w:fill="auto"/>
            <w:vAlign w:val="center"/>
          </w:tcPr>
          <w:p w14:paraId="10C47A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33B93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2F45B4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360A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7BFA76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D2C0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ED5987">
        <w:trPr>
          <w:cantSplit/>
          <w:trHeight w:val="340" w:hRule="atLeast"/>
          <w:jc w:val="center"/>
        </w:trPr>
        <w:tc>
          <w:tcPr>
            <w:tcW w:w="335" w:type="pct"/>
            <w:tcBorders>
              <w:tl2br w:val="nil"/>
              <w:tr2bl w:val="nil"/>
            </w:tcBorders>
            <w:vAlign w:val="center"/>
          </w:tcPr>
          <w:p w14:paraId="26A63F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3782F6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04A7D50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0A73C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282041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6704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423640">
        <w:trPr>
          <w:cantSplit/>
          <w:trHeight w:val="340" w:hRule="atLeast"/>
          <w:jc w:val="center"/>
        </w:trPr>
        <w:tc>
          <w:tcPr>
            <w:tcW w:w="335" w:type="pct"/>
            <w:tcBorders>
              <w:tl2br w:val="nil"/>
              <w:tr2bl w:val="nil"/>
            </w:tcBorders>
            <w:shd w:val="clear" w:color="auto" w:fill="auto"/>
            <w:vAlign w:val="center"/>
          </w:tcPr>
          <w:p w14:paraId="617D2A6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6AECF1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6DFC266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16F34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3A2819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4BC6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5CADB0">
        <w:trPr>
          <w:cantSplit/>
          <w:trHeight w:val="340" w:hRule="atLeast"/>
          <w:jc w:val="center"/>
        </w:trPr>
        <w:tc>
          <w:tcPr>
            <w:tcW w:w="335" w:type="pct"/>
            <w:tcBorders>
              <w:tl2br w:val="nil"/>
              <w:tr2bl w:val="nil"/>
            </w:tcBorders>
            <w:shd w:val="clear" w:color="auto" w:fill="auto"/>
            <w:vAlign w:val="center"/>
          </w:tcPr>
          <w:p w14:paraId="0F2F0F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4A0694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6000816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E048C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5034A0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6D8D5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472567">
        <w:trPr>
          <w:cantSplit/>
          <w:trHeight w:val="340" w:hRule="atLeast"/>
          <w:jc w:val="center"/>
        </w:trPr>
        <w:tc>
          <w:tcPr>
            <w:tcW w:w="335" w:type="pct"/>
            <w:tcBorders>
              <w:tl2br w:val="nil"/>
              <w:tr2bl w:val="nil"/>
            </w:tcBorders>
            <w:shd w:val="clear" w:color="auto" w:fill="auto"/>
            <w:vAlign w:val="center"/>
          </w:tcPr>
          <w:p w14:paraId="02ABD9B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66C61F0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3677105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68815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30AFC6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710D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DC2B18">
        <w:trPr>
          <w:cantSplit/>
          <w:trHeight w:val="340" w:hRule="atLeast"/>
          <w:jc w:val="center"/>
        </w:trPr>
        <w:tc>
          <w:tcPr>
            <w:tcW w:w="335" w:type="pct"/>
            <w:tcBorders>
              <w:tl2br w:val="nil"/>
              <w:tr2bl w:val="nil"/>
            </w:tcBorders>
            <w:shd w:val="clear" w:color="auto" w:fill="auto"/>
            <w:vAlign w:val="center"/>
          </w:tcPr>
          <w:p w14:paraId="0AAFF6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C2F615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5A89010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BFAAB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4C1E35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82BB9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64D1B21">
        <w:trPr>
          <w:cantSplit/>
          <w:trHeight w:val="340" w:hRule="atLeast"/>
          <w:jc w:val="center"/>
        </w:trPr>
        <w:tc>
          <w:tcPr>
            <w:tcW w:w="335" w:type="pct"/>
            <w:tcBorders>
              <w:tl2br w:val="nil"/>
              <w:tr2bl w:val="nil"/>
            </w:tcBorders>
            <w:shd w:val="clear" w:color="auto" w:fill="auto"/>
            <w:vAlign w:val="center"/>
          </w:tcPr>
          <w:p w14:paraId="6ACE9CA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54B1DEF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06728B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38AA7A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6C31D9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F1A2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317D1E">
        <w:trPr>
          <w:cantSplit/>
          <w:trHeight w:val="340" w:hRule="atLeast"/>
          <w:jc w:val="center"/>
        </w:trPr>
        <w:tc>
          <w:tcPr>
            <w:tcW w:w="335" w:type="pct"/>
            <w:tcBorders>
              <w:tl2br w:val="nil"/>
              <w:tr2bl w:val="nil"/>
            </w:tcBorders>
            <w:shd w:val="clear" w:color="auto" w:fill="auto"/>
            <w:vAlign w:val="center"/>
          </w:tcPr>
          <w:p w14:paraId="0F2EA4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7D53A1D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5763CD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72E69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7F3232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45C7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47F26D">
        <w:trPr>
          <w:cantSplit/>
          <w:trHeight w:val="340" w:hRule="atLeast"/>
          <w:jc w:val="center"/>
        </w:trPr>
        <w:tc>
          <w:tcPr>
            <w:tcW w:w="335" w:type="pct"/>
            <w:tcBorders>
              <w:tl2br w:val="nil"/>
              <w:tr2bl w:val="nil"/>
            </w:tcBorders>
            <w:shd w:val="clear" w:color="auto" w:fill="auto"/>
            <w:vAlign w:val="center"/>
          </w:tcPr>
          <w:p w14:paraId="6471E1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5F679B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27135F5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4BFB0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22B2CA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E4B2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2C4682">
        <w:trPr>
          <w:cantSplit/>
          <w:trHeight w:val="340" w:hRule="atLeast"/>
          <w:jc w:val="center"/>
        </w:trPr>
        <w:tc>
          <w:tcPr>
            <w:tcW w:w="335" w:type="pct"/>
            <w:tcBorders>
              <w:tl2br w:val="nil"/>
              <w:tr2bl w:val="nil"/>
            </w:tcBorders>
            <w:shd w:val="clear" w:color="auto" w:fill="auto"/>
            <w:vAlign w:val="center"/>
          </w:tcPr>
          <w:p w14:paraId="635C3F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628C79A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59CBF8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2B6C75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42FC93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82CC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AEAE43">
        <w:trPr>
          <w:cantSplit/>
          <w:trHeight w:val="340" w:hRule="atLeast"/>
          <w:jc w:val="center"/>
        </w:trPr>
        <w:tc>
          <w:tcPr>
            <w:tcW w:w="335" w:type="pct"/>
            <w:tcBorders>
              <w:tl2br w:val="nil"/>
              <w:tr2bl w:val="nil"/>
            </w:tcBorders>
            <w:shd w:val="clear" w:color="auto" w:fill="auto"/>
            <w:vAlign w:val="center"/>
          </w:tcPr>
          <w:p w14:paraId="4531A6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520E1A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13DA78D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3A575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7F687F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394C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017350">
        <w:trPr>
          <w:cantSplit/>
          <w:trHeight w:val="340" w:hRule="atLeast"/>
          <w:jc w:val="center"/>
        </w:trPr>
        <w:tc>
          <w:tcPr>
            <w:tcW w:w="335" w:type="pct"/>
            <w:tcBorders>
              <w:tl2br w:val="nil"/>
              <w:tr2bl w:val="nil"/>
            </w:tcBorders>
            <w:shd w:val="clear" w:color="auto" w:fill="auto"/>
            <w:vAlign w:val="center"/>
          </w:tcPr>
          <w:p w14:paraId="55EB46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3B30DC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36318AF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49B73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2.60±0.04</w:t>
            </w:r>
          </w:p>
        </w:tc>
        <w:tc>
          <w:tcPr>
            <w:tcW w:w="742" w:type="pct"/>
            <w:tcBorders>
              <w:tl2br w:val="nil"/>
              <w:tr2bl w:val="nil"/>
            </w:tcBorders>
            <w:vAlign w:val="center"/>
          </w:tcPr>
          <w:p w14:paraId="56333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EB8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F1FF93">
        <w:trPr>
          <w:cantSplit/>
          <w:trHeight w:val="340" w:hRule="atLeast"/>
          <w:jc w:val="center"/>
        </w:trPr>
        <w:tc>
          <w:tcPr>
            <w:tcW w:w="335" w:type="pct"/>
            <w:tcBorders>
              <w:tl2br w:val="nil"/>
              <w:tr2bl w:val="nil"/>
            </w:tcBorders>
            <w:shd w:val="clear" w:color="auto" w:fill="auto"/>
            <w:vAlign w:val="center"/>
          </w:tcPr>
          <w:p w14:paraId="3306F1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42DEBE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620834B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DECCC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44AFEA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CC89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B110FE">
        <w:trPr>
          <w:cantSplit/>
          <w:trHeight w:val="340" w:hRule="atLeast"/>
          <w:jc w:val="center"/>
        </w:trPr>
        <w:tc>
          <w:tcPr>
            <w:tcW w:w="335" w:type="pct"/>
            <w:tcBorders>
              <w:tl2br w:val="nil"/>
              <w:tr2bl w:val="nil"/>
            </w:tcBorders>
            <w:shd w:val="clear" w:color="auto" w:fill="auto"/>
            <w:vAlign w:val="center"/>
          </w:tcPr>
          <w:p w14:paraId="2DD395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40F621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480A8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2FE57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1273</w:t>
            </w:r>
          </w:p>
        </w:tc>
        <w:tc>
          <w:tcPr>
            <w:tcW w:w="742" w:type="pct"/>
            <w:tcBorders>
              <w:tl2br w:val="nil"/>
              <w:tr2bl w:val="nil"/>
            </w:tcBorders>
            <w:vAlign w:val="center"/>
          </w:tcPr>
          <w:p w14:paraId="3F3E18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AA5D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18DCAF">
        <w:trPr>
          <w:cantSplit/>
          <w:trHeight w:val="340" w:hRule="atLeast"/>
          <w:jc w:val="center"/>
        </w:trPr>
        <w:tc>
          <w:tcPr>
            <w:tcW w:w="335" w:type="pct"/>
            <w:tcBorders>
              <w:tl2br w:val="nil"/>
              <w:tr2bl w:val="nil"/>
            </w:tcBorders>
            <w:shd w:val="clear" w:color="auto" w:fill="auto"/>
            <w:vAlign w:val="center"/>
          </w:tcPr>
          <w:p w14:paraId="439F81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21663E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2A86F7F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8BF85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1200</w:t>
            </w:r>
          </w:p>
        </w:tc>
        <w:tc>
          <w:tcPr>
            <w:tcW w:w="742" w:type="pct"/>
            <w:tcBorders>
              <w:tl2br w:val="nil"/>
              <w:tr2bl w:val="nil"/>
            </w:tcBorders>
            <w:vAlign w:val="center"/>
          </w:tcPr>
          <w:p w14:paraId="098896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32170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5E290C">
        <w:trPr>
          <w:cantSplit/>
          <w:trHeight w:val="340" w:hRule="atLeast"/>
          <w:jc w:val="center"/>
        </w:trPr>
        <w:tc>
          <w:tcPr>
            <w:tcW w:w="335" w:type="pct"/>
            <w:tcBorders>
              <w:tl2br w:val="nil"/>
              <w:tr2bl w:val="nil"/>
            </w:tcBorders>
            <w:shd w:val="clear" w:color="auto" w:fill="auto"/>
            <w:vAlign w:val="center"/>
          </w:tcPr>
          <w:p w14:paraId="467E9C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6B567D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0C7B234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A68C5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57A95F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A63B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59E5EF9">
        <w:trPr>
          <w:cantSplit/>
          <w:trHeight w:val="340" w:hRule="atLeast"/>
          <w:jc w:val="center"/>
        </w:trPr>
        <w:tc>
          <w:tcPr>
            <w:tcW w:w="335" w:type="pct"/>
            <w:tcBorders>
              <w:tl2br w:val="nil"/>
              <w:tr2bl w:val="nil"/>
            </w:tcBorders>
            <w:shd w:val="clear" w:color="auto" w:fill="auto"/>
            <w:vAlign w:val="center"/>
          </w:tcPr>
          <w:p w14:paraId="278D8E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699024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0B8DD59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CC537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0345CD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1CDC1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8E65CF">
        <w:trPr>
          <w:cantSplit/>
          <w:trHeight w:val="340" w:hRule="atLeast"/>
          <w:jc w:val="center"/>
        </w:trPr>
        <w:tc>
          <w:tcPr>
            <w:tcW w:w="335" w:type="pct"/>
            <w:tcBorders>
              <w:tl2br w:val="nil"/>
              <w:tr2bl w:val="nil"/>
            </w:tcBorders>
            <w:shd w:val="clear" w:color="auto" w:fill="auto"/>
            <w:vAlign w:val="center"/>
          </w:tcPr>
          <w:p w14:paraId="682ABC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6FE13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0F8134F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654868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04526D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911E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EB794D">
        <w:trPr>
          <w:cantSplit/>
          <w:trHeight w:val="340" w:hRule="atLeast"/>
          <w:jc w:val="center"/>
        </w:trPr>
        <w:tc>
          <w:tcPr>
            <w:tcW w:w="335" w:type="pct"/>
            <w:tcBorders>
              <w:tl2br w:val="nil"/>
              <w:tr2bl w:val="nil"/>
            </w:tcBorders>
            <w:shd w:val="clear" w:color="auto" w:fill="auto"/>
            <w:vAlign w:val="center"/>
          </w:tcPr>
          <w:p w14:paraId="3A72AB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76E99B1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597F83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5448B5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500557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F991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CBFD24">
        <w:trPr>
          <w:cantSplit/>
          <w:trHeight w:val="340" w:hRule="atLeast"/>
          <w:jc w:val="center"/>
        </w:trPr>
        <w:tc>
          <w:tcPr>
            <w:tcW w:w="335" w:type="pct"/>
            <w:tcBorders>
              <w:tl2br w:val="nil"/>
              <w:tr2bl w:val="nil"/>
            </w:tcBorders>
            <w:shd w:val="clear" w:color="auto" w:fill="auto"/>
            <w:vAlign w:val="center"/>
          </w:tcPr>
          <w:p w14:paraId="6B6FFD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1D6644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6297947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4574DB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0.130</w:t>
            </w:r>
          </w:p>
        </w:tc>
        <w:tc>
          <w:tcPr>
            <w:tcW w:w="742" w:type="pct"/>
            <w:tcBorders>
              <w:tl2br w:val="nil"/>
              <w:tr2bl w:val="nil"/>
            </w:tcBorders>
            <w:vAlign w:val="center"/>
          </w:tcPr>
          <w:p w14:paraId="1E93C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306E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1175ED6">
        <w:trPr>
          <w:cantSplit/>
          <w:trHeight w:val="340" w:hRule="atLeast"/>
          <w:jc w:val="center"/>
        </w:trPr>
        <w:tc>
          <w:tcPr>
            <w:tcW w:w="335" w:type="pct"/>
            <w:tcBorders>
              <w:tl2br w:val="nil"/>
              <w:tr2bl w:val="nil"/>
            </w:tcBorders>
            <w:vAlign w:val="center"/>
          </w:tcPr>
          <w:p w14:paraId="0C8FA8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7D8032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67C13C6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4478CA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0.174</w:t>
            </w:r>
          </w:p>
        </w:tc>
        <w:tc>
          <w:tcPr>
            <w:tcW w:w="742" w:type="pct"/>
            <w:tcBorders>
              <w:tl2br w:val="nil"/>
              <w:tr2bl w:val="nil"/>
            </w:tcBorders>
            <w:vAlign w:val="center"/>
          </w:tcPr>
          <w:p w14:paraId="49BE2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B9BE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60EC4DC6">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72</w:t>
      </w:r>
      <w:r>
        <w:rPr>
          <w:rFonts w:hint="eastAsia" w:ascii="黑体" w:hAnsi="黑体" w:eastAsia="黑体" w:cs="黑体"/>
        </w:rPr>
        <w:fldChar w:fldCharType="end"/>
      </w:r>
      <w:bookmarkStart w:id="495" w:name="_Toc1097698253"/>
      <w:r>
        <w:rPr>
          <w:rFonts w:hint="eastAsia" w:ascii="黑体" w:hAnsi="黑体" w:eastAsia="黑体" w:cs="黑体"/>
          <w:lang w:val="en-US" w:eastAsia="zh-CN"/>
        </w:rPr>
        <w:t xml:space="preserve">  </w:t>
      </w:r>
      <w:r>
        <w:rPr>
          <w:rFonts w:hint="eastAsia" w:ascii="黑体" w:hAnsi="黑体" w:cs="黑体"/>
          <w:lang w:val="en-US" w:eastAsia="zh-CN"/>
        </w:rPr>
        <w:t>JLB20A-120-19（LBGJ-120-20AC）铝包钢绞线技术参数</w:t>
      </w:r>
      <w:r>
        <w:rPr>
          <w:rFonts w:hint="eastAsia" w:ascii="黑体" w:hAnsi="黑体" w:cs="黑体"/>
          <w:bCs/>
          <w:sz w:val="21"/>
          <w:szCs w:val="21"/>
          <w:lang w:val="en-US" w:eastAsia="zh-CN"/>
        </w:rPr>
        <w:t>表</w:t>
      </w:r>
      <w:bookmarkEnd w:id="495"/>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71F8BC55">
        <w:trPr>
          <w:cantSplit/>
          <w:trHeight w:val="340" w:hRule="atLeast"/>
          <w:tblHeader/>
          <w:jc w:val="center"/>
        </w:trPr>
        <w:tc>
          <w:tcPr>
            <w:tcW w:w="335" w:type="pct"/>
            <w:tcBorders>
              <w:bottom w:val="single" w:color="auto" w:sz="12" w:space="0"/>
            </w:tcBorders>
            <w:vAlign w:val="center"/>
          </w:tcPr>
          <w:p w14:paraId="2D5862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EF268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5BFD4E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03B2F8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7B9672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031B3F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21EF51E2">
        <w:trPr>
          <w:cantSplit/>
          <w:trHeight w:val="340" w:hRule="atLeast"/>
          <w:jc w:val="center"/>
        </w:trPr>
        <w:tc>
          <w:tcPr>
            <w:tcW w:w="335" w:type="pct"/>
            <w:tcBorders>
              <w:top w:val="single" w:color="auto" w:sz="12" w:space="0"/>
              <w:tl2br w:val="nil"/>
              <w:tr2bl w:val="nil"/>
            </w:tcBorders>
            <w:vAlign w:val="center"/>
          </w:tcPr>
          <w:p w14:paraId="7918AE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4D893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273B5910">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JLB20A-1</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0-19（LBGJ-1</w:t>
            </w:r>
            <w:r>
              <w:rPr>
                <w:rFonts w:hint="eastAsia" w:ascii="Times New Roman Regular" w:hAnsi="Times New Roman Regular" w:cs="Times New Roman Regular"/>
                <w:color w:val="auto"/>
                <w:sz w:val="18"/>
                <w:szCs w:val="18"/>
                <w:highlight w:val="none"/>
                <w:lang w:val="en-US" w:eastAsia="zh-CN"/>
              </w:rPr>
              <w:t>2</w:t>
            </w:r>
            <w:r>
              <w:rPr>
                <w:rFonts w:hint="default" w:ascii="Times New Roman Regular" w:hAnsi="Times New Roman Regular" w:cs="Times New Roman Regular" w:eastAsiaTheme="minorEastAsia"/>
                <w:color w:val="auto"/>
                <w:sz w:val="18"/>
                <w:szCs w:val="18"/>
                <w:highlight w:val="none"/>
                <w:lang w:eastAsia="zh-CN"/>
              </w:rPr>
              <w:t>0-20AC）</w:t>
            </w:r>
          </w:p>
        </w:tc>
        <w:tc>
          <w:tcPr>
            <w:tcW w:w="607" w:type="pct"/>
            <w:tcBorders>
              <w:top w:val="single" w:color="auto" w:sz="12" w:space="0"/>
              <w:tl2br w:val="nil"/>
              <w:tr2bl w:val="nil"/>
            </w:tcBorders>
            <w:shd w:val="clear" w:color="auto" w:fill="auto"/>
            <w:vAlign w:val="center"/>
          </w:tcPr>
          <w:p w14:paraId="1BDC5C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FF6ED5">
        <w:trPr>
          <w:cantSplit/>
          <w:trHeight w:val="340" w:hRule="atLeast"/>
          <w:jc w:val="center"/>
        </w:trPr>
        <w:tc>
          <w:tcPr>
            <w:tcW w:w="335" w:type="pct"/>
            <w:tcBorders>
              <w:tl2br w:val="nil"/>
              <w:tr2bl w:val="nil"/>
            </w:tcBorders>
            <w:vAlign w:val="center"/>
          </w:tcPr>
          <w:p w14:paraId="25D254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03777A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35544E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34FA7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646DC0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3F3D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BF70676">
        <w:trPr>
          <w:cantSplit/>
          <w:trHeight w:val="340" w:hRule="atLeast"/>
          <w:jc w:val="center"/>
        </w:trPr>
        <w:tc>
          <w:tcPr>
            <w:tcW w:w="335" w:type="pct"/>
            <w:tcBorders>
              <w:tl2br w:val="nil"/>
              <w:tr2bl w:val="nil"/>
            </w:tcBorders>
            <w:vAlign w:val="center"/>
          </w:tcPr>
          <w:p w14:paraId="45D9C5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5BA72F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1FF7534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39857F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5E8E70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07A9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81776F">
        <w:trPr>
          <w:cantSplit/>
          <w:trHeight w:val="340" w:hRule="atLeast"/>
          <w:jc w:val="center"/>
        </w:trPr>
        <w:tc>
          <w:tcPr>
            <w:tcW w:w="335" w:type="pct"/>
            <w:tcBorders>
              <w:tl2br w:val="nil"/>
              <w:tr2bl w:val="nil"/>
            </w:tcBorders>
            <w:shd w:val="clear" w:color="auto" w:fill="auto"/>
            <w:vAlign w:val="center"/>
          </w:tcPr>
          <w:p w14:paraId="2EAD75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4418E8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562E52F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D4BD7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14.25</w:t>
            </w:r>
          </w:p>
        </w:tc>
        <w:tc>
          <w:tcPr>
            <w:tcW w:w="742" w:type="pct"/>
            <w:tcBorders>
              <w:tl2br w:val="nil"/>
              <w:tr2bl w:val="nil"/>
            </w:tcBorders>
            <w:vAlign w:val="center"/>
          </w:tcPr>
          <w:p w14:paraId="757802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B298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34B613">
        <w:trPr>
          <w:cantSplit/>
          <w:trHeight w:val="340" w:hRule="atLeast"/>
          <w:jc w:val="center"/>
        </w:trPr>
        <w:tc>
          <w:tcPr>
            <w:tcW w:w="335" w:type="pct"/>
            <w:tcBorders>
              <w:tl2br w:val="nil"/>
              <w:tr2bl w:val="nil"/>
            </w:tcBorders>
            <w:shd w:val="clear" w:color="auto" w:fill="auto"/>
            <w:vAlign w:val="center"/>
          </w:tcPr>
          <w:p w14:paraId="35113F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9329F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57716CB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5BF5F9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810.00</w:t>
            </w:r>
          </w:p>
        </w:tc>
        <w:tc>
          <w:tcPr>
            <w:tcW w:w="742" w:type="pct"/>
            <w:tcBorders>
              <w:tl2br w:val="nil"/>
              <w:tr2bl w:val="nil"/>
            </w:tcBorders>
            <w:vAlign w:val="center"/>
          </w:tcPr>
          <w:p w14:paraId="73963F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236D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587F44">
        <w:trPr>
          <w:cantSplit/>
          <w:trHeight w:val="340" w:hRule="atLeast"/>
          <w:jc w:val="center"/>
        </w:trPr>
        <w:tc>
          <w:tcPr>
            <w:tcW w:w="335" w:type="pct"/>
            <w:tcBorders>
              <w:tl2br w:val="nil"/>
              <w:tr2bl w:val="nil"/>
            </w:tcBorders>
            <w:shd w:val="clear" w:color="auto" w:fill="auto"/>
            <w:vAlign w:val="center"/>
          </w:tcPr>
          <w:p w14:paraId="0AA232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26F837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370DCE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3099B2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0.7094</w:t>
            </w:r>
          </w:p>
        </w:tc>
        <w:tc>
          <w:tcPr>
            <w:tcW w:w="742" w:type="pct"/>
            <w:tcBorders>
              <w:tl2br w:val="nil"/>
              <w:tr2bl w:val="nil"/>
            </w:tcBorders>
            <w:vAlign w:val="center"/>
          </w:tcPr>
          <w:p w14:paraId="410062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7859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82F348">
        <w:trPr>
          <w:cantSplit/>
          <w:trHeight w:val="340" w:hRule="atLeast"/>
          <w:jc w:val="center"/>
        </w:trPr>
        <w:tc>
          <w:tcPr>
            <w:tcW w:w="335" w:type="pct"/>
            <w:tcBorders>
              <w:tl2br w:val="nil"/>
              <w:tr2bl w:val="nil"/>
            </w:tcBorders>
            <w:shd w:val="clear" w:color="auto" w:fill="auto"/>
            <w:vAlign w:val="center"/>
          </w:tcPr>
          <w:p w14:paraId="18D1A4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20C6A9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583600C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131843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146.18</w:t>
            </w:r>
          </w:p>
        </w:tc>
        <w:tc>
          <w:tcPr>
            <w:tcW w:w="742" w:type="pct"/>
            <w:tcBorders>
              <w:tl2br w:val="nil"/>
              <w:tr2bl w:val="nil"/>
            </w:tcBorders>
            <w:vAlign w:val="center"/>
          </w:tcPr>
          <w:p w14:paraId="55B1A2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47E4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F6E500">
        <w:trPr>
          <w:cantSplit/>
          <w:trHeight w:val="340" w:hRule="atLeast"/>
          <w:jc w:val="center"/>
        </w:trPr>
        <w:tc>
          <w:tcPr>
            <w:tcW w:w="335" w:type="pct"/>
            <w:tcBorders>
              <w:tl2br w:val="nil"/>
              <w:tr2bl w:val="nil"/>
            </w:tcBorders>
            <w:shd w:val="clear" w:color="auto" w:fill="auto"/>
            <w:vAlign w:val="center"/>
          </w:tcPr>
          <w:p w14:paraId="429A7C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4E6D11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493AAF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745380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283F3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838E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AFC3F1">
        <w:trPr>
          <w:cantSplit/>
          <w:trHeight w:val="340" w:hRule="atLeast"/>
          <w:jc w:val="center"/>
        </w:trPr>
        <w:tc>
          <w:tcPr>
            <w:tcW w:w="335" w:type="pct"/>
            <w:tcBorders>
              <w:tl2br w:val="nil"/>
              <w:tr2bl w:val="nil"/>
            </w:tcBorders>
            <w:shd w:val="clear" w:color="auto" w:fill="auto"/>
            <w:vAlign w:val="center"/>
          </w:tcPr>
          <w:p w14:paraId="67112B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295DE0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2636BAC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4E4E0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263E39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BDE2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C45384">
        <w:trPr>
          <w:cantSplit/>
          <w:trHeight w:val="340" w:hRule="atLeast"/>
          <w:jc w:val="center"/>
        </w:trPr>
        <w:tc>
          <w:tcPr>
            <w:tcW w:w="335" w:type="pct"/>
            <w:tcBorders>
              <w:tl2br w:val="nil"/>
              <w:tr2bl w:val="nil"/>
            </w:tcBorders>
            <w:shd w:val="clear" w:color="auto" w:fill="auto"/>
            <w:vAlign w:val="center"/>
          </w:tcPr>
          <w:p w14:paraId="77AB66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0748D1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6432437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6EB5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31E70F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D4C5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46B7AF">
        <w:trPr>
          <w:cantSplit/>
          <w:trHeight w:val="340" w:hRule="atLeast"/>
          <w:jc w:val="center"/>
        </w:trPr>
        <w:tc>
          <w:tcPr>
            <w:tcW w:w="335" w:type="pct"/>
            <w:tcBorders>
              <w:tl2br w:val="nil"/>
              <w:tr2bl w:val="nil"/>
            </w:tcBorders>
            <w:vAlign w:val="center"/>
          </w:tcPr>
          <w:p w14:paraId="2F234E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79632D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2248CAD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2C95E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68B31E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417E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D70D45">
        <w:trPr>
          <w:cantSplit/>
          <w:trHeight w:val="340" w:hRule="atLeast"/>
          <w:jc w:val="center"/>
        </w:trPr>
        <w:tc>
          <w:tcPr>
            <w:tcW w:w="335" w:type="pct"/>
            <w:tcBorders>
              <w:tl2br w:val="nil"/>
              <w:tr2bl w:val="nil"/>
            </w:tcBorders>
            <w:shd w:val="clear" w:color="auto" w:fill="auto"/>
            <w:vAlign w:val="center"/>
          </w:tcPr>
          <w:p w14:paraId="48DEDD8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7F5A50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403CE0A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C99C7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7C96AB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F62F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7186DB">
        <w:trPr>
          <w:cantSplit/>
          <w:trHeight w:val="340" w:hRule="atLeast"/>
          <w:jc w:val="center"/>
        </w:trPr>
        <w:tc>
          <w:tcPr>
            <w:tcW w:w="335" w:type="pct"/>
            <w:tcBorders>
              <w:tl2br w:val="nil"/>
              <w:tr2bl w:val="nil"/>
            </w:tcBorders>
            <w:shd w:val="clear" w:color="auto" w:fill="auto"/>
            <w:vAlign w:val="center"/>
          </w:tcPr>
          <w:p w14:paraId="4A36478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08E231F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130DE19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B80DD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59963B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FEDF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95AB50">
        <w:trPr>
          <w:cantSplit/>
          <w:trHeight w:val="340" w:hRule="atLeast"/>
          <w:jc w:val="center"/>
        </w:trPr>
        <w:tc>
          <w:tcPr>
            <w:tcW w:w="335" w:type="pct"/>
            <w:tcBorders>
              <w:tl2br w:val="nil"/>
              <w:tr2bl w:val="nil"/>
            </w:tcBorders>
            <w:shd w:val="clear" w:color="auto" w:fill="auto"/>
            <w:vAlign w:val="center"/>
          </w:tcPr>
          <w:p w14:paraId="59583D2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93149A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6E93E48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857E1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444F17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8FBD1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4CB34E">
        <w:trPr>
          <w:cantSplit/>
          <w:trHeight w:val="340" w:hRule="atLeast"/>
          <w:jc w:val="center"/>
        </w:trPr>
        <w:tc>
          <w:tcPr>
            <w:tcW w:w="335" w:type="pct"/>
            <w:tcBorders>
              <w:tl2br w:val="nil"/>
              <w:tr2bl w:val="nil"/>
            </w:tcBorders>
            <w:shd w:val="clear" w:color="auto" w:fill="auto"/>
            <w:vAlign w:val="center"/>
          </w:tcPr>
          <w:p w14:paraId="12576A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64685E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1710E00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BF323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97887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3818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D56572">
        <w:trPr>
          <w:cantSplit/>
          <w:trHeight w:val="340" w:hRule="atLeast"/>
          <w:jc w:val="center"/>
        </w:trPr>
        <w:tc>
          <w:tcPr>
            <w:tcW w:w="335" w:type="pct"/>
            <w:tcBorders>
              <w:tl2br w:val="nil"/>
              <w:tr2bl w:val="nil"/>
            </w:tcBorders>
            <w:shd w:val="clear" w:color="auto" w:fill="auto"/>
            <w:vAlign w:val="center"/>
          </w:tcPr>
          <w:p w14:paraId="0B4FFD2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B2129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3D084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6D40FD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5F2B2D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3204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DA19B6">
        <w:trPr>
          <w:cantSplit/>
          <w:trHeight w:val="340" w:hRule="atLeast"/>
          <w:jc w:val="center"/>
        </w:trPr>
        <w:tc>
          <w:tcPr>
            <w:tcW w:w="335" w:type="pct"/>
            <w:tcBorders>
              <w:tl2br w:val="nil"/>
              <w:tr2bl w:val="nil"/>
            </w:tcBorders>
            <w:shd w:val="clear" w:color="auto" w:fill="auto"/>
            <w:vAlign w:val="center"/>
          </w:tcPr>
          <w:p w14:paraId="5C1E35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22D0C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70A0305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9347A5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49BAF0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FBE0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15774F">
        <w:trPr>
          <w:cantSplit/>
          <w:trHeight w:val="340" w:hRule="atLeast"/>
          <w:jc w:val="center"/>
        </w:trPr>
        <w:tc>
          <w:tcPr>
            <w:tcW w:w="335" w:type="pct"/>
            <w:tcBorders>
              <w:tl2br w:val="nil"/>
              <w:tr2bl w:val="nil"/>
            </w:tcBorders>
            <w:shd w:val="clear" w:color="auto" w:fill="auto"/>
            <w:vAlign w:val="center"/>
          </w:tcPr>
          <w:p w14:paraId="224D32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57A034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68FA1EE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74B86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1959D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E741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E2FCFA">
        <w:trPr>
          <w:cantSplit/>
          <w:trHeight w:val="340" w:hRule="atLeast"/>
          <w:jc w:val="center"/>
        </w:trPr>
        <w:tc>
          <w:tcPr>
            <w:tcW w:w="335" w:type="pct"/>
            <w:tcBorders>
              <w:tl2br w:val="nil"/>
              <w:tr2bl w:val="nil"/>
            </w:tcBorders>
            <w:shd w:val="clear" w:color="auto" w:fill="auto"/>
            <w:vAlign w:val="center"/>
          </w:tcPr>
          <w:p w14:paraId="67F605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449012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2E50645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7CB61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42D581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C0F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E188B6D">
        <w:trPr>
          <w:cantSplit/>
          <w:trHeight w:val="340" w:hRule="atLeast"/>
          <w:jc w:val="center"/>
        </w:trPr>
        <w:tc>
          <w:tcPr>
            <w:tcW w:w="335" w:type="pct"/>
            <w:tcBorders>
              <w:tl2br w:val="nil"/>
              <w:tr2bl w:val="nil"/>
            </w:tcBorders>
            <w:shd w:val="clear" w:color="auto" w:fill="auto"/>
            <w:vAlign w:val="center"/>
          </w:tcPr>
          <w:p w14:paraId="0DAF2C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0E5041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376AA4F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C16A0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5F741B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D5E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80A5BB">
        <w:trPr>
          <w:cantSplit/>
          <w:trHeight w:val="340" w:hRule="atLeast"/>
          <w:jc w:val="center"/>
        </w:trPr>
        <w:tc>
          <w:tcPr>
            <w:tcW w:w="335" w:type="pct"/>
            <w:tcBorders>
              <w:tl2br w:val="nil"/>
              <w:tr2bl w:val="nil"/>
            </w:tcBorders>
            <w:shd w:val="clear" w:color="auto" w:fill="auto"/>
            <w:vAlign w:val="center"/>
          </w:tcPr>
          <w:p w14:paraId="2D6C4F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16044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090F87C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7F66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2.85±0.043</w:t>
            </w:r>
          </w:p>
        </w:tc>
        <w:tc>
          <w:tcPr>
            <w:tcW w:w="742" w:type="pct"/>
            <w:tcBorders>
              <w:tl2br w:val="nil"/>
              <w:tr2bl w:val="nil"/>
            </w:tcBorders>
            <w:vAlign w:val="center"/>
          </w:tcPr>
          <w:p w14:paraId="344D19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A9FB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C2EB88">
        <w:trPr>
          <w:cantSplit/>
          <w:trHeight w:val="340" w:hRule="atLeast"/>
          <w:jc w:val="center"/>
        </w:trPr>
        <w:tc>
          <w:tcPr>
            <w:tcW w:w="335" w:type="pct"/>
            <w:tcBorders>
              <w:tl2br w:val="nil"/>
              <w:tr2bl w:val="nil"/>
            </w:tcBorders>
            <w:shd w:val="clear" w:color="auto" w:fill="auto"/>
            <w:vAlign w:val="center"/>
          </w:tcPr>
          <w:p w14:paraId="450E3F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1762CE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5D7F021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E1B1F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557A3B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C543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FBD695">
        <w:trPr>
          <w:cantSplit/>
          <w:trHeight w:val="340" w:hRule="atLeast"/>
          <w:jc w:val="center"/>
        </w:trPr>
        <w:tc>
          <w:tcPr>
            <w:tcW w:w="335" w:type="pct"/>
            <w:tcBorders>
              <w:tl2br w:val="nil"/>
              <w:tr2bl w:val="nil"/>
            </w:tcBorders>
            <w:shd w:val="clear" w:color="auto" w:fill="auto"/>
            <w:vAlign w:val="center"/>
          </w:tcPr>
          <w:p w14:paraId="452A28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6B258A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6C2463D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0680B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1273</w:t>
            </w:r>
          </w:p>
        </w:tc>
        <w:tc>
          <w:tcPr>
            <w:tcW w:w="742" w:type="pct"/>
            <w:tcBorders>
              <w:tl2br w:val="nil"/>
              <w:tr2bl w:val="nil"/>
            </w:tcBorders>
            <w:vAlign w:val="center"/>
          </w:tcPr>
          <w:p w14:paraId="1EAC56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97C4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10C68D">
        <w:trPr>
          <w:cantSplit/>
          <w:trHeight w:val="340" w:hRule="atLeast"/>
          <w:jc w:val="center"/>
        </w:trPr>
        <w:tc>
          <w:tcPr>
            <w:tcW w:w="335" w:type="pct"/>
            <w:tcBorders>
              <w:tl2br w:val="nil"/>
              <w:tr2bl w:val="nil"/>
            </w:tcBorders>
            <w:shd w:val="clear" w:color="auto" w:fill="auto"/>
            <w:vAlign w:val="center"/>
          </w:tcPr>
          <w:p w14:paraId="034907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3FD51F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591231F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B3E1E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1200</w:t>
            </w:r>
          </w:p>
        </w:tc>
        <w:tc>
          <w:tcPr>
            <w:tcW w:w="742" w:type="pct"/>
            <w:tcBorders>
              <w:tl2br w:val="nil"/>
              <w:tr2bl w:val="nil"/>
            </w:tcBorders>
            <w:vAlign w:val="center"/>
          </w:tcPr>
          <w:p w14:paraId="5858CB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D821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AA8490">
        <w:trPr>
          <w:cantSplit/>
          <w:trHeight w:val="340" w:hRule="atLeast"/>
          <w:jc w:val="center"/>
        </w:trPr>
        <w:tc>
          <w:tcPr>
            <w:tcW w:w="335" w:type="pct"/>
            <w:tcBorders>
              <w:tl2br w:val="nil"/>
              <w:tr2bl w:val="nil"/>
            </w:tcBorders>
            <w:shd w:val="clear" w:color="auto" w:fill="auto"/>
            <w:vAlign w:val="center"/>
          </w:tcPr>
          <w:p w14:paraId="5E4A3A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4E46FF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442F4A9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3DB82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5F0A2D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E1A6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F16959">
        <w:trPr>
          <w:cantSplit/>
          <w:trHeight w:val="340" w:hRule="atLeast"/>
          <w:jc w:val="center"/>
        </w:trPr>
        <w:tc>
          <w:tcPr>
            <w:tcW w:w="335" w:type="pct"/>
            <w:tcBorders>
              <w:tl2br w:val="nil"/>
              <w:tr2bl w:val="nil"/>
            </w:tcBorders>
            <w:shd w:val="clear" w:color="auto" w:fill="auto"/>
            <w:vAlign w:val="center"/>
          </w:tcPr>
          <w:p w14:paraId="78383E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111C42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1233B4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5984C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79285D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F1D1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5B86C55">
        <w:trPr>
          <w:cantSplit/>
          <w:trHeight w:val="340" w:hRule="atLeast"/>
          <w:jc w:val="center"/>
        </w:trPr>
        <w:tc>
          <w:tcPr>
            <w:tcW w:w="335" w:type="pct"/>
            <w:tcBorders>
              <w:tl2br w:val="nil"/>
              <w:tr2bl w:val="nil"/>
            </w:tcBorders>
            <w:shd w:val="clear" w:color="auto" w:fill="auto"/>
            <w:vAlign w:val="center"/>
          </w:tcPr>
          <w:p w14:paraId="2B98DC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B6C4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780B4A4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03CCF6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626716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D679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79434C">
        <w:trPr>
          <w:cantSplit/>
          <w:trHeight w:val="340" w:hRule="atLeast"/>
          <w:jc w:val="center"/>
        </w:trPr>
        <w:tc>
          <w:tcPr>
            <w:tcW w:w="335" w:type="pct"/>
            <w:tcBorders>
              <w:tl2br w:val="nil"/>
              <w:tr2bl w:val="nil"/>
            </w:tcBorders>
            <w:shd w:val="clear" w:color="auto" w:fill="auto"/>
            <w:vAlign w:val="center"/>
          </w:tcPr>
          <w:p w14:paraId="346C33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4FEBDF5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1A71BE5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2DED0E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5F3C33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4535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45A39A">
        <w:trPr>
          <w:cantSplit/>
          <w:trHeight w:val="340" w:hRule="atLeast"/>
          <w:jc w:val="center"/>
        </w:trPr>
        <w:tc>
          <w:tcPr>
            <w:tcW w:w="335" w:type="pct"/>
            <w:tcBorders>
              <w:tl2br w:val="nil"/>
              <w:tr2bl w:val="nil"/>
            </w:tcBorders>
            <w:shd w:val="clear" w:color="auto" w:fill="auto"/>
            <w:vAlign w:val="center"/>
          </w:tcPr>
          <w:p w14:paraId="3AB18B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372373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70C07D8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39B6E8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0.143</w:t>
            </w:r>
          </w:p>
        </w:tc>
        <w:tc>
          <w:tcPr>
            <w:tcW w:w="742" w:type="pct"/>
            <w:tcBorders>
              <w:tl2br w:val="nil"/>
              <w:tr2bl w:val="nil"/>
            </w:tcBorders>
            <w:vAlign w:val="center"/>
          </w:tcPr>
          <w:p w14:paraId="49588A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5BAE0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E9DBEE">
        <w:trPr>
          <w:cantSplit/>
          <w:trHeight w:val="340" w:hRule="atLeast"/>
          <w:jc w:val="center"/>
        </w:trPr>
        <w:tc>
          <w:tcPr>
            <w:tcW w:w="335" w:type="pct"/>
            <w:tcBorders>
              <w:tl2br w:val="nil"/>
              <w:tr2bl w:val="nil"/>
            </w:tcBorders>
            <w:vAlign w:val="center"/>
          </w:tcPr>
          <w:p w14:paraId="16896F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3482AD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2C48AD9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6259D4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0.191</w:t>
            </w:r>
          </w:p>
        </w:tc>
        <w:tc>
          <w:tcPr>
            <w:tcW w:w="742" w:type="pct"/>
            <w:tcBorders>
              <w:tl2br w:val="nil"/>
              <w:tr2bl w:val="nil"/>
            </w:tcBorders>
            <w:vAlign w:val="center"/>
          </w:tcPr>
          <w:p w14:paraId="764117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DD60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673589A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73</w:t>
      </w:r>
      <w:r>
        <w:rPr>
          <w:rFonts w:hint="eastAsia" w:ascii="黑体" w:hAnsi="黑体" w:eastAsia="黑体" w:cs="黑体"/>
        </w:rPr>
        <w:fldChar w:fldCharType="end"/>
      </w:r>
      <w:bookmarkStart w:id="496" w:name="_Toc533086397"/>
      <w:r>
        <w:rPr>
          <w:rFonts w:hint="eastAsia" w:ascii="黑体" w:hAnsi="黑体" w:eastAsia="黑体" w:cs="黑体"/>
          <w:lang w:val="en-US" w:eastAsia="zh-CN"/>
        </w:rPr>
        <w:t xml:space="preserve">  </w:t>
      </w:r>
      <w:r>
        <w:rPr>
          <w:rFonts w:hint="eastAsia" w:ascii="黑体" w:hAnsi="黑体" w:cs="黑体"/>
          <w:lang w:val="en-US" w:eastAsia="zh-CN"/>
        </w:rPr>
        <w:t>JLB20A-150-19（LBGJ-150-20AC）铝包钢绞线技术参数</w:t>
      </w:r>
      <w:r>
        <w:rPr>
          <w:rFonts w:hint="eastAsia" w:ascii="黑体" w:hAnsi="黑体" w:cs="黑体"/>
          <w:bCs/>
          <w:sz w:val="21"/>
          <w:szCs w:val="21"/>
          <w:lang w:val="en-US" w:eastAsia="zh-CN"/>
        </w:rPr>
        <w:t>表</w:t>
      </w:r>
      <w:bookmarkEnd w:id="496"/>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6F87D033">
        <w:trPr>
          <w:cantSplit/>
          <w:trHeight w:val="340" w:hRule="atLeast"/>
          <w:tblHeader/>
          <w:jc w:val="center"/>
        </w:trPr>
        <w:tc>
          <w:tcPr>
            <w:tcW w:w="335" w:type="pct"/>
            <w:tcBorders>
              <w:bottom w:val="single" w:color="auto" w:sz="12" w:space="0"/>
            </w:tcBorders>
            <w:vAlign w:val="center"/>
          </w:tcPr>
          <w:p w14:paraId="6263DD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06BCEE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7A2C2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EA0F4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7A7DB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564714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31594DFC">
        <w:trPr>
          <w:cantSplit/>
          <w:trHeight w:val="340" w:hRule="atLeast"/>
          <w:jc w:val="center"/>
        </w:trPr>
        <w:tc>
          <w:tcPr>
            <w:tcW w:w="335" w:type="pct"/>
            <w:tcBorders>
              <w:top w:val="single" w:color="auto" w:sz="12" w:space="0"/>
              <w:tl2br w:val="nil"/>
              <w:tr2bl w:val="nil"/>
            </w:tcBorders>
            <w:vAlign w:val="center"/>
          </w:tcPr>
          <w:p w14:paraId="71A987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4E212F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3EEF93A4">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JLB20A-1</w:t>
            </w:r>
            <w:r>
              <w:rPr>
                <w:rFonts w:hint="eastAsia" w:ascii="Times New Roman Regular" w:hAnsi="Times New Roman Regular" w:cs="Times New Roman Regular"/>
                <w:color w:val="auto"/>
                <w:sz w:val="18"/>
                <w:szCs w:val="18"/>
                <w:highlight w:val="none"/>
                <w:lang w:val="en-US" w:eastAsia="zh-CN"/>
              </w:rPr>
              <w:t>5</w:t>
            </w:r>
            <w:r>
              <w:rPr>
                <w:rFonts w:hint="default" w:ascii="Times New Roman Regular" w:hAnsi="Times New Roman Regular" w:cs="Times New Roman Regular" w:eastAsiaTheme="minorEastAsia"/>
                <w:color w:val="auto"/>
                <w:sz w:val="18"/>
                <w:szCs w:val="18"/>
                <w:highlight w:val="none"/>
                <w:lang w:eastAsia="zh-CN"/>
              </w:rPr>
              <w:t>0-19（LBGJ-1</w:t>
            </w:r>
            <w:r>
              <w:rPr>
                <w:rFonts w:hint="eastAsia" w:ascii="Times New Roman Regular" w:hAnsi="Times New Roman Regular" w:cs="Times New Roman Regular"/>
                <w:color w:val="auto"/>
                <w:sz w:val="18"/>
                <w:szCs w:val="18"/>
                <w:highlight w:val="none"/>
                <w:lang w:val="en-US" w:eastAsia="zh-CN"/>
              </w:rPr>
              <w:t>5</w:t>
            </w:r>
            <w:r>
              <w:rPr>
                <w:rFonts w:hint="default" w:ascii="Times New Roman Regular" w:hAnsi="Times New Roman Regular" w:cs="Times New Roman Regular" w:eastAsiaTheme="minorEastAsia"/>
                <w:color w:val="auto"/>
                <w:sz w:val="18"/>
                <w:szCs w:val="18"/>
                <w:highlight w:val="none"/>
                <w:lang w:eastAsia="zh-CN"/>
              </w:rPr>
              <w:t>0-20AC）</w:t>
            </w:r>
          </w:p>
        </w:tc>
        <w:tc>
          <w:tcPr>
            <w:tcW w:w="607" w:type="pct"/>
            <w:tcBorders>
              <w:top w:val="single" w:color="auto" w:sz="12" w:space="0"/>
              <w:tl2br w:val="nil"/>
              <w:tr2bl w:val="nil"/>
            </w:tcBorders>
            <w:shd w:val="clear" w:color="auto" w:fill="auto"/>
            <w:vAlign w:val="center"/>
          </w:tcPr>
          <w:p w14:paraId="5C0DEF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C683A3">
        <w:trPr>
          <w:cantSplit/>
          <w:trHeight w:val="340" w:hRule="atLeast"/>
          <w:jc w:val="center"/>
        </w:trPr>
        <w:tc>
          <w:tcPr>
            <w:tcW w:w="335" w:type="pct"/>
            <w:tcBorders>
              <w:tl2br w:val="nil"/>
              <w:tr2bl w:val="nil"/>
            </w:tcBorders>
            <w:vAlign w:val="center"/>
          </w:tcPr>
          <w:p w14:paraId="02E90B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BBA68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04E1F5E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B51F9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2EBC95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165A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6F6C4C">
        <w:trPr>
          <w:cantSplit/>
          <w:trHeight w:val="340" w:hRule="atLeast"/>
          <w:jc w:val="center"/>
        </w:trPr>
        <w:tc>
          <w:tcPr>
            <w:tcW w:w="335" w:type="pct"/>
            <w:tcBorders>
              <w:tl2br w:val="nil"/>
              <w:tr2bl w:val="nil"/>
            </w:tcBorders>
            <w:vAlign w:val="center"/>
          </w:tcPr>
          <w:p w14:paraId="353C51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767A26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4D07242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6AF57A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5678B4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48F9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B2CCB4">
        <w:trPr>
          <w:cantSplit/>
          <w:trHeight w:val="340" w:hRule="atLeast"/>
          <w:jc w:val="center"/>
        </w:trPr>
        <w:tc>
          <w:tcPr>
            <w:tcW w:w="335" w:type="pct"/>
            <w:tcBorders>
              <w:tl2br w:val="nil"/>
              <w:tr2bl w:val="nil"/>
            </w:tcBorders>
            <w:shd w:val="clear" w:color="auto" w:fill="auto"/>
            <w:vAlign w:val="center"/>
          </w:tcPr>
          <w:p w14:paraId="4354AE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52E0B8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A9FFD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D4A8C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15.75</w:t>
            </w:r>
          </w:p>
        </w:tc>
        <w:tc>
          <w:tcPr>
            <w:tcW w:w="742" w:type="pct"/>
            <w:tcBorders>
              <w:tl2br w:val="nil"/>
              <w:tr2bl w:val="nil"/>
            </w:tcBorders>
            <w:vAlign w:val="center"/>
          </w:tcPr>
          <w:p w14:paraId="5598E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13DC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9B7F44">
        <w:trPr>
          <w:cantSplit/>
          <w:trHeight w:val="340" w:hRule="atLeast"/>
          <w:jc w:val="center"/>
        </w:trPr>
        <w:tc>
          <w:tcPr>
            <w:tcW w:w="335" w:type="pct"/>
            <w:tcBorders>
              <w:tl2br w:val="nil"/>
              <w:tr2bl w:val="nil"/>
            </w:tcBorders>
            <w:shd w:val="clear" w:color="auto" w:fill="auto"/>
            <w:vAlign w:val="center"/>
          </w:tcPr>
          <w:p w14:paraId="491461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1B5612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4B2C851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96767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989.40</w:t>
            </w:r>
          </w:p>
        </w:tc>
        <w:tc>
          <w:tcPr>
            <w:tcW w:w="742" w:type="pct"/>
            <w:tcBorders>
              <w:tl2br w:val="nil"/>
              <w:tr2bl w:val="nil"/>
            </w:tcBorders>
            <w:vAlign w:val="center"/>
          </w:tcPr>
          <w:p w14:paraId="491225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D631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5C2057">
        <w:trPr>
          <w:cantSplit/>
          <w:trHeight w:val="340" w:hRule="atLeast"/>
          <w:jc w:val="center"/>
        </w:trPr>
        <w:tc>
          <w:tcPr>
            <w:tcW w:w="335" w:type="pct"/>
            <w:tcBorders>
              <w:tl2br w:val="nil"/>
              <w:tr2bl w:val="nil"/>
            </w:tcBorders>
            <w:shd w:val="clear" w:color="auto" w:fill="auto"/>
            <w:vAlign w:val="center"/>
          </w:tcPr>
          <w:p w14:paraId="3131812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58A766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2793C3D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56C3D4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0.5807</w:t>
            </w:r>
          </w:p>
        </w:tc>
        <w:tc>
          <w:tcPr>
            <w:tcW w:w="742" w:type="pct"/>
            <w:tcBorders>
              <w:tl2br w:val="nil"/>
              <w:tr2bl w:val="nil"/>
            </w:tcBorders>
            <w:vAlign w:val="center"/>
          </w:tcPr>
          <w:p w14:paraId="7BCE02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B46F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6D5340">
        <w:trPr>
          <w:cantSplit/>
          <w:trHeight w:val="340" w:hRule="atLeast"/>
          <w:jc w:val="center"/>
        </w:trPr>
        <w:tc>
          <w:tcPr>
            <w:tcW w:w="335" w:type="pct"/>
            <w:tcBorders>
              <w:tl2br w:val="nil"/>
              <w:tr2bl w:val="nil"/>
            </w:tcBorders>
            <w:shd w:val="clear" w:color="auto" w:fill="auto"/>
            <w:vAlign w:val="center"/>
          </w:tcPr>
          <w:p w14:paraId="6957B9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16E4B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1EBEDD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13CFA8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178.57</w:t>
            </w:r>
          </w:p>
        </w:tc>
        <w:tc>
          <w:tcPr>
            <w:tcW w:w="742" w:type="pct"/>
            <w:tcBorders>
              <w:tl2br w:val="nil"/>
              <w:tr2bl w:val="nil"/>
            </w:tcBorders>
            <w:vAlign w:val="center"/>
          </w:tcPr>
          <w:p w14:paraId="65881D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06085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9E229A">
        <w:trPr>
          <w:cantSplit/>
          <w:trHeight w:val="340" w:hRule="atLeast"/>
          <w:jc w:val="center"/>
        </w:trPr>
        <w:tc>
          <w:tcPr>
            <w:tcW w:w="335" w:type="pct"/>
            <w:tcBorders>
              <w:tl2br w:val="nil"/>
              <w:tr2bl w:val="nil"/>
            </w:tcBorders>
            <w:shd w:val="clear" w:color="auto" w:fill="auto"/>
            <w:vAlign w:val="center"/>
          </w:tcPr>
          <w:p w14:paraId="2DBB71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27A418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1AE97DA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7ED2B1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2946AE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7B28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0286EA">
        <w:trPr>
          <w:cantSplit/>
          <w:trHeight w:val="340" w:hRule="atLeast"/>
          <w:jc w:val="center"/>
        </w:trPr>
        <w:tc>
          <w:tcPr>
            <w:tcW w:w="335" w:type="pct"/>
            <w:tcBorders>
              <w:tl2br w:val="nil"/>
              <w:tr2bl w:val="nil"/>
            </w:tcBorders>
            <w:shd w:val="clear" w:color="auto" w:fill="auto"/>
            <w:vAlign w:val="center"/>
          </w:tcPr>
          <w:p w14:paraId="50CD5E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421CC9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06BD5B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1D9990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7C070C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78766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4D09D6F">
        <w:trPr>
          <w:cantSplit/>
          <w:trHeight w:val="340" w:hRule="atLeast"/>
          <w:jc w:val="center"/>
        </w:trPr>
        <w:tc>
          <w:tcPr>
            <w:tcW w:w="335" w:type="pct"/>
            <w:tcBorders>
              <w:tl2br w:val="nil"/>
              <w:tr2bl w:val="nil"/>
            </w:tcBorders>
            <w:shd w:val="clear" w:color="auto" w:fill="auto"/>
            <w:vAlign w:val="center"/>
          </w:tcPr>
          <w:p w14:paraId="7227E6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6F8A75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42E2D37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F3CF8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33ABFD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BC23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B1C94E">
        <w:trPr>
          <w:cantSplit/>
          <w:trHeight w:val="340" w:hRule="atLeast"/>
          <w:jc w:val="center"/>
        </w:trPr>
        <w:tc>
          <w:tcPr>
            <w:tcW w:w="335" w:type="pct"/>
            <w:tcBorders>
              <w:tl2br w:val="nil"/>
              <w:tr2bl w:val="nil"/>
            </w:tcBorders>
            <w:vAlign w:val="center"/>
          </w:tcPr>
          <w:p w14:paraId="083C4D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2287FC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42E0B80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90372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166A6F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0B05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4548AE">
        <w:trPr>
          <w:cantSplit/>
          <w:trHeight w:val="340" w:hRule="atLeast"/>
          <w:jc w:val="center"/>
        </w:trPr>
        <w:tc>
          <w:tcPr>
            <w:tcW w:w="335" w:type="pct"/>
            <w:tcBorders>
              <w:tl2br w:val="nil"/>
              <w:tr2bl w:val="nil"/>
            </w:tcBorders>
            <w:shd w:val="clear" w:color="auto" w:fill="auto"/>
            <w:vAlign w:val="center"/>
          </w:tcPr>
          <w:p w14:paraId="7410C6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39209C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32AAA50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80634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5A9C9F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0D33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F8FDC3">
        <w:trPr>
          <w:cantSplit/>
          <w:trHeight w:val="340" w:hRule="atLeast"/>
          <w:jc w:val="center"/>
        </w:trPr>
        <w:tc>
          <w:tcPr>
            <w:tcW w:w="335" w:type="pct"/>
            <w:tcBorders>
              <w:tl2br w:val="nil"/>
              <w:tr2bl w:val="nil"/>
            </w:tcBorders>
            <w:shd w:val="clear" w:color="auto" w:fill="auto"/>
            <w:vAlign w:val="center"/>
          </w:tcPr>
          <w:p w14:paraId="2FF3723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149D8CB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67DA55D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A14F7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56E77C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C0AA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756CF7">
        <w:trPr>
          <w:cantSplit/>
          <w:trHeight w:val="340" w:hRule="atLeast"/>
          <w:jc w:val="center"/>
        </w:trPr>
        <w:tc>
          <w:tcPr>
            <w:tcW w:w="335" w:type="pct"/>
            <w:tcBorders>
              <w:tl2br w:val="nil"/>
              <w:tr2bl w:val="nil"/>
            </w:tcBorders>
            <w:shd w:val="clear" w:color="auto" w:fill="auto"/>
            <w:vAlign w:val="center"/>
          </w:tcPr>
          <w:p w14:paraId="0581614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87E7E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3C800B7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2B0A9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5E3AE1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70BF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C714A8">
        <w:trPr>
          <w:cantSplit/>
          <w:trHeight w:val="340" w:hRule="atLeast"/>
          <w:jc w:val="center"/>
        </w:trPr>
        <w:tc>
          <w:tcPr>
            <w:tcW w:w="335" w:type="pct"/>
            <w:tcBorders>
              <w:tl2br w:val="nil"/>
              <w:tr2bl w:val="nil"/>
            </w:tcBorders>
            <w:shd w:val="clear" w:color="auto" w:fill="auto"/>
            <w:vAlign w:val="center"/>
          </w:tcPr>
          <w:p w14:paraId="37599F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775E3BA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828025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A63E5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607080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8132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1BC1D0">
        <w:trPr>
          <w:cantSplit/>
          <w:trHeight w:val="340" w:hRule="atLeast"/>
          <w:jc w:val="center"/>
        </w:trPr>
        <w:tc>
          <w:tcPr>
            <w:tcW w:w="335" w:type="pct"/>
            <w:tcBorders>
              <w:tl2br w:val="nil"/>
              <w:tr2bl w:val="nil"/>
            </w:tcBorders>
            <w:shd w:val="clear" w:color="auto" w:fill="auto"/>
            <w:vAlign w:val="center"/>
          </w:tcPr>
          <w:p w14:paraId="2895E2D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2F4A4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4F6BA5A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34A95F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37957F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3E83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7B48419">
        <w:trPr>
          <w:cantSplit/>
          <w:trHeight w:val="340" w:hRule="atLeast"/>
          <w:jc w:val="center"/>
        </w:trPr>
        <w:tc>
          <w:tcPr>
            <w:tcW w:w="335" w:type="pct"/>
            <w:tcBorders>
              <w:tl2br w:val="nil"/>
              <w:tr2bl w:val="nil"/>
            </w:tcBorders>
            <w:shd w:val="clear" w:color="auto" w:fill="auto"/>
            <w:vAlign w:val="center"/>
          </w:tcPr>
          <w:p w14:paraId="1D1329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D302DE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8BAFE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B2CC1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6B6B8A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5F4D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D5D1E96">
        <w:trPr>
          <w:cantSplit/>
          <w:trHeight w:val="340" w:hRule="atLeast"/>
          <w:jc w:val="center"/>
        </w:trPr>
        <w:tc>
          <w:tcPr>
            <w:tcW w:w="335" w:type="pct"/>
            <w:tcBorders>
              <w:tl2br w:val="nil"/>
              <w:tr2bl w:val="nil"/>
            </w:tcBorders>
            <w:shd w:val="clear" w:color="auto" w:fill="auto"/>
            <w:vAlign w:val="center"/>
          </w:tcPr>
          <w:p w14:paraId="67BB3F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1CA81C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1EF89F2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E3AA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3B2517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011D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975CD4">
        <w:trPr>
          <w:cantSplit/>
          <w:trHeight w:val="340" w:hRule="atLeast"/>
          <w:jc w:val="center"/>
        </w:trPr>
        <w:tc>
          <w:tcPr>
            <w:tcW w:w="335" w:type="pct"/>
            <w:tcBorders>
              <w:tl2br w:val="nil"/>
              <w:tr2bl w:val="nil"/>
            </w:tcBorders>
            <w:shd w:val="clear" w:color="auto" w:fill="auto"/>
            <w:vAlign w:val="center"/>
          </w:tcPr>
          <w:p w14:paraId="2F08207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13FE7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46404FB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FE9463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6DB7FE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BD67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24AA2A9">
        <w:trPr>
          <w:cantSplit/>
          <w:trHeight w:val="340" w:hRule="atLeast"/>
          <w:jc w:val="center"/>
        </w:trPr>
        <w:tc>
          <w:tcPr>
            <w:tcW w:w="335" w:type="pct"/>
            <w:tcBorders>
              <w:tl2br w:val="nil"/>
              <w:tr2bl w:val="nil"/>
            </w:tcBorders>
            <w:shd w:val="clear" w:color="auto" w:fill="auto"/>
            <w:vAlign w:val="center"/>
          </w:tcPr>
          <w:p w14:paraId="5A8292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5B68C0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0AD0257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59204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60993A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2D90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85B505">
        <w:trPr>
          <w:cantSplit/>
          <w:trHeight w:val="340" w:hRule="atLeast"/>
          <w:jc w:val="center"/>
        </w:trPr>
        <w:tc>
          <w:tcPr>
            <w:tcW w:w="335" w:type="pct"/>
            <w:tcBorders>
              <w:tl2br w:val="nil"/>
              <w:tr2bl w:val="nil"/>
            </w:tcBorders>
            <w:shd w:val="clear" w:color="auto" w:fill="auto"/>
            <w:vAlign w:val="center"/>
          </w:tcPr>
          <w:p w14:paraId="10C9B4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623745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4DEE869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E4A6D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3.15±0.047</w:t>
            </w:r>
          </w:p>
        </w:tc>
        <w:tc>
          <w:tcPr>
            <w:tcW w:w="742" w:type="pct"/>
            <w:tcBorders>
              <w:tl2br w:val="nil"/>
              <w:tr2bl w:val="nil"/>
            </w:tcBorders>
            <w:vAlign w:val="center"/>
          </w:tcPr>
          <w:p w14:paraId="3DCCC0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95D2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9760BE0">
        <w:trPr>
          <w:cantSplit/>
          <w:trHeight w:val="340" w:hRule="atLeast"/>
          <w:jc w:val="center"/>
        </w:trPr>
        <w:tc>
          <w:tcPr>
            <w:tcW w:w="335" w:type="pct"/>
            <w:tcBorders>
              <w:tl2br w:val="nil"/>
              <w:tr2bl w:val="nil"/>
            </w:tcBorders>
            <w:shd w:val="clear" w:color="auto" w:fill="auto"/>
            <w:vAlign w:val="center"/>
          </w:tcPr>
          <w:p w14:paraId="7E5625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2B323B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53E23C3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5D85C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7C8290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ADC41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9BB83C">
        <w:trPr>
          <w:cantSplit/>
          <w:trHeight w:val="340" w:hRule="atLeast"/>
          <w:jc w:val="center"/>
        </w:trPr>
        <w:tc>
          <w:tcPr>
            <w:tcW w:w="335" w:type="pct"/>
            <w:tcBorders>
              <w:tl2br w:val="nil"/>
              <w:tr2bl w:val="nil"/>
            </w:tcBorders>
            <w:shd w:val="clear" w:color="auto" w:fill="auto"/>
            <w:vAlign w:val="center"/>
          </w:tcPr>
          <w:p w14:paraId="3408E3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F0001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183FB2E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EC641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1273</w:t>
            </w:r>
          </w:p>
        </w:tc>
        <w:tc>
          <w:tcPr>
            <w:tcW w:w="742" w:type="pct"/>
            <w:tcBorders>
              <w:tl2br w:val="nil"/>
              <w:tr2bl w:val="nil"/>
            </w:tcBorders>
            <w:vAlign w:val="center"/>
          </w:tcPr>
          <w:p w14:paraId="1C16EA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EB86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6D3449F">
        <w:trPr>
          <w:cantSplit/>
          <w:trHeight w:val="340" w:hRule="atLeast"/>
          <w:jc w:val="center"/>
        </w:trPr>
        <w:tc>
          <w:tcPr>
            <w:tcW w:w="335" w:type="pct"/>
            <w:tcBorders>
              <w:tl2br w:val="nil"/>
              <w:tr2bl w:val="nil"/>
            </w:tcBorders>
            <w:shd w:val="clear" w:color="auto" w:fill="auto"/>
            <w:vAlign w:val="center"/>
          </w:tcPr>
          <w:p w14:paraId="34E26E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2436EB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224BE33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E5D5F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1200</w:t>
            </w:r>
          </w:p>
        </w:tc>
        <w:tc>
          <w:tcPr>
            <w:tcW w:w="742" w:type="pct"/>
            <w:tcBorders>
              <w:tl2br w:val="nil"/>
              <w:tr2bl w:val="nil"/>
            </w:tcBorders>
            <w:vAlign w:val="center"/>
          </w:tcPr>
          <w:p w14:paraId="44AB91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5895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F639AB8">
        <w:trPr>
          <w:cantSplit/>
          <w:trHeight w:val="340" w:hRule="atLeast"/>
          <w:jc w:val="center"/>
        </w:trPr>
        <w:tc>
          <w:tcPr>
            <w:tcW w:w="335" w:type="pct"/>
            <w:tcBorders>
              <w:tl2br w:val="nil"/>
              <w:tr2bl w:val="nil"/>
            </w:tcBorders>
            <w:shd w:val="clear" w:color="auto" w:fill="auto"/>
            <w:vAlign w:val="center"/>
          </w:tcPr>
          <w:p w14:paraId="23FA69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37DE8A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663D94A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9D226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1939F7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FBAB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BDA6C6">
        <w:trPr>
          <w:cantSplit/>
          <w:trHeight w:val="340" w:hRule="atLeast"/>
          <w:jc w:val="center"/>
        </w:trPr>
        <w:tc>
          <w:tcPr>
            <w:tcW w:w="335" w:type="pct"/>
            <w:tcBorders>
              <w:tl2br w:val="nil"/>
              <w:tr2bl w:val="nil"/>
            </w:tcBorders>
            <w:shd w:val="clear" w:color="auto" w:fill="auto"/>
            <w:vAlign w:val="center"/>
          </w:tcPr>
          <w:p w14:paraId="671FB6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0F329F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402DFD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18BCD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36D477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3723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A3BF082">
        <w:trPr>
          <w:cantSplit/>
          <w:trHeight w:val="340" w:hRule="atLeast"/>
          <w:jc w:val="center"/>
        </w:trPr>
        <w:tc>
          <w:tcPr>
            <w:tcW w:w="335" w:type="pct"/>
            <w:tcBorders>
              <w:tl2br w:val="nil"/>
              <w:tr2bl w:val="nil"/>
            </w:tcBorders>
            <w:shd w:val="clear" w:color="auto" w:fill="auto"/>
            <w:vAlign w:val="center"/>
          </w:tcPr>
          <w:p w14:paraId="471E71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028D2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1F7820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6D442A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5A77A0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DEAE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EBD373F">
        <w:trPr>
          <w:cantSplit/>
          <w:trHeight w:val="340" w:hRule="atLeast"/>
          <w:jc w:val="center"/>
        </w:trPr>
        <w:tc>
          <w:tcPr>
            <w:tcW w:w="335" w:type="pct"/>
            <w:tcBorders>
              <w:tl2br w:val="nil"/>
              <w:tr2bl w:val="nil"/>
            </w:tcBorders>
            <w:shd w:val="clear" w:color="auto" w:fill="auto"/>
            <w:vAlign w:val="center"/>
          </w:tcPr>
          <w:p w14:paraId="361393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413666F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2EB85C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558112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3FCFC5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6174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AF706F">
        <w:trPr>
          <w:cantSplit/>
          <w:trHeight w:val="340" w:hRule="atLeast"/>
          <w:jc w:val="center"/>
        </w:trPr>
        <w:tc>
          <w:tcPr>
            <w:tcW w:w="335" w:type="pct"/>
            <w:tcBorders>
              <w:tl2br w:val="nil"/>
              <w:tr2bl w:val="nil"/>
            </w:tcBorders>
            <w:shd w:val="clear" w:color="auto" w:fill="auto"/>
            <w:vAlign w:val="center"/>
          </w:tcPr>
          <w:p w14:paraId="0006DF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3D2C58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56DDB0C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27BA9B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0.158</w:t>
            </w:r>
          </w:p>
        </w:tc>
        <w:tc>
          <w:tcPr>
            <w:tcW w:w="742" w:type="pct"/>
            <w:tcBorders>
              <w:tl2br w:val="nil"/>
              <w:tr2bl w:val="nil"/>
            </w:tcBorders>
            <w:vAlign w:val="center"/>
          </w:tcPr>
          <w:p w14:paraId="38E33E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5C69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4383B6">
        <w:trPr>
          <w:cantSplit/>
          <w:trHeight w:val="340" w:hRule="atLeast"/>
          <w:jc w:val="center"/>
        </w:trPr>
        <w:tc>
          <w:tcPr>
            <w:tcW w:w="335" w:type="pct"/>
            <w:tcBorders>
              <w:tl2br w:val="nil"/>
              <w:tr2bl w:val="nil"/>
            </w:tcBorders>
            <w:vAlign w:val="center"/>
          </w:tcPr>
          <w:p w14:paraId="5F5C5D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77AAAA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127A63A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6C5D5C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0.211</w:t>
            </w:r>
          </w:p>
        </w:tc>
        <w:tc>
          <w:tcPr>
            <w:tcW w:w="742" w:type="pct"/>
            <w:tcBorders>
              <w:tl2br w:val="nil"/>
              <w:tr2bl w:val="nil"/>
            </w:tcBorders>
            <w:vAlign w:val="center"/>
          </w:tcPr>
          <w:p w14:paraId="6824A0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8A52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1C968E79">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74</w:t>
      </w:r>
      <w:r>
        <w:rPr>
          <w:rFonts w:hint="eastAsia" w:ascii="黑体" w:hAnsi="黑体" w:eastAsia="黑体" w:cs="黑体"/>
        </w:rPr>
        <w:fldChar w:fldCharType="end"/>
      </w:r>
      <w:bookmarkStart w:id="497" w:name="_Toc1182382618"/>
      <w:r>
        <w:rPr>
          <w:rFonts w:hint="eastAsia" w:ascii="黑体" w:hAnsi="黑体" w:eastAsia="黑体" w:cs="黑体"/>
          <w:lang w:val="en-US" w:eastAsia="zh-CN"/>
        </w:rPr>
        <w:t xml:space="preserve">  </w:t>
      </w:r>
      <w:r>
        <w:rPr>
          <w:rFonts w:hint="eastAsia" w:ascii="黑体" w:hAnsi="黑体" w:cs="黑体"/>
          <w:lang w:val="en-US" w:eastAsia="zh-CN"/>
        </w:rPr>
        <w:t>JLB20A-170-19（LBGJ-170-20AC）铝包钢绞线技术参数</w:t>
      </w:r>
      <w:r>
        <w:rPr>
          <w:rFonts w:hint="eastAsia" w:ascii="黑体" w:hAnsi="黑体" w:cs="黑体"/>
          <w:bCs/>
          <w:sz w:val="21"/>
          <w:szCs w:val="21"/>
          <w:lang w:val="en-US" w:eastAsia="zh-CN"/>
        </w:rPr>
        <w:t>表</w:t>
      </w:r>
      <w:bookmarkEnd w:id="497"/>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3FEF4096">
        <w:trPr>
          <w:cantSplit/>
          <w:trHeight w:val="340" w:hRule="atLeast"/>
          <w:tblHeader/>
          <w:jc w:val="center"/>
        </w:trPr>
        <w:tc>
          <w:tcPr>
            <w:tcW w:w="335" w:type="pct"/>
            <w:tcBorders>
              <w:bottom w:val="single" w:color="auto" w:sz="12" w:space="0"/>
            </w:tcBorders>
            <w:vAlign w:val="center"/>
          </w:tcPr>
          <w:p w14:paraId="736E86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49E29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5F7CA2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11F3B3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6E165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15347F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1E882383">
        <w:trPr>
          <w:cantSplit/>
          <w:trHeight w:val="340" w:hRule="atLeast"/>
          <w:jc w:val="center"/>
        </w:trPr>
        <w:tc>
          <w:tcPr>
            <w:tcW w:w="335" w:type="pct"/>
            <w:tcBorders>
              <w:top w:val="single" w:color="auto" w:sz="12" w:space="0"/>
              <w:tl2br w:val="nil"/>
              <w:tr2bl w:val="nil"/>
            </w:tcBorders>
            <w:vAlign w:val="center"/>
          </w:tcPr>
          <w:p w14:paraId="50F7EAB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6C3246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62C8B97E">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JLB20A-1</w:t>
            </w:r>
            <w:r>
              <w:rPr>
                <w:rFonts w:hint="eastAsia" w:ascii="Times New Roman Regular" w:hAnsi="Times New Roman Regular" w:cs="Times New Roman Regular"/>
                <w:color w:val="auto"/>
                <w:sz w:val="18"/>
                <w:szCs w:val="18"/>
                <w:highlight w:val="none"/>
                <w:lang w:val="en-US" w:eastAsia="zh-CN"/>
              </w:rPr>
              <w:t>7</w:t>
            </w:r>
            <w:r>
              <w:rPr>
                <w:rFonts w:hint="default" w:ascii="Times New Roman Regular" w:hAnsi="Times New Roman Regular" w:cs="Times New Roman Regular" w:eastAsiaTheme="minorEastAsia"/>
                <w:color w:val="auto"/>
                <w:sz w:val="18"/>
                <w:szCs w:val="18"/>
                <w:highlight w:val="none"/>
                <w:lang w:eastAsia="zh-CN"/>
              </w:rPr>
              <w:t>0-19（LBGJ-1</w:t>
            </w:r>
            <w:r>
              <w:rPr>
                <w:rFonts w:hint="eastAsia" w:ascii="Times New Roman Regular" w:hAnsi="Times New Roman Regular" w:cs="Times New Roman Regular"/>
                <w:color w:val="auto"/>
                <w:sz w:val="18"/>
                <w:szCs w:val="18"/>
                <w:highlight w:val="none"/>
                <w:lang w:val="en-US" w:eastAsia="zh-CN"/>
              </w:rPr>
              <w:t>7</w:t>
            </w:r>
            <w:r>
              <w:rPr>
                <w:rFonts w:hint="default" w:ascii="Times New Roman Regular" w:hAnsi="Times New Roman Regular" w:cs="Times New Roman Regular" w:eastAsiaTheme="minorEastAsia"/>
                <w:color w:val="auto"/>
                <w:sz w:val="18"/>
                <w:szCs w:val="18"/>
                <w:highlight w:val="none"/>
                <w:lang w:eastAsia="zh-CN"/>
              </w:rPr>
              <w:t>0-20AC）</w:t>
            </w:r>
          </w:p>
        </w:tc>
        <w:tc>
          <w:tcPr>
            <w:tcW w:w="607" w:type="pct"/>
            <w:tcBorders>
              <w:top w:val="single" w:color="auto" w:sz="12" w:space="0"/>
              <w:tl2br w:val="nil"/>
              <w:tr2bl w:val="nil"/>
            </w:tcBorders>
            <w:shd w:val="clear" w:color="auto" w:fill="auto"/>
            <w:vAlign w:val="center"/>
          </w:tcPr>
          <w:p w14:paraId="02F75B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866F0E">
        <w:trPr>
          <w:cantSplit/>
          <w:trHeight w:val="340" w:hRule="atLeast"/>
          <w:jc w:val="center"/>
        </w:trPr>
        <w:tc>
          <w:tcPr>
            <w:tcW w:w="335" w:type="pct"/>
            <w:tcBorders>
              <w:tl2br w:val="nil"/>
              <w:tr2bl w:val="nil"/>
            </w:tcBorders>
            <w:vAlign w:val="center"/>
          </w:tcPr>
          <w:p w14:paraId="596CCF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28381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5EAFB52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753FCA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187CE6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0914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8035EC">
        <w:trPr>
          <w:cantSplit/>
          <w:trHeight w:val="340" w:hRule="atLeast"/>
          <w:jc w:val="center"/>
        </w:trPr>
        <w:tc>
          <w:tcPr>
            <w:tcW w:w="335" w:type="pct"/>
            <w:tcBorders>
              <w:tl2br w:val="nil"/>
              <w:tr2bl w:val="nil"/>
            </w:tcBorders>
            <w:vAlign w:val="center"/>
          </w:tcPr>
          <w:p w14:paraId="7E3AB0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2822E0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463882E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5C38A4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38C11D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B3F6F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C0D8A5">
        <w:trPr>
          <w:cantSplit/>
          <w:trHeight w:val="340" w:hRule="atLeast"/>
          <w:jc w:val="center"/>
        </w:trPr>
        <w:tc>
          <w:tcPr>
            <w:tcW w:w="335" w:type="pct"/>
            <w:tcBorders>
              <w:tl2br w:val="nil"/>
              <w:tr2bl w:val="nil"/>
            </w:tcBorders>
            <w:shd w:val="clear" w:color="auto" w:fill="auto"/>
            <w:vAlign w:val="center"/>
          </w:tcPr>
          <w:p w14:paraId="04D9BF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242EFC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1FD2C7E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18C994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17.00</w:t>
            </w:r>
          </w:p>
        </w:tc>
        <w:tc>
          <w:tcPr>
            <w:tcW w:w="742" w:type="pct"/>
            <w:tcBorders>
              <w:tl2br w:val="nil"/>
              <w:tr2bl w:val="nil"/>
            </w:tcBorders>
            <w:vAlign w:val="center"/>
          </w:tcPr>
          <w:p w14:paraId="0D6DFC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32A6A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3F5D55">
        <w:trPr>
          <w:cantSplit/>
          <w:trHeight w:val="340" w:hRule="atLeast"/>
          <w:jc w:val="center"/>
        </w:trPr>
        <w:tc>
          <w:tcPr>
            <w:tcW w:w="335" w:type="pct"/>
            <w:tcBorders>
              <w:tl2br w:val="nil"/>
              <w:tr2bl w:val="nil"/>
            </w:tcBorders>
            <w:shd w:val="clear" w:color="auto" w:fill="auto"/>
            <w:vAlign w:val="center"/>
          </w:tcPr>
          <w:p w14:paraId="0CF318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69B5C6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5B2D57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67B0ED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1157.3</w:t>
            </w:r>
          </w:p>
        </w:tc>
        <w:tc>
          <w:tcPr>
            <w:tcW w:w="742" w:type="pct"/>
            <w:tcBorders>
              <w:tl2br w:val="nil"/>
              <w:tr2bl w:val="nil"/>
            </w:tcBorders>
            <w:vAlign w:val="center"/>
          </w:tcPr>
          <w:p w14:paraId="2277F9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938F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0710A8">
        <w:trPr>
          <w:cantSplit/>
          <w:trHeight w:val="340" w:hRule="atLeast"/>
          <w:jc w:val="center"/>
        </w:trPr>
        <w:tc>
          <w:tcPr>
            <w:tcW w:w="335" w:type="pct"/>
            <w:tcBorders>
              <w:tl2br w:val="nil"/>
              <w:tr2bl w:val="nil"/>
            </w:tcBorders>
            <w:shd w:val="clear" w:color="auto" w:fill="auto"/>
            <w:vAlign w:val="center"/>
          </w:tcPr>
          <w:p w14:paraId="154DB5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706A90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178D9DA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2BE182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0.5004</w:t>
            </w:r>
          </w:p>
        </w:tc>
        <w:tc>
          <w:tcPr>
            <w:tcW w:w="742" w:type="pct"/>
            <w:tcBorders>
              <w:tl2br w:val="nil"/>
              <w:tr2bl w:val="nil"/>
            </w:tcBorders>
            <w:vAlign w:val="center"/>
          </w:tcPr>
          <w:p w14:paraId="4DAFB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FB89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B82C2C">
        <w:trPr>
          <w:cantSplit/>
          <w:trHeight w:val="340" w:hRule="atLeast"/>
          <w:jc w:val="center"/>
        </w:trPr>
        <w:tc>
          <w:tcPr>
            <w:tcW w:w="335" w:type="pct"/>
            <w:tcBorders>
              <w:tl2br w:val="nil"/>
              <w:tr2bl w:val="nil"/>
            </w:tcBorders>
            <w:shd w:val="clear" w:color="auto" w:fill="auto"/>
            <w:vAlign w:val="center"/>
          </w:tcPr>
          <w:p w14:paraId="1824D1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D7755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1A7219E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605636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203.38</w:t>
            </w:r>
          </w:p>
        </w:tc>
        <w:tc>
          <w:tcPr>
            <w:tcW w:w="742" w:type="pct"/>
            <w:tcBorders>
              <w:tl2br w:val="nil"/>
              <w:tr2bl w:val="nil"/>
            </w:tcBorders>
            <w:vAlign w:val="center"/>
          </w:tcPr>
          <w:p w14:paraId="4078D1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D554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2999CC">
        <w:trPr>
          <w:cantSplit/>
          <w:trHeight w:val="340" w:hRule="atLeast"/>
          <w:jc w:val="center"/>
        </w:trPr>
        <w:tc>
          <w:tcPr>
            <w:tcW w:w="335" w:type="pct"/>
            <w:tcBorders>
              <w:tl2br w:val="nil"/>
              <w:tr2bl w:val="nil"/>
            </w:tcBorders>
            <w:shd w:val="clear" w:color="auto" w:fill="auto"/>
            <w:vAlign w:val="center"/>
          </w:tcPr>
          <w:p w14:paraId="380279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3DE3BE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7ECE5A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4E3727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6464C5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A807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4C84A3">
        <w:trPr>
          <w:cantSplit/>
          <w:trHeight w:val="340" w:hRule="atLeast"/>
          <w:jc w:val="center"/>
        </w:trPr>
        <w:tc>
          <w:tcPr>
            <w:tcW w:w="335" w:type="pct"/>
            <w:tcBorders>
              <w:tl2br w:val="nil"/>
              <w:tr2bl w:val="nil"/>
            </w:tcBorders>
            <w:shd w:val="clear" w:color="auto" w:fill="auto"/>
            <w:vAlign w:val="center"/>
          </w:tcPr>
          <w:p w14:paraId="5B8A0D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1947C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490C7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1D2637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2C7482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A31D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28C183">
        <w:trPr>
          <w:cantSplit/>
          <w:trHeight w:val="340" w:hRule="atLeast"/>
          <w:jc w:val="center"/>
        </w:trPr>
        <w:tc>
          <w:tcPr>
            <w:tcW w:w="335" w:type="pct"/>
            <w:tcBorders>
              <w:tl2br w:val="nil"/>
              <w:tr2bl w:val="nil"/>
            </w:tcBorders>
            <w:shd w:val="clear" w:color="auto" w:fill="auto"/>
            <w:vAlign w:val="center"/>
          </w:tcPr>
          <w:p w14:paraId="32DF9A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76EC72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173EB0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0A4E0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7BB9AA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9FCF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128AD4">
        <w:trPr>
          <w:cantSplit/>
          <w:trHeight w:val="340" w:hRule="atLeast"/>
          <w:jc w:val="center"/>
        </w:trPr>
        <w:tc>
          <w:tcPr>
            <w:tcW w:w="335" w:type="pct"/>
            <w:tcBorders>
              <w:tl2br w:val="nil"/>
              <w:tr2bl w:val="nil"/>
            </w:tcBorders>
            <w:vAlign w:val="center"/>
          </w:tcPr>
          <w:p w14:paraId="4C4FAF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20879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6E02AB0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C8D75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16D74B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C591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2BA177">
        <w:trPr>
          <w:cantSplit/>
          <w:trHeight w:val="340" w:hRule="atLeast"/>
          <w:jc w:val="center"/>
        </w:trPr>
        <w:tc>
          <w:tcPr>
            <w:tcW w:w="335" w:type="pct"/>
            <w:tcBorders>
              <w:tl2br w:val="nil"/>
              <w:tr2bl w:val="nil"/>
            </w:tcBorders>
            <w:shd w:val="clear" w:color="auto" w:fill="auto"/>
            <w:vAlign w:val="center"/>
          </w:tcPr>
          <w:p w14:paraId="706BDE0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79D7C7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257F65B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D33C5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22AD81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604E1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C60A3E2">
        <w:trPr>
          <w:cantSplit/>
          <w:trHeight w:val="340" w:hRule="atLeast"/>
          <w:jc w:val="center"/>
        </w:trPr>
        <w:tc>
          <w:tcPr>
            <w:tcW w:w="335" w:type="pct"/>
            <w:tcBorders>
              <w:tl2br w:val="nil"/>
              <w:tr2bl w:val="nil"/>
            </w:tcBorders>
            <w:shd w:val="clear" w:color="auto" w:fill="auto"/>
            <w:vAlign w:val="center"/>
          </w:tcPr>
          <w:p w14:paraId="131FA02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6E1D3E4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603AFA5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1B54E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7ABA78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B9E9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674C45">
        <w:trPr>
          <w:cantSplit/>
          <w:trHeight w:val="340" w:hRule="atLeast"/>
          <w:jc w:val="center"/>
        </w:trPr>
        <w:tc>
          <w:tcPr>
            <w:tcW w:w="335" w:type="pct"/>
            <w:tcBorders>
              <w:tl2br w:val="nil"/>
              <w:tr2bl w:val="nil"/>
            </w:tcBorders>
            <w:shd w:val="clear" w:color="auto" w:fill="auto"/>
            <w:vAlign w:val="center"/>
          </w:tcPr>
          <w:p w14:paraId="2023905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55D6BF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3F3688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3875E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2D116E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6870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874B64">
        <w:trPr>
          <w:cantSplit/>
          <w:trHeight w:val="340" w:hRule="atLeast"/>
          <w:jc w:val="center"/>
        </w:trPr>
        <w:tc>
          <w:tcPr>
            <w:tcW w:w="335" w:type="pct"/>
            <w:tcBorders>
              <w:tl2br w:val="nil"/>
              <w:tr2bl w:val="nil"/>
            </w:tcBorders>
            <w:shd w:val="clear" w:color="auto" w:fill="auto"/>
            <w:vAlign w:val="center"/>
          </w:tcPr>
          <w:p w14:paraId="664FA4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1343B0E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35C8521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63A47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5A563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A70B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25CC38">
        <w:trPr>
          <w:cantSplit/>
          <w:trHeight w:val="340" w:hRule="atLeast"/>
          <w:jc w:val="center"/>
        </w:trPr>
        <w:tc>
          <w:tcPr>
            <w:tcW w:w="335" w:type="pct"/>
            <w:tcBorders>
              <w:tl2br w:val="nil"/>
              <w:tr2bl w:val="nil"/>
            </w:tcBorders>
            <w:shd w:val="clear" w:color="auto" w:fill="auto"/>
            <w:vAlign w:val="center"/>
          </w:tcPr>
          <w:p w14:paraId="280EE3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2411E89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2D672E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736D95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0D270B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2944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E30493">
        <w:trPr>
          <w:cantSplit/>
          <w:trHeight w:val="340" w:hRule="atLeast"/>
          <w:jc w:val="center"/>
        </w:trPr>
        <w:tc>
          <w:tcPr>
            <w:tcW w:w="335" w:type="pct"/>
            <w:tcBorders>
              <w:tl2br w:val="nil"/>
              <w:tr2bl w:val="nil"/>
            </w:tcBorders>
            <w:shd w:val="clear" w:color="auto" w:fill="auto"/>
            <w:vAlign w:val="center"/>
          </w:tcPr>
          <w:p w14:paraId="775E3C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110FCB4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4E14528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73A484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1CA1B6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0854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33AD73">
        <w:trPr>
          <w:cantSplit/>
          <w:trHeight w:val="340" w:hRule="atLeast"/>
          <w:jc w:val="center"/>
        </w:trPr>
        <w:tc>
          <w:tcPr>
            <w:tcW w:w="335" w:type="pct"/>
            <w:tcBorders>
              <w:tl2br w:val="nil"/>
              <w:tr2bl w:val="nil"/>
            </w:tcBorders>
            <w:shd w:val="clear" w:color="auto" w:fill="auto"/>
            <w:vAlign w:val="center"/>
          </w:tcPr>
          <w:p w14:paraId="6D1F6E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06043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4B1C6B3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5BE6A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723DCF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646B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A76B1F">
        <w:trPr>
          <w:cantSplit/>
          <w:trHeight w:val="340" w:hRule="atLeast"/>
          <w:jc w:val="center"/>
        </w:trPr>
        <w:tc>
          <w:tcPr>
            <w:tcW w:w="335" w:type="pct"/>
            <w:tcBorders>
              <w:tl2br w:val="nil"/>
              <w:tr2bl w:val="nil"/>
            </w:tcBorders>
            <w:shd w:val="clear" w:color="auto" w:fill="auto"/>
            <w:vAlign w:val="center"/>
          </w:tcPr>
          <w:p w14:paraId="024B4CC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0922B3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1DB41D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3244640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27820F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8AFC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F0F04C0">
        <w:trPr>
          <w:cantSplit/>
          <w:trHeight w:val="340" w:hRule="atLeast"/>
          <w:jc w:val="center"/>
        </w:trPr>
        <w:tc>
          <w:tcPr>
            <w:tcW w:w="335" w:type="pct"/>
            <w:tcBorders>
              <w:tl2br w:val="nil"/>
              <w:tr2bl w:val="nil"/>
            </w:tcBorders>
            <w:shd w:val="clear" w:color="auto" w:fill="auto"/>
            <w:vAlign w:val="center"/>
          </w:tcPr>
          <w:p w14:paraId="02ABD0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6334FB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07E8044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B52B6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2864EF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3EFEA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BFA751">
        <w:trPr>
          <w:cantSplit/>
          <w:trHeight w:val="340" w:hRule="atLeast"/>
          <w:jc w:val="center"/>
        </w:trPr>
        <w:tc>
          <w:tcPr>
            <w:tcW w:w="335" w:type="pct"/>
            <w:tcBorders>
              <w:tl2br w:val="nil"/>
              <w:tr2bl w:val="nil"/>
            </w:tcBorders>
            <w:shd w:val="clear" w:color="auto" w:fill="auto"/>
            <w:vAlign w:val="center"/>
          </w:tcPr>
          <w:p w14:paraId="5C790A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2FC374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3507237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3EAF8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3.40±0.051</w:t>
            </w:r>
          </w:p>
        </w:tc>
        <w:tc>
          <w:tcPr>
            <w:tcW w:w="742" w:type="pct"/>
            <w:tcBorders>
              <w:tl2br w:val="nil"/>
              <w:tr2bl w:val="nil"/>
            </w:tcBorders>
            <w:vAlign w:val="center"/>
          </w:tcPr>
          <w:p w14:paraId="12D5B1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5CC7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90B5BA">
        <w:trPr>
          <w:cantSplit/>
          <w:trHeight w:val="340" w:hRule="atLeast"/>
          <w:jc w:val="center"/>
        </w:trPr>
        <w:tc>
          <w:tcPr>
            <w:tcW w:w="335" w:type="pct"/>
            <w:tcBorders>
              <w:tl2br w:val="nil"/>
              <w:tr2bl w:val="nil"/>
            </w:tcBorders>
            <w:shd w:val="clear" w:color="auto" w:fill="auto"/>
            <w:vAlign w:val="center"/>
          </w:tcPr>
          <w:p w14:paraId="0E3EC0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6547E5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5BD161E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69F28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1310</w:t>
            </w:r>
          </w:p>
        </w:tc>
        <w:tc>
          <w:tcPr>
            <w:tcW w:w="742" w:type="pct"/>
            <w:tcBorders>
              <w:tl2br w:val="nil"/>
              <w:tr2bl w:val="nil"/>
            </w:tcBorders>
            <w:vAlign w:val="center"/>
          </w:tcPr>
          <w:p w14:paraId="5065AC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45E6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0EDB95">
        <w:trPr>
          <w:cantSplit/>
          <w:trHeight w:val="340" w:hRule="atLeast"/>
          <w:jc w:val="center"/>
        </w:trPr>
        <w:tc>
          <w:tcPr>
            <w:tcW w:w="335" w:type="pct"/>
            <w:tcBorders>
              <w:tl2br w:val="nil"/>
              <w:tr2bl w:val="nil"/>
            </w:tcBorders>
            <w:shd w:val="clear" w:color="auto" w:fill="auto"/>
            <w:vAlign w:val="center"/>
          </w:tcPr>
          <w:p w14:paraId="3CECC1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6434F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5E21078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A83CB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1245</w:t>
            </w:r>
          </w:p>
        </w:tc>
        <w:tc>
          <w:tcPr>
            <w:tcW w:w="742" w:type="pct"/>
            <w:tcBorders>
              <w:tl2br w:val="nil"/>
              <w:tr2bl w:val="nil"/>
            </w:tcBorders>
            <w:vAlign w:val="center"/>
          </w:tcPr>
          <w:p w14:paraId="7EC7B7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E283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04AB0A8">
        <w:trPr>
          <w:cantSplit/>
          <w:trHeight w:val="340" w:hRule="atLeast"/>
          <w:jc w:val="center"/>
        </w:trPr>
        <w:tc>
          <w:tcPr>
            <w:tcW w:w="335" w:type="pct"/>
            <w:tcBorders>
              <w:tl2br w:val="nil"/>
              <w:tr2bl w:val="nil"/>
            </w:tcBorders>
            <w:shd w:val="clear" w:color="auto" w:fill="auto"/>
            <w:vAlign w:val="center"/>
          </w:tcPr>
          <w:p w14:paraId="79C652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2C3B43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298E5B6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74D11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1180</w:t>
            </w:r>
          </w:p>
        </w:tc>
        <w:tc>
          <w:tcPr>
            <w:tcW w:w="742" w:type="pct"/>
            <w:tcBorders>
              <w:tl2br w:val="nil"/>
              <w:tr2bl w:val="nil"/>
            </w:tcBorders>
            <w:vAlign w:val="center"/>
          </w:tcPr>
          <w:p w14:paraId="1749E2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AE9B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730B0E">
        <w:trPr>
          <w:cantSplit/>
          <w:trHeight w:val="340" w:hRule="atLeast"/>
          <w:jc w:val="center"/>
        </w:trPr>
        <w:tc>
          <w:tcPr>
            <w:tcW w:w="335" w:type="pct"/>
            <w:tcBorders>
              <w:tl2br w:val="nil"/>
              <w:tr2bl w:val="nil"/>
            </w:tcBorders>
            <w:shd w:val="clear" w:color="auto" w:fill="auto"/>
            <w:vAlign w:val="center"/>
          </w:tcPr>
          <w:p w14:paraId="3125E2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7B1BBC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6CA4FA8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5DCD1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728BA0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1813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BEEDE6">
        <w:trPr>
          <w:cantSplit/>
          <w:trHeight w:val="340" w:hRule="atLeast"/>
          <w:jc w:val="center"/>
        </w:trPr>
        <w:tc>
          <w:tcPr>
            <w:tcW w:w="335" w:type="pct"/>
            <w:tcBorders>
              <w:tl2br w:val="nil"/>
              <w:tr2bl w:val="nil"/>
            </w:tcBorders>
            <w:shd w:val="clear" w:color="auto" w:fill="auto"/>
            <w:vAlign w:val="center"/>
          </w:tcPr>
          <w:p w14:paraId="575DBC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2160FE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3F057E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DB54A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64EE5A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09FE5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E565AA0">
        <w:trPr>
          <w:cantSplit/>
          <w:trHeight w:val="340" w:hRule="atLeast"/>
          <w:jc w:val="center"/>
        </w:trPr>
        <w:tc>
          <w:tcPr>
            <w:tcW w:w="335" w:type="pct"/>
            <w:tcBorders>
              <w:tl2br w:val="nil"/>
              <w:tr2bl w:val="nil"/>
            </w:tcBorders>
            <w:shd w:val="clear" w:color="auto" w:fill="auto"/>
            <w:vAlign w:val="center"/>
          </w:tcPr>
          <w:p w14:paraId="7338FE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5C9CC1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61A68EC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41CCBB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46FE7D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6D14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2EF13C">
        <w:trPr>
          <w:cantSplit/>
          <w:trHeight w:val="340" w:hRule="atLeast"/>
          <w:jc w:val="center"/>
        </w:trPr>
        <w:tc>
          <w:tcPr>
            <w:tcW w:w="335" w:type="pct"/>
            <w:tcBorders>
              <w:tl2br w:val="nil"/>
              <w:tr2bl w:val="nil"/>
            </w:tcBorders>
            <w:shd w:val="clear" w:color="auto" w:fill="auto"/>
            <w:vAlign w:val="center"/>
          </w:tcPr>
          <w:p w14:paraId="5CF17D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4F86244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13DC321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1EA607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209A3D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F0BF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81BDE3">
        <w:trPr>
          <w:cantSplit/>
          <w:trHeight w:val="340" w:hRule="atLeast"/>
          <w:jc w:val="center"/>
        </w:trPr>
        <w:tc>
          <w:tcPr>
            <w:tcW w:w="335" w:type="pct"/>
            <w:tcBorders>
              <w:tl2br w:val="nil"/>
              <w:tr2bl w:val="nil"/>
            </w:tcBorders>
            <w:shd w:val="clear" w:color="auto" w:fill="auto"/>
            <w:vAlign w:val="center"/>
          </w:tcPr>
          <w:p w14:paraId="118F3B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11681B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32EFFAF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2F9578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0.170</w:t>
            </w:r>
          </w:p>
        </w:tc>
        <w:tc>
          <w:tcPr>
            <w:tcW w:w="742" w:type="pct"/>
            <w:tcBorders>
              <w:tl2br w:val="nil"/>
              <w:tr2bl w:val="nil"/>
            </w:tcBorders>
            <w:vAlign w:val="center"/>
          </w:tcPr>
          <w:p w14:paraId="583DB5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8238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E92E62">
        <w:trPr>
          <w:cantSplit/>
          <w:trHeight w:val="340" w:hRule="atLeast"/>
          <w:jc w:val="center"/>
        </w:trPr>
        <w:tc>
          <w:tcPr>
            <w:tcW w:w="335" w:type="pct"/>
            <w:tcBorders>
              <w:tl2br w:val="nil"/>
              <w:tr2bl w:val="nil"/>
            </w:tcBorders>
            <w:vAlign w:val="center"/>
          </w:tcPr>
          <w:p w14:paraId="06EA80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2F9874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4B45ABB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65F7C8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0.228</w:t>
            </w:r>
          </w:p>
        </w:tc>
        <w:tc>
          <w:tcPr>
            <w:tcW w:w="742" w:type="pct"/>
            <w:tcBorders>
              <w:tl2br w:val="nil"/>
              <w:tr2bl w:val="nil"/>
            </w:tcBorders>
            <w:vAlign w:val="center"/>
          </w:tcPr>
          <w:p w14:paraId="47621B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1B2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EAC0A2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75</w:t>
      </w:r>
      <w:r>
        <w:rPr>
          <w:rFonts w:hint="eastAsia" w:ascii="黑体" w:hAnsi="黑体" w:eastAsia="黑体" w:cs="黑体"/>
        </w:rPr>
        <w:fldChar w:fldCharType="end"/>
      </w:r>
      <w:bookmarkStart w:id="498" w:name="_Toc667107764"/>
      <w:r>
        <w:rPr>
          <w:rFonts w:hint="eastAsia" w:ascii="黑体" w:hAnsi="黑体" w:eastAsia="黑体" w:cs="黑体"/>
          <w:lang w:val="en-US" w:eastAsia="zh-CN"/>
        </w:rPr>
        <w:t xml:space="preserve">  </w:t>
      </w:r>
      <w:r>
        <w:rPr>
          <w:rFonts w:hint="eastAsia" w:ascii="黑体" w:hAnsi="黑体" w:cs="黑体"/>
          <w:lang w:val="en-US" w:eastAsia="zh-CN"/>
        </w:rPr>
        <w:t>JLB20A-185-19（LBGJ-185-20AC）铝包钢绞线技术参数</w:t>
      </w:r>
      <w:r>
        <w:rPr>
          <w:rFonts w:hint="eastAsia" w:ascii="黑体" w:hAnsi="黑体" w:cs="黑体"/>
          <w:bCs/>
          <w:sz w:val="21"/>
          <w:szCs w:val="21"/>
          <w:lang w:val="en-US" w:eastAsia="zh-CN"/>
        </w:rPr>
        <w:t>表</w:t>
      </w:r>
      <w:bookmarkEnd w:id="498"/>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06300604">
        <w:trPr>
          <w:cantSplit/>
          <w:trHeight w:val="340" w:hRule="atLeast"/>
          <w:tblHeader/>
          <w:jc w:val="center"/>
        </w:trPr>
        <w:tc>
          <w:tcPr>
            <w:tcW w:w="335" w:type="pct"/>
            <w:tcBorders>
              <w:bottom w:val="single" w:color="auto" w:sz="12" w:space="0"/>
            </w:tcBorders>
            <w:vAlign w:val="center"/>
          </w:tcPr>
          <w:p w14:paraId="588371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057C16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A5F73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3B179C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3889A9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7259AD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13FAFF03">
        <w:trPr>
          <w:cantSplit/>
          <w:trHeight w:val="340" w:hRule="atLeast"/>
          <w:jc w:val="center"/>
        </w:trPr>
        <w:tc>
          <w:tcPr>
            <w:tcW w:w="335" w:type="pct"/>
            <w:tcBorders>
              <w:top w:val="single" w:color="auto" w:sz="12" w:space="0"/>
              <w:tl2br w:val="nil"/>
              <w:tr2bl w:val="nil"/>
            </w:tcBorders>
            <w:vAlign w:val="center"/>
          </w:tcPr>
          <w:p w14:paraId="011A8E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314F91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19020699">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JLB20A-1</w:t>
            </w:r>
            <w:r>
              <w:rPr>
                <w:rFonts w:hint="eastAsia" w:ascii="Times New Roman Regular" w:hAnsi="Times New Roman Regular" w:cs="Times New Roman Regular"/>
                <w:color w:val="auto"/>
                <w:sz w:val="18"/>
                <w:szCs w:val="18"/>
                <w:highlight w:val="none"/>
                <w:lang w:val="en-US" w:eastAsia="zh-CN"/>
              </w:rPr>
              <w:t>85</w:t>
            </w:r>
            <w:r>
              <w:rPr>
                <w:rFonts w:hint="default" w:ascii="Times New Roman Regular" w:hAnsi="Times New Roman Regular" w:cs="Times New Roman Regular" w:eastAsiaTheme="minorEastAsia"/>
                <w:color w:val="auto"/>
                <w:sz w:val="18"/>
                <w:szCs w:val="18"/>
                <w:highlight w:val="none"/>
                <w:lang w:eastAsia="zh-CN"/>
              </w:rPr>
              <w:t>-19（LBGJ-1</w:t>
            </w:r>
            <w:r>
              <w:rPr>
                <w:rFonts w:hint="eastAsia" w:ascii="Times New Roman Regular" w:hAnsi="Times New Roman Regular" w:cs="Times New Roman Regular"/>
                <w:color w:val="auto"/>
                <w:sz w:val="18"/>
                <w:szCs w:val="18"/>
                <w:highlight w:val="none"/>
                <w:lang w:val="en-US" w:eastAsia="zh-CN"/>
              </w:rPr>
              <w:t>85</w:t>
            </w:r>
            <w:r>
              <w:rPr>
                <w:rFonts w:hint="default" w:ascii="Times New Roman Regular" w:hAnsi="Times New Roman Regular" w:cs="Times New Roman Regular" w:eastAsiaTheme="minorEastAsia"/>
                <w:color w:val="auto"/>
                <w:sz w:val="18"/>
                <w:szCs w:val="18"/>
                <w:highlight w:val="none"/>
                <w:lang w:eastAsia="zh-CN"/>
              </w:rPr>
              <w:t>-20AC）</w:t>
            </w:r>
          </w:p>
        </w:tc>
        <w:tc>
          <w:tcPr>
            <w:tcW w:w="607" w:type="pct"/>
            <w:tcBorders>
              <w:top w:val="single" w:color="auto" w:sz="12" w:space="0"/>
              <w:tl2br w:val="nil"/>
              <w:tr2bl w:val="nil"/>
            </w:tcBorders>
            <w:shd w:val="clear" w:color="auto" w:fill="auto"/>
            <w:vAlign w:val="center"/>
          </w:tcPr>
          <w:p w14:paraId="39E0CA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9CEA18C">
        <w:trPr>
          <w:cantSplit/>
          <w:trHeight w:val="340" w:hRule="atLeast"/>
          <w:jc w:val="center"/>
        </w:trPr>
        <w:tc>
          <w:tcPr>
            <w:tcW w:w="335" w:type="pct"/>
            <w:tcBorders>
              <w:tl2br w:val="nil"/>
              <w:tr2bl w:val="nil"/>
            </w:tcBorders>
            <w:vAlign w:val="center"/>
          </w:tcPr>
          <w:p w14:paraId="4A5C87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421F220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719AC8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6732E2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596B7B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14B2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451D7B">
        <w:trPr>
          <w:cantSplit/>
          <w:trHeight w:val="340" w:hRule="atLeast"/>
          <w:jc w:val="center"/>
        </w:trPr>
        <w:tc>
          <w:tcPr>
            <w:tcW w:w="335" w:type="pct"/>
            <w:tcBorders>
              <w:tl2br w:val="nil"/>
              <w:tr2bl w:val="nil"/>
            </w:tcBorders>
            <w:vAlign w:val="center"/>
          </w:tcPr>
          <w:p w14:paraId="4EBADF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3E01BE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02425A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2141E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1FC76B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2E0A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8D1531">
        <w:trPr>
          <w:cantSplit/>
          <w:trHeight w:val="340" w:hRule="atLeast"/>
          <w:jc w:val="center"/>
        </w:trPr>
        <w:tc>
          <w:tcPr>
            <w:tcW w:w="335" w:type="pct"/>
            <w:tcBorders>
              <w:tl2br w:val="nil"/>
              <w:tr2bl w:val="nil"/>
            </w:tcBorders>
            <w:shd w:val="clear" w:color="auto" w:fill="auto"/>
            <w:vAlign w:val="center"/>
          </w:tcPr>
          <w:p w14:paraId="79E4FF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7B02B4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EFE103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6F5B4A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17.50</w:t>
            </w:r>
          </w:p>
        </w:tc>
        <w:tc>
          <w:tcPr>
            <w:tcW w:w="742" w:type="pct"/>
            <w:tcBorders>
              <w:tl2br w:val="nil"/>
              <w:tr2bl w:val="nil"/>
            </w:tcBorders>
            <w:vAlign w:val="center"/>
          </w:tcPr>
          <w:p w14:paraId="0C9590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D72C0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34D3CA">
        <w:trPr>
          <w:cantSplit/>
          <w:trHeight w:val="340" w:hRule="atLeast"/>
          <w:jc w:val="center"/>
        </w:trPr>
        <w:tc>
          <w:tcPr>
            <w:tcW w:w="335" w:type="pct"/>
            <w:tcBorders>
              <w:tl2br w:val="nil"/>
              <w:tr2bl w:val="nil"/>
            </w:tcBorders>
            <w:shd w:val="clear" w:color="auto" w:fill="auto"/>
            <w:vAlign w:val="center"/>
          </w:tcPr>
          <w:p w14:paraId="16C412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0F3469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5784E2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0C41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1221.5</w:t>
            </w:r>
          </w:p>
        </w:tc>
        <w:tc>
          <w:tcPr>
            <w:tcW w:w="742" w:type="pct"/>
            <w:tcBorders>
              <w:tl2br w:val="nil"/>
              <w:tr2bl w:val="nil"/>
            </w:tcBorders>
            <w:vAlign w:val="center"/>
          </w:tcPr>
          <w:p w14:paraId="0BF0AE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4AD6F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3956565">
        <w:trPr>
          <w:cantSplit/>
          <w:trHeight w:val="340" w:hRule="atLeast"/>
          <w:jc w:val="center"/>
        </w:trPr>
        <w:tc>
          <w:tcPr>
            <w:tcW w:w="335" w:type="pct"/>
            <w:tcBorders>
              <w:tl2br w:val="nil"/>
              <w:tr2bl w:val="nil"/>
            </w:tcBorders>
            <w:shd w:val="clear" w:color="auto" w:fill="auto"/>
            <w:vAlign w:val="center"/>
          </w:tcPr>
          <w:p w14:paraId="6DF917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6394A2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2442CC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1201A6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0.4704</w:t>
            </w:r>
          </w:p>
        </w:tc>
        <w:tc>
          <w:tcPr>
            <w:tcW w:w="742" w:type="pct"/>
            <w:tcBorders>
              <w:tl2br w:val="nil"/>
              <w:tr2bl w:val="nil"/>
            </w:tcBorders>
            <w:vAlign w:val="center"/>
          </w:tcPr>
          <w:p w14:paraId="01EAFA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7A6F8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D10E43">
        <w:trPr>
          <w:cantSplit/>
          <w:trHeight w:val="340" w:hRule="atLeast"/>
          <w:jc w:val="center"/>
        </w:trPr>
        <w:tc>
          <w:tcPr>
            <w:tcW w:w="335" w:type="pct"/>
            <w:tcBorders>
              <w:tl2br w:val="nil"/>
              <w:tr2bl w:val="nil"/>
            </w:tcBorders>
            <w:shd w:val="clear" w:color="auto" w:fill="auto"/>
            <w:vAlign w:val="center"/>
          </w:tcPr>
          <w:p w14:paraId="16A8CA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08512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72A6E2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348BF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208.94</w:t>
            </w:r>
          </w:p>
        </w:tc>
        <w:tc>
          <w:tcPr>
            <w:tcW w:w="742" w:type="pct"/>
            <w:tcBorders>
              <w:tl2br w:val="nil"/>
              <w:tr2bl w:val="nil"/>
            </w:tcBorders>
            <w:vAlign w:val="center"/>
          </w:tcPr>
          <w:p w14:paraId="6E8667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E84B4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CC7F9C">
        <w:trPr>
          <w:cantSplit/>
          <w:trHeight w:val="340" w:hRule="atLeast"/>
          <w:jc w:val="center"/>
        </w:trPr>
        <w:tc>
          <w:tcPr>
            <w:tcW w:w="335" w:type="pct"/>
            <w:tcBorders>
              <w:tl2br w:val="nil"/>
              <w:tr2bl w:val="nil"/>
            </w:tcBorders>
            <w:shd w:val="clear" w:color="auto" w:fill="auto"/>
            <w:vAlign w:val="center"/>
          </w:tcPr>
          <w:p w14:paraId="404F57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2393CB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63C47E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07F1F3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145B7E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DAD25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54C211">
        <w:trPr>
          <w:cantSplit/>
          <w:trHeight w:val="340" w:hRule="atLeast"/>
          <w:jc w:val="center"/>
        </w:trPr>
        <w:tc>
          <w:tcPr>
            <w:tcW w:w="335" w:type="pct"/>
            <w:tcBorders>
              <w:tl2br w:val="nil"/>
              <w:tr2bl w:val="nil"/>
            </w:tcBorders>
            <w:shd w:val="clear" w:color="auto" w:fill="auto"/>
            <w:vAlign w:val="center"/>
          </w:tcPr>
          <w:p w14:paraId="79B8AD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E8FDB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53BD01A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055481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3EAAB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EE2A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707EB2A">
        <w:trPr>
          <w:cantSplit/>
          <w:trHeight w:val="340" w:hRule="atLeast"/>
          <w:jc w:val="center"/>
        </w:trPr>
        <w:tc>
          <w:tcPr>
            <w:tcW w:w="335" w:type="pct"/>
            <w:tcBorders>
              <w:tl2br w:val="nil"/>
              <w:tr2bl w:val="nil"/>
            </w:tcBorders>
            <w:shd w:val="clear" w:color="auto" w:fill="auto"/>
            <w:vAlign w:val="center"/>
          </w:tcPr>
          <w:p w14:paraId="3A27E89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5CBD33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456118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6F6BB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27F965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AD90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AB6AFC">
        <w:trPr>
          <w:cantSplit/>
          <w:trHeight w:val="340" w:hRule="atLeast"/>
          <w:jc w:val="center"/>
        </w:trPr>
        <w:tc>
          <w:tcPr>
            <w:tcW w:w="335" w:type="pct"/>
            <w:tcBorders>
              <w:tl2br w:val="nil"/>
              <w:tr2bl w:val="nil"/>
            </w:tcBorders>
            <w:vAlign w:val="center"/>
          </w:tcPr>
          <w:p w14:paraId="4AF0CA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DA11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48BE45F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31B69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69B43B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E06C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3B24BB6">
        <w:trPr>
          <w:cantSplit/>
          <w:trHeight w:val="340" w:hRule="atLeast"/>
          <w:jc w:val="center"/>
        </w:trPr>
        <w:tc>
          <w:tcPr>
            <w:tcW w:w="335" w:type="pct"/>
            <w:tcBorders>
              <w:tl2br w:val="nil"/>
              <w:tr2bl w:val="nil"/>
            </w:tcBorders>
            <w:shd w:val="clear" w:color="auto" w:fill="auto"/>
            <w:vAlign w:val="center"/>
          </w:tcPr>
          <w:p w14:paraId="3A9B72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40562F7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7C3CF04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C8910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6E7403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C254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0BE4E90">
        <w:trPr>
          <w:cantSplit/>
          <w:trHeight w:val="340" w:hRule="atLeast"/>
          <w:jc w:val="center"/>
        </w:trPr>
        <w:tc>
          <w:tcPr>
            <w:tcW w:w="335" w:type="pct"/>
            <w:tcBorders>
              <w:tl2br w:val="nil"/>
              <w:tr2bl w:val="nil"/>
            </w:tcBorders>
            <w:shd w:val="clear" w:color="auto" w:fill="auto"/>
            <w:vAlign w:val="center"/>
          </w:tcPr>
          <w:p w14:paraId="52D8080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541440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2747742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D829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3B80A4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E4ED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D7174F">
        <w:trPr>
          <w:cantSplit/>
          <w:trHeight w:val="340" w:hRule="atLeast"/>
          <w:jc w:val="center"/>
        </w:trPr>
        <w:tc>
          <w:tcPr>
            <w:tcW w:w="335" w:type="pct"/>
            <w:tcBorders>
              <w:tl2br w:val="nil"/>
              <w:tr2bl w:val="nil"/>
            </w:tcBorders>
            <w:shd w:val="clear" w:color="auto" w:fill="auto"/>
            <w:vAlign w:val="center"/>
          </w:tcPr>
          <w:p w14:paraId="6A0582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5227B7D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476A752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5746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16E8C0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275D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56DE89">
        <w:trPr>
          <w:cantSplit/>
          <w:trHeight w:val="340" w:hRule="atLeast"/>
          <w:jc w:val="center"/>
        </w:trPr>
        <w:tc>
          <w:tcPr>
            <w:tcW w:w="335" w:type="pct"/>
            <w:tcBorders>
              <w:tl2br w:val="nil"/>
              <w:tr2bl w:val="nil"/>
            </w:tcBorders>
            <w:shd w:val="clear" w:color="auto" w:fill="auto"/>
            <w:vAlign w:val="center"/>
          </w:tcPr>
          <w:p w14:paraId="07972A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75398D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E80FF8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54B10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7BB3F1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6517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8BAF41">
        <w:trPr>
          <w:cantSplit/>
          <w:trHeight w:val="340" w:hRule="atLeast"/>
          <w:jc w:val="center"/>
        </w:trPr>
        <w:tc>
          <w:tcPr>
            <w:tcW w:w="335" w:type="pct"/>
            <w:tcBorders>
              <w:tl2br w:val="nil"/>
              <w:tr2bl w:val="nil"/>
            </w:tcBorders>
            <w:shd w:val="clear" w:color="auto" w:fill="auto"/>
            <w:vAlign w:val="center"/>
          </w:tcPr>
          <w:p w14:paraId="115FAC9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2B0E20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2DBA8E5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1737E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2051F8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49F1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332C93A">
        <w:trPr>
          <w:cantSplit/>
          <w:trHeight w:val="340" w:hRule="atLeast"/>
          <w:jc w:val="center"/>
        </w:trPr>
        <w:tc>
          <w:tcPr>
            <w:tcW w:w="335" w:type="pct"/>
            <w:tcBorders>
              <w:tl2br w:val="nil"/>
              <w:tr2bl w:val="nil"/>
            </w:tcBorders>
            <w:shd w:val="clear" w:color="auto" w:fill="auto"/>
            <w:vAlign w:val="center"/>
          </w:tcPr>
          <w:p w14:paraId="4E38B70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091927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C8032B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9F4306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715CA6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A189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ED338C">
        <w:trPr>
          <w:cantSplit/>
          <w:trHeight w:val="340" w:hRule="atLeast"/>
          <w:jc w:val="center"/>
        </w:trPr>
        <w:tc>
          <w:tcPr>
            <w:tcW w:w="335" w:type="pct"/>
            <w:tcBorders>
              <w:tl2br w:val="nil"/>
              <w:tr2bl w:val="nil"/>
            </w:tcBorders>
            <w:shd w:val="clear" w:color="auto" w:fill="auto"/>
            <w:vAlign w:val="center"/>
          </w:tcPr>
          <w:p w14:paraId="432E12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437633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6D7492B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771CA7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71A1A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08A0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000EEA">
        <w:trPr>
          <w:cantSplit/>
          <w:trHeight w:val="340" w:hRule="atLeast"/>
          <w:jc w:val="center"/>
        </w:trPr>
        <w:tc>
          <w:tcPr>
            <w:tcW w:w="335" w:type="pct"/>
            <w:tcBorders>
              <w:tl2br w:val="nil"/>
              <w:tr2bl w:val="nil"/>
            </w:tcBorders>
            <w:shd w:val="clear" w:color="auto" w:fill="auto"/>
            <w:vAlign w:val="center"/>
          </w:tcPr>
          <w:p w14:paraId="1FED52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75385FF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36F22C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2E57F7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054E8C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F019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857ED9">
        <w:trPr>
          <w:cantSplit/>
          <w:trHeight w:val="340" w:hRule="atLeast"/>
          <w:jc w:val="center"/>
        </w:trPr>
        <w:tc>
          <w:tcPr>
            <w:tcW w:w="335" w:type="pct"/>
            <w:tcBorders>
              <w:tl2br w:val="nil"/>
              <w:tr2bl w:val="nil"/>
            </w:tcBorders>
            <w:shd w:val="clear" w:color="auto" w:fill="auto"/>
            <w:vAlign w:val="center"/>
          </w:tcPr>
          <w:p w14:paraId="4D3510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4944CE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0F08FDC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F6807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49E04F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FA7E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7F6D58">
        <w:trPr>
          <w:cantSplit/>
          <w:trHeight w:val="340" w:hRule="atLeast"/>
          <w:jc w:val="center"/>
        </w:trPr>
        <w:tc>
          <w:tcPr>
            <w:tcW w:w="335" w:type="pct"/>
            <w:tcBorders>
              <w:tl2br w:val="nil"/>
              <w:tr2bl w:val="nil"/>
            </w:tcBorders>
            <w:shd w:val="clear" w:color="auto" w:fill="auto"/>
            <w:vAlign w:val="center"/>
          </w:tcPr>
          <w:p w14:paraId="119AB2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21E69E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5E8C0C0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5D06C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3.50±0.053</w:t>
            </w:r>
          </w:p>
        </w:tc>
        <w:tc>
          <w:tcPr>
            <w:tcW w:w="742" w:type="pct"/>
            <w:tcBorders>
              <w:tl2br w:val="nil"/>
              <w:tr2bl w:val="nil"/>
            </w:tcBorders>
            <w:vAlign w:val="center"/>
          </w:tcPr>
          <w:p w14:paraId="1367FD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D351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58C7AE">
        <w:trPr>
          <w:cantSplit/>
          <w:trHeight w:val="340" w:hRule="atLeast"/>
          <w:jc w:val="center"/>
        </w:trPr>
        <w:tc>
          <w:tcPr>
            <w:tcW w:w="335" w:type="pct"/>
            <w:tcBorders>
              <w:tl2br w:val="nil"/>
              <w:tr2bl w:val="nil"/>
            </w:tcBorders>
            <w:shd w:val="clear" w:color="auto" w:fill="auto"/>
            <w:vAlign w:val="center"/>
          </w:tcPr>
          <w:p w14:paraId="026D5F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232EBA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4A02A5E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5705C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1270</w:t>
            </w:r>
          </w:p>
        </w:tc>
        <w:tc>
          <w:tcPr>
            <w:tcW w:w="742" w:type="pct"/>
            <w:tcBorders>
              <w:tl2br w:val="nil"/>
              <w:tr2bl w:val="nil"/>
            </w:tcBorders>
            <w:vAlign w:val="center"/>
          </w:tcPr>
          <w:p w14:paraId="1A0097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2030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A58976">
        <w:trPr>
          <w:cantSplit/>
          <w:trHeight w:val="340" w:hRule="atLeast"/>
          <w:jc w:val="center"/>
        </w:trPr>
        <w:tc>
          <w:tcPr>
            <w:tcW w:w="335" w:type="pct"/>
            <w:tcBorders>
              <w:tl2br w:val="nil"/>
              <w:tr2bl w:val="nil"/>
            </w:tcBorders>
            <w:shd w:val="clear" w:color="auto" w:fill="auto"/>
            <w:vAlign w:val="center"/>
          </w:tcPr>
          <w:p w14:paraId="1E15B1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0D6A5E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7F346A8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DD6B1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1207</w:t>
            </w:r>
          </w:p>
        </w:tc>
        <w:tc>
          <w:tcPr>
            <w:tcW w:w="742" w:type="pct"/>
            <w:tcBorders>
              <w:tl2br w:val="nil"/>
              <w:tr2bl w:val="nil"/>
            </w:tcBorders>
            <w:vAlign w:val="center"/>
          </w:tcPr>
          <w:p w14:paraId="77D974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650F4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6E95D0">
        <w:trPr>
          <w:cantSplit/>
          <w:trHeight w:val="340" w:hRule="atLeast"/>
          <w:jc w:val="center"/>
        </w:trPr>
        <w:tc>
          <w:tcPr>
            <w:tcW w:w="335" w:type="pct"/>
            <w:tcBorders>
              <w:tl2br w:val="nil"/>
              <w:tr2bl w:val="nil"/>
            </w:tcBorders>
            <w:shd w:val="clear" w:color="auto" w:fill="auto"/>
            <w:vAlign w:val="center"/>
          </w:tcPr>
          <w:p w14:paraId="108A62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37F9BA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0CE0EE8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98156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1140</w:t>
            </w:r>
          </w:p>
        </w:tc>
        <w:tc>
          <w:tcPr>
            <w:tcW w:w="742" w:type="pct"/>
            <w:tcBorders>
              <w:tl2br w:val="nil"/>
              <w:tr2bl w:val="nil"/>
            </w:tcBorders>
            <w:vAlign w:val="center"/>
          </w:tcPr>
          <w:p w14:paraId="2C96F0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01BD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2A2C1B">
        <w:trPr>
          <w:cantSplit/>
          <w:trHeight w:val="340" w:hRule="atLeast"/>
          <w:jc w:val="center"/>
        </w:trPr>
        <w:tc>
          <w:tcPr>
            <w:tcW w:w="335" w:type="pct"/>
            <w:tcBorders>
              <w:tl2br w:val="nil"/>
              <w:tr2bl w:val="nil"/>
            </w:tcBorders>
            <w:shd w:val="clear" w:color="auto" w:fill="auto"/>
            <w:vAlign w:val="center"/>
          </w:tcPr>
          <w:p w14:paraId="63C896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412369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20F6583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16D9EE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1C857D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A97F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146C31">
        <w:trPr>
          <w:cantSplit/>
          <w:trHeight w:val="340" w:hRule="atLeast"/>
          <w:jc w:val="center"/>
        </w:trPr>
        <w:tc>
          <w:tcPr>
            <w:tcW w:w="335" w:type="pct"/>
            <w:tcBorders>
              <w:tl2br w:val="nil"/>
              <w:tr2bl w:val="nil"/>
            </w:tcBorders>
            <w:shd w:val="clear" w:color="auto" w:fill="auto"/>
            <w:vAlign w:val="center"/>
          </w:tcPr>
          <w:p w14:paraId="275B3B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72B6CD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2055D9E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48BD4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0D565E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13A1A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B0C9AD">
        <w:trPr>
          <w:cantSplit/>
          <w:trHeight w:val="340" w:hRule="atLeast"/>
          <w:jc w:val="center"/>
        </w:trPr>
        <w:tc>
          <w:tcPr>
            <w:tcW w:w="335" w:type="pct"/>
            <w:tcBorders>
              <w:tl2br w:val="nil"/>
              <w:tr2bl w:val="nil"/>
            </w:tcBorders>
            <w:shd w:val="clear" w:color="auto" w:fill="auto"/>
            <w:vAlign w:val="center"/>
          </w:tcPr>
          <w:p w14:paraId="10ECCB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A401B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3FCC858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147D9E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7108F4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4C8F2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B2EDE09">
        <w:trPr>
          <w:cantSplit/>
          <w:trHeight w:val="340" w:hRule="atLeast"/>
          <w:jc w:val="center"/>
        </w:trPr>
        <w:tc>
          <w:tcPr>
            <w:tcW w:w="335" w:type="pct"/>
            <w:tcBorders>
              <w:tl2br w:val="nil"/>
              <w:tr2bl w:val="nil"/>
            </w:tcBorders>
            <w:shd w:val="clear" w:color="auto" w:fill="auto"/>
            <w:vAlign w:val="center"/>
          </w:tcPr>
          <w:p w14:paraId="755594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0FA623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5FF1E6C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7025AA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207266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64F5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345088">
        <w:trPr>
          <w:cantSplit/>
          <w:trHeight w:val="340" w:hRule="atLeast"/>
          <w:jc w:val="center"/>
        </w:trPr>
        <w:tc>
          <w:tcPr>
            <w:tcW w:w="335" w:type="pct"/>
            <w:tcBorders>
              <w:tl2br w:val="nil"/>
              <w:tr2bl w:val="nil"/>
            </w:tcBorders>
            <w:shd w:val="clear" w:color="auto" w:fill="auto"/>
            <w:vAlign w:val="center"/>
          </w:tcPr>
          <w:p w14:paraId="5EA9A1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68F5D3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498EA83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1980D7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0.175</w:t>
            </w:r>
          </w:p>
        </w:tc>
        <w:tc>
          <w:tcPr>
            <w:tcW w:w="742" w:type="pct"/>
            <w:tcBorders>
              <w:tl2br w:val="nil"/>
              <w:tr2bl w:val="nil"/>
            </w:tcBorders>
            <w:vAlign w:val="center"/>
          </w:tcPr>
          <w:p w14:paraId="353B3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E46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8205BF">
        <w:trPr>
          <w:cantSplit/>
          <w:trHeight w:val="340" w:hRule="atLeast"/>
          <w:jc w:val="center"/>
        </w:trPr>
        <w:tc>
          <w:tcPr>
            <w:tcW w:w="335" w:type="pct"/>
            <w:tcBorders>
              <w:tl2br w:val="nil"/>
              <w:tr2bl w:val="nil"/>
            </w:tcBorders>
            <w:vAlign w:val="center"/>
          </w:tcPr>
          <w:p w14:paraId="59F821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66C510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716085F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73F2B1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0.235</w:t>
            </w:r>
          </w:p>
        </w:tc>
        <w:tc>
          <w:tcPr>
            <w:tcW w:w="742" w:type="pct"/>
            <w:tcBorders>
              <w:tl2br w:val="nil"/>
              <w:tr2bl w:val="nil"/>
            </w:tcBorders>
            <w:vAlign w:val="center"/>
          </w:tcPr>
          <w:p w14:paraId="052771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DC56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29F35F6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76</w:t>
      </w:r>
      <w:r>
        <w:rPr>
          <w:rFonts w:hint="eastAsia" w:ascii="黑体" w:hAnsi="黑体" w:eastAsia="黑体" w:cs="黑体"/>
        </w:rPr>
        <w:fldChar w:fldCharType="end"/>
      </w:r>
      <w:bookmarkStart w:id="499" w:name="_Toc1567004523"/>
      <w:r>
        <w:rPr>
          <w:rFonts w:hint="eastAsia" w:ascii="黑体" w:hAnsi="黑体" w:eastAsia="黑体" w:cs="黑体"/>
          <w:lang w:val="en-US" w:eastAsia="zh-CN"/>
        </w:rPr>
        <w:t xml:space="preserve">  </w:t>
      </w:r>
      <w:r>
        <w:rPr>
          <w:rFonts w:hint="eastAsia" w:ascii="黑体" w:hAnsi="黑体" w:cs="黑体"/>
          <w:lang w:val="en-US" w:eastAsia="zh-CN"/>
        </w:rPr>
        <w:t>JLB20A-240-19（LBGJ-240-20AC）铝包钢绞线技术参数</w:t>
      </w:r>
      <w:r>
        <w:rPr>
          <w:rFonts w:hint="eastAsia" w:ascii="黑体" w:hAnsi="黑体" w:cs="黑体"/>
          <w:bCs/>
          <w:sz w:val="21"/>
          <w:szCs w:val="21"/>
          <w:lang w:val="en-US" w:eastAsia="zh-CN"/>
        </w:rPr>
        <w:t>表</w:t>
      </w:r>
      <w:bookmarkEnd w:id="499"/>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437DB0F2">
        <w:trPr>
          <w:cantSplit/>
          <w:trHeight w:val="340" w:hRule="atLeast"/>
          <w:tblHeader/>
          <w:jc w:val="center"/>
        </w:trPr>
        <w:tc>
          <w:tcPr>
            <w:tcW w:w="335" w:type="pct"/>
            <w:tcBorders>
              <w:bottom w:val="single" w:color="auto" w:sz="12" w:space="0"/>
            </w:tcBorders>
            <w:vAlign w:val="center"/>
          </w:tcPr>
          <w:p w14:paraId="70127B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46EA7A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5A9C5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BDD67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1C88F4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4FD36C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5E3B341">
        <w:trPr>
          <w:cantSplit/>
          <w:trHeight w:val="340" w:hRule="atLeast"/>
          <w:jc w:val="center"/>
        </w:trPr>
        <w:tc>
          <w:tcPr>
            <w:tcW w:w="335" w:type="pct"/>
            <w:tcBorders>
              <w:top w:val="single" w:color="auto" w:sz="12" w:space="0"/>
              <w:tl2br w:val="nil"/>
              <w:tr2bl w:val="nil"/>
            </w:tcBorders>
            <w:vAlign w:val="center"/>
          </w:tcPr>
          <w:p w14:paraId="5E550B4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33F0E9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72515158">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JLB20A-</w:t>
            </w:r>
            <w:r>
              <w:rPr>
                <w:rFonts w:hint="eastAsia" w:ascii="Times New Roman Regular" w:hAnsi="Times New Roman Regular" w:cs="Times New Roman Regular"/>
                <w:color w:val="auto"/>
                <w:sz w:val="18"/>
                <w:szCs w:val="18"/>
                <w:highlight w:val="none"/>
                <w:lang w:val="en-US" w:eastAsia="zh-CN"/>
              </w:rPr>
              <w:t>240</w:t>
            </w:r>
            <w:r>
              <w:rPr>
                <w:rFonts w:hint="default" w:ascii="Times New Roman Regular" w:hAnsi="Times New Roman Regular" w:cs="Times New Roman Regular" w:eastAsiaTheme="minorEastAsia"/>
                <w:color w:val="auto"/>
                <w:sz w:val="18"/>
                <w:szCs w:val="18"/>
                <w:highlight w:val="none"/>
                <w:lang w:eastAsia="zh-CN"/>
              </w:rPr>
              <w:t>-19（LBGJ-</w:t>
            </w:r>
            <w:r>
              <w:rPr>
                <w:rFonts w:hint="eastAsia" w:ascii="Times New Roman Regular" w:hAnsi="Times New Roman Regular" w:cs="Times New Roman Regular"/>
                <w:color w:val="auto"/>
                <w:sz w:val="18"/>
                <w:szCs w:val="18"/>
                <w:highlight w:val="none"/>
                <w:lang w:val="en-US" w:eastAsia="zh-CN"/>
              </w:rPr>
              <w:t>240</w:t>
            </w:r>
            <w:r>
              <w:rPr>
                <w:rFonts w:hint="default" w:ascii="Times New Roman Regular" w:hAnsi="Times New Roman Regular" w:cs="Times New Roman Regular" w:eastAsiaTheme="minorEastAsia"/>
                <w:color w:val="auto"/>
                <w:sz w:val="18"/>
                <w:szCs w:val="18"/>
                <w:highlight w:val="none"/>
                <w:lang w:eastAsia="zh-CN"/>
              </w:rPr>
              <w:t>-20AC）</w:t>
            </w:r>
          </w:p>
        </w:tc>
        <w:tc>
          <w:tcPr>
            <w:tcW w:w="607" w:type="pct"/>
            <w:tcBorders>
              <w:top w:val="single" w:color="auto" w:sz="12" w:space="0"/>
              <w:tl2br w:val="nil"/>
              <w:tr2bl w:val="nil"/>
            </w:tcBorders>
            <w:shd w:val="clear" w:color="auto" w:fill="auto"/>
            <w:vAlign w:val="center"/>
          </w:tcPr>
          <w:p w14:paraId="59373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108E97">
        <w:trPr>
          <w:cantSplit/>
          <w:trHeight w:val="340" w:hRule="atLeast"/>
          <w:jc w:val="center"/>
        </w:trPr>
        <w:tc>
          <w:tcPr>
            <w:tcW w:w="335" w:type="pct"/>
            <w:tcBorders>
              <w:tl2br w:val="nil"/>
              <w:tr2bl w:val="nil"/>
            </w:tcBorders>
            <w:vAlign w:val="center"/>
          </w:tcPr>
          <w:p w14:paraId="194B53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52482F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568987E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BAE65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18FBCC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A884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38D900">
        <w:trPr>
          <w:cantSplit/>
          <w:trHeight w:val="340" w:hRule="atLeast"/>
          <w:jc w:val="center"/>
        </w:trPr>
        <w:tc>
          <w:tcPr>
            <w:tcW w:w="335" w:type="pct"/>
            <w:tcBorders>
              <w:tl2br w:val="nil"/>
              <w:tr2bl w:val="nil"/>
            </w:tcBorders>
            <w:vAlign w:val="center"/>
          </w:tcPr>
          <w:p w14:paraId="52DD04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24946D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4B35397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6DB821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703B62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40A9C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466A145">
        <w:trPr>
          <w:cantSplit/>
          <w:trHeight w:val="340" w:hRule="atLeast"/>
          <w:jc w:val="center"/>
        </w:trPr>
        <w:tc>
          <w:tcPr>
            <w:tcW w:w="335" w:type="pct"/>
            <w:tcBorders>
              <w:tl2br w:val="nil"/>
              <w:tr2bl w:val="nil"/>
            </w:tcBorders>
            <w:shd w:val="clear" w:color="auto" w:fill="auto"/>
            <w:vAlign w:val="center"/>
          </w:tcPr>
          <w:p w14:paraId="7B5CC4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1FC1A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26A06E5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A3870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20.00</w:t>
            </w:r>
          </w:p>
        </w:tc>
        <w:tc>
          <w:tcPr>
            <w:tcW w:w="742" w:type="pct"/>
            <w:tcBorders>
              <w:tl2br w:val="nil"/>
              <w:tr2bl w:val="nil"/>
            </w:tcBorders>
            <w:vAlign w:val="center"/>
          </w:tcPr>
          <w:p w14:paraId="45ED53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AD724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7871AF">
        <w:trPr>
          <w:cantSplit/>
          <w:trHeight w:val="340" w:hRule="atLeast"/>
          <w:jc w:val="center"/>
        </w:trPr>
        <w:tc>
          <w:tcPr>
            <w:tcW w:w="335" w:type="pct"/>
            <w:tcBorders>
              <w:tl2br w:val="nil"/>
              <w:tr2bl w:val="nil"/>
            </w:tcBorders>
            <w:shd w:val="clear" w:color="auto" w:fill="auto"/>
            <w:vAlign w:val="center"/>
          </w:tcPr>
          <w:p w14:paraId="144E06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A4663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1CB2968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5510AF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1595.50</w:t>
            </w:r>
          </w:p>
        </w:tc>
        <w:tc>
          <w:tcPr>
            <w:tcW w:w="742" w:type="pct"/>
            <w:tcBorders>
              <w:tl2br w:val="nil"/>
              <w:tr2bl w:val="nil"/>
            </w:tcBorders>
            <w:vAlign w:val="center"/>
          </w:tcPr>
          <w:p w14:paraId="6273F3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BC43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001A91">
        <w:trPr>
          <w:cantSplit/>
          <w:trHeight w:val="340" w:hRule="atLeast"/>
          <w:jc w:val="center"/>
        </w:trPr>
        <w:tc>
          <w:tcPr>
            <w:tcW w:w="335" w:type="pct"/>
            <w:tcBorders>
              <w:tl2br w:val="nil"/>
              <w:tr2bl w:val="nil"/>
            </w:tcBorders>
            <w:shd w:val="clear" w:color="auto" w:fill="auto"/>
            <w:vAlign w:val="center"/>
          </w:tcPr>
          <w:p w14:paraId="51A7E4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57BE5E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37B1F69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3AB272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0.3601</w:t>
            </w:r>
          </w:p>
        </w:tc>
        <w:tc>
          <w:tcPr>
            <w:tcW w:w="742" w:type="pct"/>
            <w:tcBorders>
              <w:tl2br w:val="nil"/>
              <w:tr2bl w:val="nil"/>
            </w:tcBorders>
            <w:vAlign w:val="center"/>
          </w:tcPr>
          <w:p w14:paraId="4742AA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F2731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161E135">
        <w:trPr>
          <w:cantSplit/>
          <w:trHeight w:val="340" w:hRule="atLeast"/>
          <w:jc w:val="center"/>
        </w:trPr>
        <w:tc>
          <w:tcPr>
            <w:tcW w:w="335" w:type="pct"/>
            <w:tcBorders>
              <w:tl2br w:val="nil"/>
              <w:tr2bl w:val="nil"/>
            </w:tcBorders>
            <w:shd w:val="clear" w:color="auto" w:fill="auto"/>
            <w:vAlign w:val="center"/>
          </w:tcPr>
          <w:p w14:paraId="5848F3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1D4819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1E9CB75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63086E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260.01</w:t>
            </w:r>
          </w:p>
        </w:tc>
        <w:tc>
          <w:tcPr>
            <w:tcW w:w="742" w:type="pct"/>
            <w:tcBorders>
              <w:tl2br w:val="nil"/>
              <w:tr2bl w:val="nil"/>
            </w:tcBorders>
            <w:vAlign w:val="center"/>
          </w:tcPr>
          <w:p w14:paraId="597A6A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C47D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AE8BC3">
        <w:trPr>
          <w:cantSplit/>
          <w:trHeight w:val="340" w:hRule="atLeast"/>
          <w:jc w:val="center"/>
        </w:trPr>
        <w:tc>
          <w:tcPr>
            <w:tcW w:w="335" w:type="pct"/>
            <w:tcBorders>
              <w:tl2br w:val="nil"/>
              <w:tr2bl w:val="nil"/>
            </w:tcBorders>
            <w:shd w:val="clear" w:color="auto" w:fill="auto"/>
            <w:vAlign w:val="center"/>
          </w:tcPr>
          <w:p w14:paraId="315004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79A317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2B860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7B68B9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54E7CB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F208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49C3737">
        <w:trPr>
          <w:cantSplit/>
          <w:trHeight w:val="340" w:hRule="atLeast"/>
          <w:jc w:val="center"/>
        </w:trPr>
        <w:tc>
          <w:tcPr>
            <w:tcW w:w="335" w:type="pct"/>
            <w:tcBorders>
              <w:tl2br w:val="nil"/>
              <w:tr2bl w:val="nil"/>
            </w:tcBorders>
            <w:shd w:val="clear" w:color="auto" w:fill="auto"/>
            <w:vAlign w:val="center"/>
          </w:tcPr>
          <w:p w14:paraId="3BADF5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9CE50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14C176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65A06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3CEB9D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42E1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19E466">
        <w:trPr>
          <w:cantSplit/>
          <w:trHeight w:val="340" w:hRule="atLeast"/>
          <w:jc w:val="center"/>
        </w:trPr>
        <w:tc>
          <w:tcPr>
            <w:tcW w:w="335" w:type="pct"/>
            <w:tcBorders>
              <w:tl2br w:val="nil"/>
              <w:tr2bl w:val="nil"/>
            </w:tcBorders>
            <w:shd w:val="clear" w:color="auto" w:fill="auto"/>
            <w:vAlign w:val="center"/>
          </w:tcPr>
          <w:p w14:paraId="4BCA38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B5FFA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65B655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8659C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6746B8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5C330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12ED4EF">
        <w:trPr>
          <w:cantSplit/>
          <w:trHeight w:val="340" w:hRule="atLeast"/>
          <w:jc w:val="center"/>
        </w:trPr>
        <w:tc>
          <w:tcPr>
            <w:tcW w:w="335" w:type="pct"/>
            <w:tcBorders>
              <w:tl2br w:val="nil"/>
              <w:tr2bl w:val="nil"/>
            </w:tcBorders>
            <w:vAlign w:val="center"/>
          </w:tcPr>
          <w:p w14:paraId="47A03C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186A1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079C71C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6511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C30E5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2960A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B2F75E">
        <w:trPr>
          <w:cantSplit/>
          <w:trHeight w:val="340" w:hRule="atLeast"/>
          <w:jc w:val="center"/>
        </w:trPr>
        <w:tc>
          <w:tcPr>
            <w:tcW w:w="335" w:type="pct"/>
            <w:tcBorders>
              <w:tl2br w:val="nil"/>
              <w:tr2bl w:val="nil"/>
            </w:tcBorders>
            <w:shd w:val="clear" w:color="auto" w:fill="auto"/>
            <w:vAlign w:val="center"/>
          </w:tcPr>
          <w:p w14:paraId="3C3BEC8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421F640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58E57588">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C607C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232628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13A1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5827457">
        <w:trPr>
          <w:cantSplit/>
          <w:trHeight w:val="340" w:hRule="atLeast"/>
          <w:jc w:val="center"/>
        </w:trPr>
        <w:tc>
          <w:tcPr>
            <w:tcW w:w="335" w:type="pct"/>
            <w:tcBorders>
              <w:tl2br w:val="nil"/>
              <w:tr2bl w:val="nil"/>
            </w:tcBorders>
            <w:shd w:val="clear" w:color="auto" w:fill="auto"/>
            <w:vAlign w:val="center"/>
          </w:tcPr>
          <w:p w14:paraId="4087049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DB704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746BE0E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93B27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2DFD2E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EB1B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94822C">
        <w:trPr>
          <w:cantSplit/>
          <w:trHeight w:val="340" w:hRule="atLeast"/>
          <w:jc w:val="center"/>
        </w:trPr>
        <w:tc>
          <w:tcPr>
            <w:tcW w:w="335" w:type="pct"/>
            <w:tcBorders>
              <w:tl2br w:val="nil"/>
              <w:tr2bl w:val="nil"/>
            </w:tcBorders>
            <w:shd w:val="clear" w:color="auto" w:fill="auto"/>
            <w:vAlign w:val="center"/>
          </w:tcPr>
          <w:p w14:paraId="774EED6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584200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55B3BC4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3A568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31CF2D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2A52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E34095">
        <w:trPr>
          <w:cantSplit/>
          <w:trHeight w:val="340" w:hRule="atLeast"/>
          <w:jc w:val="center"/>
        </w:trPr>
        <w:tc>
          <w:tcPr>
            <w:tcW w:w="335" w:type="pct"/>
            <w:tcBorders>
              <w:tl2br w:val="nil"/>
              <w:tr2bl w:val="nil"/>
            </w:tcBorders>
            <w:shd w:val="clear" w:color="auto" w:fill="auto"/>
            <w:vAlign w:val="center"/>
          </w:tcPr>
          <w:p w14:paraId="0F4C83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7CB690D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0675E50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91C0D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6C8F8C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35B6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B09B64C">
        <w:trPr>
          <w:cantSplit/>
          <w:trHeight w:val="340" w:hRule="atLeast"/>
          <w:jc w:val="center"/>
        </w:trPr>
        <w:tc>
          <w:tcPr>
            <w:tcW w:w="335" w:type="pct"/>
            <w:tcBorders>
              <w:tl2br w:val="nil"/>
              <w:tr2bl w:val="nil"/>
            </w:tcBorders>
            <w:shd w:val="clear" w:color="auto" w:fill="auto"/>
            <w:vAlign w:val="center"/>
          </w:tcPr>
          <w:p w14:paraId="7E2592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76870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3894520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43F349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63BC22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D783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9E2305E">
        <w:trPr>
          <w:cantSplit/>
          <w:trHeight w:val="340" w:hRule="atLeast"/>
          <w:jc w:val="center"/>
        </w:trPr>
        <w:tc>
          <w:tcPr>
            <w:tcW w:w="335" w:type="pct"/>
            <w:tcBorders>
              <w:tl2br w:val="nil"/>
              <w:tr2bl w:val="nil"/>
            </w:tcBorders>
            <w:shd w:val="clear" w:color="auto" w:fill="auto"/>
            <w:vAlign w:val="center"/>
          </w:tcPr>
          <w:p w14:paraId="307CEC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3EBCE2B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7CFB35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69AB6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71CB9F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28B65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D0BE18">
        <w:trPr>
          <w:cantSplit/>
          <w:trHeight w:val="340" w:hRule="atLeast"/>
          <w:jc w:val="center"/>
        </w:trPr>
        <w:tc>
          <w:tcPr>
            <w:tcW w:w="335" w:type="pct"/>
            <w:tcBorders>
              <w:tl2br w:val="nil"/>
              <w:tr2bl w:val="nil"/>
            </w:tcBorders>
            <w:shd w:val="clear" w:color="auto" w:fill="auto"/>
            <w:vAlign w:val="center"/>
          </w:tcPr>
          <w:p w14:paraId="43EE73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06E181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7FC6A88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FA8E9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133AB3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26B35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FB0259">
        <w:trPr>
          <w:cantSplit/>
          <w:trHeight w:val="340" w:hRule="atLeast"/>
          <w:jc w:val="center"/>
        </w:trPr>
        <w:tc>
          <w:tcPr>
            <w:tcW w:w="335" w:type="pct"/>
            <w:tcBorders>
              <w:tl2br w:val="nil"/>
              <w:tr2bl w:val="nil"/>
            </w:tcBorders>
            <w:shd w:val="clear" w:color="auto" w:fill="auto"/>
            <w:vAlign w:val="center"/>
          </w:tcPr>
          <w:p w14:paraId="055BEEA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52F58BF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0F56DED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78009E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42EFDA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AFB89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ECA430">
        <w:trPr>
          <w:cantSplit/>
          <w:trHeight w:val="340" w:hRule="atLeast"/>
          <w:jc w:val="center"/>
        </w:trPr>
        <w:tc>
          <w:tcPr>
            <w:tcW w:w="335" w:type="pct"/>
            <w:tcBorders>
              <w:tl2br w:val="nil"/>
              <w:tr2bl w:val="nil"/>
            </w:tcBorders>
            <w:shd w:val="clear" w:color="auto" w:fill="auto"/>
            <w:vAlign w:val="center"/>
          </w:tcPr>
          <w:p w14:paraId="63B1BE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190397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3E530B8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74EDC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44E188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8CEC4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79835F">
        <w:trPr>
          <w:cantSplit/>
          <w:trHeight w:val="340" w:hRule="atLeast"/>
          <w:jc w:val="center"/>
        </w:trPr>
        <w:tc>
          <w:tcPr>
            <w:tcW w:w="335" w:type="pct"/>
            <w:tcBorders>
              <w:tl2br w:val="nil"/>
              <w:tr2bl w:val="nil"/>
            </w:tcBorders>
            <w:shd w:val="clear" w:color="auto" w:fill="auto"/>
            <w:vAlign w:val="center"/>
          </w:tcPr>
          <w:p w14:paraId="4EAC8E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09F45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4F08217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2129A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4.00±0.060</w:t>
            </w:r>
          </w:p>
        </w:tc>
        <w:tc>
          <w:tcPr>
            <w:tcW w:w="742" w:type="pct"/>
            <w:tcBorders>
              <w:tl2br w:val="nil"/>
              <w:tr2bl w:val="nil"/>
            </w:tcBorders>
            <w:vAlign w:val="center"/>
          </w:tcPr>
          <w:p w14:paraId="4B5FF5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D1F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DC43FC">
        <w:trPr>
          <w:cantSplit/>
          <w:trHeight w:val="340" w:hRule="atLeast"/>
          <w:jc w:val="center"/>
        </w:trPr>
        <w:tc>
          <w:tcPr>
            <w:tcW w:w="335" w:type="pct"/>
            <w:tcBorders>
              <w:tl2br w:val="nil"/>
              <w:tr2bl w:val="nil"/>
            </w:tcBorders>
            <w:shd w:val="clear" w:color="auto" w:fill="auto"/>
            <w:vAlign w:val="center"/>
          </w:tcPr>
          <w:p w14:paraId="01B83B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762E57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2580555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F9B8D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1210</w:t>
            </w:r>
          </w:p>
        </w:tc>
        <w:tc>
          <w:tcPr>
            <w:tcW w:w="742" w:type="pct"/>
            <w:tcBorders>
              <w:tl2br w:val="nil"/>
              <w:tr2bl w:val="nil"/>
            </w:tcBorders>
            <w:vAlign w:val="center"/>
          </w:tcPr>
          <w:p w14:paraId="1DA061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1FA4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590C85">
        <w:trPr>
          <w:cantSplit/>
          <w:trHeight w:val="340" w:hRule="atLeast"/>
          <w:jc w:val="center"/>
        </w:trPr>
        <w:tc>
          <w:tcPr>
            <w:tcW w:w="335" w:type="pct"/>
            <w:tcBorders>
              <w:tl2br w:val="nil"/>
              <w:tr2bl w:val="nil"/>
            </w:tcBorders>
            <w:shd w:val="clear" w:color="auto" w:fill="auto"/>
            <w:vAlign w:val="center"/>
          </w:tcPr>
          <w:p w14:paraId="6C7963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09937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174F095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1BD54F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1150</w:t>
            </w:r>
          </w:p>
        </w:tc>
        <w:tc>
          <w:tcPr>
            <w:tcW w:w="742" w:type="pct"/>
            <w:tcBorders>
              <w:tl2br w:val="nil"/>
              <w:tr2bl w:val="nil"/>
            </w:tcBorders>
            <w:vAlign w:val="center"/>
          </w:tcPr>
          <w:p w14:paraId="4583D3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CCC5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EC923E1">
        <w:trPr>
          <w:cantSplit/>
          <w:trHeight w:val="340" w:hRule="atLeast"/>
          <w:jc w:val="center"/>
        </w:trPr>
        <w:tc>
          <w:tcPr>
            <w:tcW w:w="335" w:type="pct"/>
            <w:tcBorders>
              <w:tl2br w:val="nil"/>
              <w:tr2bl w:val="nil"/>
            </w:tcBorders>
            <w:shd w:val="clear" w:color="auto" w:fill="auto"/>
            <w:vAlign w:val="center"/>
          </w:tcPr>
          <w:p w14:paraId="773BEB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780650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352AADF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8913B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1100</w:t>
            </w:r>
          </w:p>
        </w:tc>
        <w:tc>
          <w:tcPr>
            <w:tcW w:w="742" w:type="pct"/>
            <w:tcBorders>
              <w:tl2br w:val="nil"/>
              <w:tr2bl w:val="nil"/>
            </w:tcBorders>
            <w:vAlign w:val="center"/>
          </w:tcPr>
          <w:p w14:paraId="6B860A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06E55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3DDEF89">
        <w:trPr>
          <w:cantSplit/>
          <w:trHeight w:val="340" w:hRule="atLeast"/>
          <w:jc w:val="center"/>
        </w:trPr>
        <w:tc>
          <w:tcPr>
            <w:tcW w:w="335" w:type="pct"/>
            <w:tcBorders>
              <w:tl2br w:val="nil"/>
              <w:tr2bl w:val="nil"/>
            </w:tcBorders>
            <w:shd w:val="clear" w:color="auto" w:fill="auto"/>
            <w:vAlign w:val="center"/>
          </w:tcPr>
          <w:p w14:paraId="37C189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1C856C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6F77505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B8198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7A359C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06C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7AFE34">
        <w:trPr>
          <w:cantSplit/>
          <w:trHeight w:val="340" w:hRule="atLeast"/>
          <w:jc w:val="center"/>
        </w:trPr>
        <w:tc>
          <w:tcPr>
            <w:tcW w:w="335" w:type="pct"/>
            <w:tcBorders>
              <w:tl2br w:val="nil"/>
              <w:tr2bl w:val="nil"/>
            </w:tcBorders>
            <w:shd w:val="clear" w:color="auto" w:fill="auto"/>
            <w:vAlign w:val="center"/>
          </w:tcPr>
          <w:p w14:paraId="7E9C84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219A88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4028005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50AF5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66CF3C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ADE1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E4F193">
        <w:trPr>
          <w:cantSplit/>
          <w:trHeight w:val="340" w:hRule="atLeast"/>
          <w:jc w:val="center"/>
        </w:trPr>
        <w:tc>
          <w:tcPr>
            <w:tcW w:w="335" w:type="pct"/>
            <w:tcBorders>
              <w:tl2br w:val="nil"/>
              <w:tr2bl w:val="nil"/>
            </w:tcBorders>
            <w:shd w:val="clear" w:color="auto" w:fill="auto"/>
            <w:vAlign w:val="center"/>
          </w:tcPr>
          <w:p w14:paraId="26AB22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6B7D17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08B4F3E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49577F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6118AB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4454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8F608B">
        <w:trPr>
          <w:cantSplit/>
          <w:trHeight w:val="340" w:hRule="atLeast"/>
          <w:jc w:val="center"/>
        </w:trPr>
        <w:tc>
          <w:tcPr>
            <w:tcW w:w="335" w:type="pct"/>
            <w:tcBorders>
              <w:tl2br w:val="nil"/>
              <w:tr2bl w:val="nil"/>
            </w:tcBorders>
            <w:shd w:val="clear" w:color="auto" w:fill="auto"/>
            <w:vAlign w:val="center"/>
          </w:tcPr>
          <w:p w14:paraId="6F88D4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0F08B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7385D5B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7862A6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7BC1FA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A11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74D622">
        <w:trPr>
          <w:cantSplit/>
          <w:trHeight w:val="340" w:hRule="atLeast"/>
          <w:jc w:val="center"/>
        </w:trPr>
        <w:tc>
          <w:tcPr>
            <w:tcW w:w="335" w:type="pct"/>
            <w:tcBorders>
              <w:tl2br w:val="nil"/>
              <w:tr2bl w:val="nil"/>
            </w:tcBorders>
            <w:shd w:val="clear" w:color="auto" w:fill="auto"/>
            <w:vAlign w:val="center"/>
          </w:tcPr>
          <w:p w14:paraId="4E9319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5CF6CA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278C69D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59A7B2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0.200</w:t>
            </w:r>
          </w:p>
        </w:tc>
        <w:tc>
          <w:tcPr>
            <w:tcW w:w="742" w:type="pct"/>
            <w:tcBorders>
              <w:tl2br w:val="nil"/>
              <w:tr2bl w:val="nil"/>
            </w:tcBorders>
            <w:vAlign w:val="center"/>
          </w:tcPr>
          <w:p w14:paraId="64CC71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6B7E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DAD070">
        <w:trPr>
          <w:cantSplit/>
          <w:trHeight w:val="340" w:hRule="atLeast"/>
          <w:jc w:val="center"/>
        </w:trPr>
        <w:tc>
          <w:tcPr>
            <w:tcW w:w="335" w:type="pct"/>
            <w:tcBorders>
              <w:tl2br w:val="nil"/>
              <w:tr2bl w:val="nil"/>
            </w:tcBorders>
            <w:vAlign w:val="center"/>
          </w:tcPr>
          <w:p w14:paraId="58CF83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672057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3B17600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015734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0.268</w:t>
            </w:r>
          </w:p>
        </w:tc>
        <w:tc>
          <w:tcPr>
            <w:tcW w:w="742" w:type="pct"/>
            <w:tcBorders>
              <w:tl2br w:val="nil"/>
              <w:tr2bl w:val="nil"/>
            </w:tcBorders>
            <w:vAlign w:val="center"/>
          </w:tcPr>
          <w:p w14:paraId="644B8B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EA9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1DDDE41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77</w:t>
      </w:r>
      <w:r>
        <w:rPr>
          <w:rFonts w:hint="eastAsia" w:ascii="黑体" w:hAnsi="黑体" w:eastAsia="黑体" w:cs="黑体"/>
        </w:rPr>
        <w:fldChar w:fldCharType="end"/>
      </w:r>
      <w:bookmarkStart w:id="500" w:name="_Toc2073947951"/>
      <w:r>
        <w:rPr>
          <w:rFonts w:hint="eastAsia" w:ascii="黑体" w:hAnsi="黑体" w:eastAsia="黑体" w:cs="黑体"/>
          <w:lang w:val="en-US" w:eastAsia="zh-CN"/>
        </w:rPr>
        <w:t xml:space="preserve">  </w:t>
      </w:r>
      <w:r>
        <w:rPr>
          <w:rFonts w:hint="eastAsia" w:ascii="黑体" w:hAnsi="黑体" w:cs="黑体"/>
          <w:lang w:val="en-US" w:eastAsia="zh-CN"/>
        </w:rPr>
        <w:t>JLB20B-240-19（LBGJ-240-20AC）铝包钢绞线技术参数</w:t>
      </w:r>
      <w:r>
        <w:rPr>
          <w:rFonts w:hint="eastAsia" w:ascii="黑体" w:hAnsi="黑体" w:cs="黑体"/>
          <w:bCs/>
          <w:sz w:val="21"/>
          <w:szCs w:val="21"/>
          <w:lang w:val="en-US" w:eastAsia="zh-CN"/>
        </w:rPr>
        <w:t>表</w:t>
      </w:r>
      <w:bookmarkEnd w:id="500"/>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5FC1FA40">
        <w:trPr>
          <w:cantSplit/>
          <w:trHeight w:val="340" w:hRule="atLeast"/>
          <w:tblHeader/>
          <w:jc w:val="center"/>
        </w:trPr>
        <w:tc>
          <w:tcPr>
            <w:tcW w:w="335" w:type="pct"/>
            <w:tcBorders>
              <w:bottom w:val="single" w:color="auto" w:sz="12" w:space="0"/>
            </w:tcBorders>
            <w:vAlign w:val="center"/>
          </w:tcPr>
          <w:p w14:paraId="69BE2E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462DA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3A811D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52542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21C1A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07F7F7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329B97C6">
        <w:trPr>
          <w:cantSplit/>
          <w:trHeight w:val="340" w:hRule="atLeast"/>
          <w:jc w:val="center"/>
        </w:trPr>
        <w:tc>
          <w:tcPr>
            <w:tcW w:w="335" w:type="pct"/>
            <w:tcBorders>
              <w:top w:val="single" w:color="auto" w:sz="12" w:space="0"/>
              <w:tl2br w:val="nil"/>
              <w:tr2bl w:val="nil"/>
            </w:tcBorders>
            <w:vAlign w:val="center"/>
          </w:tcPr>
          <w:p w14:paraId="02F5A3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120E97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3042692F">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w:t>
            </w:r>
            <w:r>
              <w:rPr>
                <w:rFonts w:hint="eastAsia" w:ascii="Times New Roman Regular" w:hAnsi="Times New Roman Regular" w:cs="Times New Roman Regular"/>
                <w:color w:val="auto"/>
                <w:sz w:val="18"/>
                <w:szCs w:val="18"/>
                <w:highlight w:val="none"/>
                <w:lang w:val="en-US" w:eastAsia="zh-CN"/>
              </w:rPr>
              <w:t>B</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240</w:t>
            </w:r>
            <w:r>
              <w:rPr>
                <w:rFonts w:hint="default" w:ascii="Times New Roman Regular" w:hAnsi="Times New Roman Regular" w:cs="Times New Roman Regular" w:eastAsiaTheme="minorEastAsia"/>
                <w:color w:val="auto"/>
                <w:sz w:val="18"/>
                <w:szCs w:val="18"/>
                <w:highlight w:val="none"/>
                <w:lang w:eastAsia="zh-CN"/>
              </w:rPr>
              <w:t>-19（LBGJ-</w:t>
            </w:r>
            <w:r>
              <w:rPr>
                <w:rFonts w:hint="eastAsia" w:ascii="Times New Roman Regular" w:hAnsi="Times New Roman Regular" w:cs="Times New Roman Regular"/>
                <w:color w:val="auto"/>
                <w:sz w:val="18"/>
                <w:szCs w:val="18"/>
                <w:highlight w:val="none"/>
                <w:lang w:val="en-US" w:eastAsia="zh-CN"/>
              </w:rPr>
              <w:t>240</w:t>
            </w:r>
            <w:r>
              <w:rPr>
                <w:rFonts w:hint="default" w:ascii="Times New Roman Regular" w:hAnsi="Times New Roman Regular" w:cs="Times New Roman Regular" w:eastAsiaTheme="minorEastAsia"/>
                <w:color w:val="auto"/>
                <w:sz w:val="18"/>
                <w:szCs w:val="18"/>
                <w:highlight w:val="none"/>
                <w:lang w:eastAsia="zh-CN"/>
              </w:rPr>
              <w:t>-20AC）</w:t>
            </w:r>
          </w:p>
        </w:tc>
        <w:tc>
          <w:tcPr>
            <w:tcW w:w="607" w:type="pct"/>
            <w:tcBorders>
              <w:top w:val="single" w:color="auto" w:sz="12" w:space="0"/>
              <w:tl2br w:val="nil"/>
              <w:tr2bl w:val="nil"/>
            </w:tcBorders>
            <w:shd w:val="clear" w:color="auto" w:fill="auto"/>
            <w:vAlign w:val="center"/>
          </w:tcPr>
          <w:p w14:paraId="723FA6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5F1218E">
        <w:trPr>
          <w:cantSplit/>
          <w:trHeight w:val="340" w:hRule="atLeast"/>
          <w:jc w:val="center"/>
        </w:trPr>
        <w:tc>
          <w:tcPr>
            <w:tcW w:w="335" w:type="pct"/>
            <w:tcBorders>
              <w:tl2br w:val="nil"/>
              <w:tr2bl w:val="nil"/>
            </w:tcBorders>
            <w:vAlign w:val="center"/>
          </w:tcPr>
          <w:p w14:paraId="57EBD3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5024170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708DA1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541FD4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7228EF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DAF4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FBB227">
        <w:trPr>
          <w:cantSplit/>
          <w:trHeight w:val="340" w:hRule="atLeast"/>
          <w:jc w:val="center"/>
        </w:trPr>
        <w:tc>
          <w:tcPr>
            <w:tcW w:w="335" w:type="pct"/>
            <w:tcBorders>
              <w:tl2br w:val="nil"/>
              <w:tr2bl w:val="nil"/>
            </w:tcBorders>
            <w:vAlign w:val="center"/>
          </w:tcPr>
          <w:p w14:paraId="3A9956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4A0DFF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785F4B9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04E2D4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627F7B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A104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69C79E">
        <w:trPr>
          <w:cantSplit/>
          <w:trHeight w:val="340" w:hRule="atLeast"/>
          <w:jc w:val="center"/>
        </w:trPr>
        <w:tc>
          <w:tcPr>
            <w:tcW w:w="335" w:type="pct"/>
            <w:tcBorders>
              <w:tl2br w:val="nil"/>
              <w:tr2bl w:val="nil"/>
            </w:tcBorders>
            <w:shd w:val="clear" w:color="auto" w:fill="auto"/>
            <w:vAlign w:val="center"/>
          </w:tcPr>
          <w:p w14:paraId="506593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780745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6CB5D4C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F172E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20.00</w:t>
            </w:r>
          </w:p>
        </w:tc>
        <w:tc>
          <w:tcPr>
            <w:tcW w:w="742" w:type="pct"/>
            <w:tcBorders>
              <w:tl2br w:val="nil"/>
              <w:tr2bl w:val="nil"/>
            </w:tcBorders>
            <w:vAlign w:val="center"/>
          </w:tcPr>
          <w:p w14:paraId="24207B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4B43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7AE1D4">
        <w:trPr>
          <w:cantSplit/>
          <w:trHeight w:val="340" w:hRule="atLeast"/>
          <w:jc w:val="center"/>
        </w:trPr>
        <w:tc>
          <w:tcPr>
            <w:tcW w:w="335" w:type="pct"/>
            <w:tcBorders>
              <w:tl2br w:val="nil"/>
              <w:tr2bl w:val="nil"/>
            </w:tcBorders>
            <w:shd w:val="clear" w:color="auto" w:fill="auto"/>
            <w:vAlign w:val="center"/>
          </w:tcPr>
          <w:p w14:paraId="6166B5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8D289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2144B57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02718E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1595.50</w:t>
            </w:r>
          </w:p>
        </w:tc>
        <w:tc>
          <w:tcPr>
            <w:tcW w:w="742" w:type="pct"/>
            <w:tcBorders>
              <w:tl2br w:val="nil"/>
              <w:tr2bl w:val="nil"/>
            </w:tcBorders>
            <w:vAlign w:val="center"/>
          </w:tcPr>
          <w:p w14:paraId="2DD021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859F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D12ACD">
        <w:trPr>
          <w:cantSplit/>
          <w:trHeight w:val="340" w:hRule="atLeast"/>
          <w:jc w:val="center"/>
        </w:trPr>
        <w:tc>
          <w:tcPr>
            <w:tcW w:w="335" w:type="pct"/>
            <w:tcBorders>
              <w:tl2br w:val="nil"/>
              <w:tr2bl w:val="nil"/>
            </w:tcBorders>
            <w:shd w:val="clear" w:color="auto" w:fill="auto"/>
            <w:vAlign w:val="center"/>
          </w:tcPr>
          <w:p w14:paraId="6E8090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672440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0603D4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5B7BBB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0.3601</w:t>
            </w:r>
          </w:p>
        </w:tc>
        <w:tc>
          <w:tcPr>
            <w:tcW w:w="742" w:type="pct"/>
            <w:tcBorders>
              <w:tl2br w:val="nil"/>
              <w:tr2bl w:val="nil"/>
            </w:tcBorders>
            <w:vAlign w:val="center"/>
          </w:tcPr>
          <w:p w14:paraId="4D9918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9096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9E7E0E5">
        <w:trPr>
          <w:cantSplit/>
          <w:trHeight w:val="340" w:hRule="atLeast"/>
          <w:jc w:val="center"/>
        </w:trPr>
        <w:tc>
          <w:tcPr>
            <w:tcW w:w="335" w:type="pct"/>
            <w:tcBorders>
              <w:tl2br w:val="nil"/>
              <w:tr2bl w:val="nil"/>
            </w:tcBorders>
            <w:shd w:val="clear" w:color="auto" w:fill="auto"/>
            <w:vAlign w:val="center"/>
          </w:tcPr>
          <w:p w14:paraId="3F49B9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678E47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3EBE126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3E36BD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283.65</w:t>
            </w:r>
          </w:p>
        </w:tc>
        <w:tc>
          <w:tcPr>
            <w:tcW w:w="742" w:type="pct"/>
            <w:tcBorders>
              <w:tl2br w:val="nil"/>
              <w:tr2bl w:val="nil"/>
            </w:tcBorders>
            <w:vAlign w:val="center"/>
          </w:tcPr>
          <w:p w14:paraId="6418C7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F6C8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1EC6053">
        <w:trPr>
          <w:cantSplit/>
          <w:trHeight w:val="340" w:hRule="atLeast"/>
          <w:jc w:val="center"/>
        </w:trPr>
        <w:tc>
          <w:tcPr>
            <w:tcW w:w="335" w:type="pct"/>
            <w:tcBorders>
              <w:tl2br w:val="nil"/>
              <w:tr2bl w:val="nil"/>
            </w:tcBorders>
            <w:shd w:val="clear" w:color="auto" w:fill="auto"/>
            <w:vAlign w:val="center"/>
          </w:tcPr>
          <w:p w14:paraId="26134F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1F591A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54290A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720E66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0D4393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3A6E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2C93538">
        <w:trPr>
          <w:cantSplit/>
          <w:trHeight w:val="340" w:hRule="atLeast"/>
          <w:jc w:val="center"/>
        </w:trPr>
        <w:tc>
          <w:tcPr>
            <w:tcW w:w="335" w:type="pct"/>
            <w:tcBorders>
              <w:tl2br w:val="nil"/>
              <w:tr2bl w:val="nil"/>
            </w:tcBorders>
            <w:shd w:val="clear" w:color="auto" w:fill="auto"/>
            <w:vAlign w:val="center"/>
          </w:tcPr>
          <w:p w14:paraId="2A1D06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70102C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38885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59B778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5DFB26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18EE2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921911">
        <w:trPr>
          <w:cantSplit/>
          <w:trHeight w:val="340" w:hRule="atLeast"/>
          <w:jc w:val="center"/>
        </w:trPr>
        <w:tc>
          <w:tcPr>
            <w:tcW w:w="335" w:type="pct"/>
            <w:tcBorders>
              <w:tl2br w:val="nil"/>
              <w:tr2bl w:val="nil"/>
            </w:tcBorders>
            <w:shd w:val="clear" w:color="auto" w:fill="auto"/>
            <w:vAlign w:val="center"/>
          </w:tcPr>
          <w:p w14:paraId="5E76691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C0CEC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3DBCA50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8750C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268127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22C4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778C0D">
        <w:trPr>
          <w:cantSplit/>
          <w:trHeight w:val="340" w:hRule="atLeast"/>
          <w:jc w:val="center"/>
        </w:trPr>
        <w:tc>
          <w:tcPr>
            <w:tcW w:w="335" w:type="pct"/>
            <w:tcBorders>
              <w:tl2br w:val="nil"/>
              <w:tr2bl w:val="nil"/>
            </w:tcBorders>
            <w:vAlign w:val="center"/>
          </w:tcPr>
          <w:p w14:paraId="64F3BB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442D10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571959D3">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5EFCD4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6ABD6D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A35D4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CBE8122">
        <w:trPr>
          <w:cantSplit/>
          <w:trHeight w:val="340" w:hRule="atLeast"/>
          <w:jc w:val="center"/>
        </w:trPr>
        <w:tc>
          <w:tcPr>
            <w:tcW w:w="335" w:type="pct"/>
            <w:tcBorders>
              <w:tl2br w:val="nil"/>
              <w:tr2bl w:val="nil"/>
            </w:tcBorders>
            <w:shd w:val="clear" w:color="auto" w:fill="auto"/>
            <w:vAlign w:val="center"/>
          </w:tcPr>
          <w:p w14:paraId="488406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354119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5178742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9DA61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44C170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562F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4BF363">
        <w:trPr>
          <w:cantSplit/>
          <w:trHeight w:val="340" w:hRule="atLeast"/>
          <w:jc w:val="center"/>
        </w:trPr>
        <w:tc>
          <w:tcPr>
            <w:tcW w:w="335" w:type="pct"/>
            <w:tcBorders>
              <w:tl2br w:val="nil"/>
              <w:tr2bl w:val="nil"/>
            </w:tcBorders>
            <w:shd w:val="clear" w:color="auto" w:fill="auto"/>
            <w:vAlign w:val="center"/>
          </w:tcPr>
          <w:p w14:paraId="163107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11362C4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48F2E79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CE2C5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203A21D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BBC16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9F59D2">
        <w:trPr>
          <w:cantSplit/>
          <w:trHeight w:val="340" w:hRule="atLeast"/>
          <w:jc w:val="center"/>
        </w:trPr>
        <w:tc>
          <w:tcPr>
            <w:tcW w:w="335" w:type="pct"/>
            <w:tcBorders>
              <w:tl2br w:val="nil"/>
              <w:tr2bl w:val="nil"/>
            </w:tcBorders>
            <w:shd w:val="clear" w:color="auto" w:fill="auto"/>
            <w:vAlign w:val="center"/>
          </w:tcPr>
          <w:p w14:paraId="4810246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196DB3D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E18D15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01072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3DFB80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37BA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7841DC">
        <w:trPr>
          <w:cantSplit/>
          <w:trHeight w:val="340" w:hRule="atLeast"/>
          <w:jc w:val="center"/>
        </w:trPr>
        <w:tc>
          <w:tcPr>
            <w:tcW w:w="335" w:type="pct"/>
            <w:tcBorders>
              <w:tl2br w:val="nil"/>
              <w:tr2bl w:val="nil"/>
            </w:tcBorders>
            <w:shd w:val="clear" w:color="auto" w:fill="auto"/>
            <w:vAlign w:val="center"/>
          </w:tcPr>
          <w:p w14:paraId="726A88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4AE31FB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5078DE1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B45F0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7EFC8A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07B0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27328F">
        <w:trPr>
          <w:cantSplit/>
          <w:trHeight w:val="340" w:hRule="atLeast"/>
          <w:jc w:val="center"/>
        </w:trPr>
        <w:tc>
          <w:tcPr>
            <w:tcW w:w="335" w:type="pct"/>
            <w:tcBorders>
              <w:tl2br w:val="nil"/>
              <w:tr2bl w:val="nil"/>
            </w:tcBorders>
            <w:shd w:val="clear" w:color="auto" w:fill="auto"/>
            <w:vAlign w:val="center"/>
          </w:tcPr>
          <w:p w14:paraId="77B728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92DE47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18BBE8C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2CD8C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2C2170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1C0CB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0D332C1">
        <w:trPr>
          <w:cantSplit/>
          <w:trHeight w:val="340" w:hRule="atLeast"/>
          <w:jc w:val="center"/>
        </w:trPr>
        <w:tc>
          <w:tcPr>
            <w:tcW w:w="335" w:type="pct"/>
            <w:tcBorders>
              <w:tl2br w:val="nil"/>
              <w:tr2bl w:val="nil"/>
            </w:tcBorders>
            <w:shd w:val="clear" w:color="auto" w:fill="auto"/>
            <w:vAlign w:val="center"/>
          </w:tcPr>
          <w:p w14:paraId="3EBC1B6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467E0C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3C0DDFA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13D8EC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477904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35C2B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0E8C21">
        <w:trPr>
          <w:cantSplit/>
          <w:trHeight w:val="340" w:hRule="atLeast"/>
          <w:jc w:val="center"/>
        </w:trPr>
        <w:tc>
          <w:tcPr>
            <w:tcW w:w="335" w:type="pct"/>
            <w:tcBorders>
              <w:tl2br w:val="nil"/>
              <w:tr2bl w:val="nil"/>
            </w:tcBorders>
            <w:shd w:val="clear" w:color="auto" w:fill="auto"/>
            <w:vAlign w:val="center"/>
          </w:tcPr>
          <w:p w14:paraId="0570F4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4BE400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5922F92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BB6EC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19C171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C2A1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5272585">
        <w:trPr>
          <w:cantSplit/>
          <w:trHeight w:val="340" w:hRule="atLeast"/>
          <w:jc w:val="center"/>
        </w:trPr>
        <w:tc>
          <w:tcPr>
            <w:tcW w:w="335" w:type="pct"/>
            <w:tcBorders>
              <w:tl2br w:val="nil"/>
              <w:tr2bl w:val="nil"/>
            </w:tcBorders>
            <w:shd w:val="clear" w:color="auto" w:fill="auto"/>
            <w:vAlign w:val="center"/>
          </w:tcPr>
          <w:p w14:paraId="564F40F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2212CF6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19735B9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737FDB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2E5FF3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05E8D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44782EB">
        <w:trPr>
          <w:cantSplit/>
          <w:trHeight w:val="340" w:hRule="atLeast"/>
          <w:jc w:val="center"/>
        </w:trPr>
        <w:tc>
          <w:tcPr>
            <w:tcW w:w="335" w:type="pct"/>
            <w:tcBorders>
              <w:tl2br w:val="nil"/>
              <w:tr2bl w:val="nil"/>
            </w:tcBorders>
            <w:shd w:val="clear" w:color="auto" w:fill="auto"/>
            <w:vAlign w:val="center"/>
          </w:tcPr>
          <w:p w14:paraId="4CDA7F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3EDB38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66EDD95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FDD1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03E6B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3F42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D5E0C7">
        <w:trPr>
          <w:cantSplit/>
          <w:trHeight w:val="340" w:hRule="atLeast"/>
          <w:jc w:val="center"/>
        </w:trPr>
        <w:tc>
          <w:tcPr>
            <w:tcW w:w="335" w:type="pct"/>
            <w:tcBorders>
              <w:tl2br w:val="nil"/>
              <w:tr2bl w:val="nil"/>
            </w:tcBorders>
            <w:shd w:val="clear" w:color="auto" w:fill="auto"/>
            <w:vAlign w:val="center"/>
          </w:tcPr>
          <w:p w14:paraId="2A096F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594F56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155F188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054E6A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4.00±0.060</w:t>
            </w:r>
          </w:p>
        </w:tc>
        <w:tc>
          <w:tcPr>
            <w:tcW w:w="742" w:type="pct"/>
            <w:tcBorders>
              <w:tl2br w:val="nil"/>
              <w:tr2bl w:val="nil"/>
            </w:tcBorders>
            <w:vAlign w:val="center"/>
          </w:tcPr>
          <w:p w14:paraId="328FF7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7B1C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B3A01B">
        <w:trPr>
          <w:cantSplit/>
          <w:trHeight w:val="340" w:hRule="atLeast"/>
          <w:jc w:val="center"/>
        </w:trPr>
        <w:tc>
          <w:tcPr>
            <w:tcW w:w="335" w:type="pct"/>
            <w:tcBorders>
              <w:tl2br w:val="nil"/>
              <w:tr2bl w:val="nil"/>
            </w:tcBorders>
            <w:shd w:val="clear" w:color="auto" w:fill="auto"/>
            <w:vAlign w:val="center"/>
          </w:tcPr>
          <w:p w14:paraId="4E52BB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6F1AB1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7B3FDB9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27D503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1320</w:t>
            </w:r>
          </w:p>
        </w:tc>
        <w:tc>
          <w:tcPr>
            <w:tcW w:w="742" w:type="pct"/>
            <w:tcBorders>
              <w:tl2br w:val="nil"/>
              <w:tr2bl w:val="nil"/>
            </w:tcBorders>
            <w:vAlign w:val="center"/>
          </w:tcPr>
          <w:p w14:paraId="7748B6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9F591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DFE2350">
        <w:trPr>
          <w:cantSplit/>
          <w:trHeight w:val="340" w:hRule="atLeast"/>
          <w:jc w:val="center"/>
        </w:trPr>
        <w:tc>
          <w:tcPr>
            <w:tcW w:w="335" w:type="pct"/>
            <w:tcBorders>
              <w:tl2br w:val="nil"/>
              <w:tr2bl w:val="nil"/>
            </w:tcBorders>
            <w:shd w:val="clear" w:color="auto" w:fill="auto"/>
            <w:vAlign w:val="center"/>
          </w:tcPr>
          <w:p w14:paraId="60F28A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0F0ECE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66111F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1CE39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1254</w:t>
            </w:r>
          </w:p>
        </w:tc>
        <w:tc>
          <w:tcPr>
            <w:tcW w:w="742" w:type="pct"/>
            <w:tcBorders>
              <w:tl2br w:val="nil"/>
              <w:tr2bl w:val="nil"/>
            </w:tcBorders>
            <w:vAlign w:val="center"/>
          </w:tcPr>
          <w:p w14:paraId="5BD930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3308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73F060A">
        <w:trPr>
          <w:cantSplit/>
          <w:trHeight w:val="340" w:hRule="atLeast"/>
          <w:jc w:val="center"/>
        </w:trPr>
        <w:tc>
          <w:tcPr>
            <w:tcW w:w="335" w:type="pct"/>
            <w:tcBorders>
              <w:tl2br w:val="nil"/>
              <w:tr2bl w:val="nil"/>
            </w:tcBorders>
            <w:shd w:val="clear" w:color="auto" w:fill="auto"/>
            <w:vAlign w:val="center"/>
          </w:tcPr>
          <w:p w14:paraId="0256FF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7C7DE9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1D3F86B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E7B06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1100</w:t>
            </w:r>
          </w:p>
        </w:tc>
        <w:tc>
          <w:tcPr>
            <w:tcW w:w="742" w:type="pct"/>
            <w:tcBorders>
              <w:tl2br w:val="nil"/>
              <w:tr2bl w:val="nil"/>
            </w:tcBorders>
            <w:vAlign w:val="center"/>
          </w:tcPr>
          <w:p w14:paraId="328EF0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4354E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A6F2271">
        <w:trPr>
          <w:cantSplit/>
          <w:trHeight w:val="340" w:hRule="atLeast"/>
          <w:jc w:val="center"/>
        </w:trPr>
        <w:tc>
          <w:tcPr>
            <w:tcW w:w="335" w:type="pct"/>
            <w:tcBorders>
              <w:tl2br w:val="nil"/>
              <w:tr2bl w:val="nil"/>
            </w:tcBorders>
            <w:shd w:val="clear" w:color="auto" w:fill="auto"/>
            <w:vAlign w:val="center"/>
          </w:tcPr>
          <w:p w14:paraId="2DC06C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56A61D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3295C56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D22CE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02881F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BF22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E97C88">
        <w:trPr>
          <w:cantSplit/>
          <w:trHeight w:val="340" w:hRule="atLeast"/>
          <w:jc w:val="center"/>
        </w:trPr>
        <w:tc>
          <w:tcPr>
            <w:tcW w:w="335" w:type="pct"/>
            <w:tcBorders>
              <w:tl2br w:val="nil"/>
              <w:tr2bl w:val="nil"/>
            </w:tcBorders>
            <w:shd w:val="clear" w:color="auto" w:fill="auto"/>
            <w:vAlign w:val="center"/>
          </w:tcPr>
          <w:p w14:paraId="403187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4C0375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6C3B3E9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26A7F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1FCCFC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2A5CD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A3EC79">
        <w:trPr>
          <w:cantSplit/>
          <w:trHeight w:val="340" w:hRule="atLeast"/>
          <w:jc w:val="center"/>
        </w:trPr>
        <w:tc>
          <w:tcPr>
            <w:tcW w:w="335" w:type="pct"/>
            <w:tcBorders>
              <w:tl2br w:val="nil"/>
              <w:tr2bl w:val="nil"/>
            </w:tcBorders>
            <w:shd w:val="clear" w:color="auto" w:fill="auto"/>
            <w:vAlign w:val="center"/>
          </w:tcPr>
          <w:p w14:paraId="00D01E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224F7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172DEE7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392347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21A27E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82DA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B33BADA">
        <w:trPr>
          <w:cantSplit/>
          <w:trHeight w:val="340" w:hRule="atLeast"/>
          <w:jc w:val="center"/>
        </w:trPr>
        <w:tc>
          <w:tcPr>
            <w:tcW w:w="335" w:type="pct"/>
            <w:tcBorders>
              <w:tl2br w:val="nil"/>
              <w:tr2bl w:val="nil"/>
            </w:tcBorders>
            <w:shd w:val="clear" w:color="auto" w:fill="auto"/>
            <w:vAlign w:val="center"/>
          </w:tcPr>
          <w:p w14:paraId="65B133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37B752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3578192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1E9F16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12A88A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E7EA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05ECBF">
        <w:trPr>
          <w:cantSplit/>
          <w:trHeight w:val="340" w:hRule="atLeast"/>
          <w:jc w:val="center"/>
        </w:trPr>
        <w:tc>
          <w:tcPr>
            <w:tcW w:w="335" w:type="pct"/>
            <w:tcBorders>
              <w:tl2br w:val="nil"/>
              <w:tr2bl w:val="nil"/>
            </w:tcBorders>
            <w:shd w:val="clear" w:color="auto" w:fill="auto"/>
            <w:vAlign w:val="center"/>
          </w:tcPr>
          <w:p w14:paraId="7A26B3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2066CC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1BE868C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5ADB55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0.200</w:t>
            </w:r>
          </w:p>
        </w:tc>
        <w:tc>
          <w:tcPr>
            <w:tcW w:w="742" w:type="pct"/>
            <w:tcBorders>
              <w:tl2br w:val="nil"/>
              <w:tr2bl w:val="nil"/>
            </w:tcBorders>
            <w:vAlign w:val="center"/>
          </w:tcPr>
          <w:p w14:paraId="1A5E15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DFA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620331">
        <w:trPr>
          <w:cantSplit/>
          <w:trHeight w:val="340" w:hRule="atLeast"/>
          <w:jc w:val="center"/>
        </w:trPr>
        <w:tc>
          <w:tcPr>
            <w:tcW w:w="335" w:type="pct"/>
            <w:tcBorders>
              <w:tl2br w:val="nil"/>
              <w:tr2bl w:val="nil"/>
            </w:tcBorders>
            <w:vAlign w:val="center"/>
          </w:tcPr>
          <w:p w14:paraId="76B173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55F562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39B6D18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2A0CE8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0.268</w:t>
            </w:r>
          </w:p>
        </w:tc>
        <w:tc>
          <w:tcPr>
            <w:tcW w:w="742" w:type="pct"/>
            <w:tcBorders>
              <w:tl2br w:val="nil"/>
              <w:tr2bl w:val="nil"/>
            </w:tcBorders>
            <w:vAlign w:val="center"/>
          </w:tcPr>
          <w:p w14:paraId="7F49B6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17A43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6562E92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78</w:t>
      </w:r>
      <w:r>
        <w:rPr>
          <w:rFonts w:hint="eastAsia" w:ascii="黑体" w:hAnsi="黑体" w:eastAsia="黑体" w:cs="黑体"/>
        </w:rPr>
        <w:fldChar w:fldCharType="end"/>
      </w:r>
      <w:bookmarkStart w:id="501" w:name="_Toc426472477"/>
      <w:r>
        <w:rPr>
          <w:rFonts w:hint="eastAsia" w:ascii="黑体" w:hAnsi="黑体" w:eastAsia="黑体" w:cs="黑体"/>
          <w:lang w:val="en-US" w:eastAsia="zh-CN"/>
        </w:rPr>
        <w:t xml:space="preserve">  </w:t>
      </w:r>
      <w:r>
        <w:rPr>
          <w:rFonts w:hint="eastAsia" w:ascii="黑体" w:hAnsi="黑体" w:cs="黑体"/>
          <w:lang w:val="en-US" w:eastAsia="zh-CN"/>
        </w:rPr>
        <w:t>JLB20A-300-37（LBGJ-300-20AC）铝包钢绞线技术参数</w:t>
      </w:r>
      <w:r>
        <w:rPr>
          <w:rFonts w:hint="eastAsia" w:ascii="黑体" w:hAnsi="黑体" w:cs="黑体"/>
          <w:bCs/>
          <w:sz w:val="21"/>
          <w:szCs w:val="21"/>
          <w:lang w:val="en-US" w:eastAsia="zh-CN"/>
        </w:rPr>
        <w:t>表</w:t>
      </w:r>
      <w:bookmarkEnd w:id="50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31F61733">
        <w:trPr>
          <w:cantSplit/>
          <w:trHeight w:val="340" w:hRule="atLeast"/>
          <w:tblHeader/>
          <w:jc w:val="center"/>
        </w:trPr>
        <w:tc>
          <w:tcPr>
            <w:tcW w:w="335" w:type="pct"/>
            <w:tcBorders>
              <w:bottom w:val="single" w:color="auto" w:sz="12" w:space="0"/>
            </w:tcBorders>
            <w:vAlign w:val="center"/>
          </w:tcPr>
          <w:p w14:paraId="6FBDB2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11B5B2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821CF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57F4A5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598D0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53C639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6809AF21">
        <w:trPr>
          <w:cantSplit/>
          <w:trHeight w:val="340" w:hRule="atLeast"/>
          <w:jc w:val="center"/>
        </w:trPr>
        <w:tc>
          <w:tcPr>
            <w:tcW w:w="335" w:type="pct"/>
            <w:tcBorders>
              <w:top w:val="single" w:color="auto" w:sz="12" w:space="0"/>
              <w:tl2br w:val="nil"/>
              <w:tr2bl w:val="nil"/>
            </w:tcBorders>
            <w:vAlign w:val="center"/>
          </w:tcPr>
          <w:p w14:paraId="1CC1C53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0F132A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72890136">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JLB20</w:t>
            </w:r>
            <w:r>
              <w:rPr>
                <w:rFonts w:hint="eastAsia" w:ascii="Times New Roman Regular" w:hAnsi="Times New Roman Regular" w:cs="Times New Roman Regular"/>
                <w:color w:val="auto"/>
                <w:sz w:val="18"/>
                <w:szCs w:val="18"/>
                <w:highlight w:val="none"/>
                <w:lang w:val="en-US" w:eastAsia="zh-CN"/>
              </w:rPr>
              <w:t>A</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300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37</w:t>
            </w:r>
            <w:r>
              <w:rPr>
                <w:rFonts w:hint="default" w:ascii="Times New Roman Regular" w:hAnsi="Times New Roman Regular" w:cs="Times New Roman Regular" w:eastAsiaTheme="minorEastAsia"/>
                <w:color w:val="auto"/>
                <w:sz w:val="18"/>
                <w:szCs w:val="18"/>
                <w:highlight w:val="none"/>
                <w:lang w:eastAsia="zh-CN"/>
              </w:rPr>
              <w:t>（LBGJ-</w:t>
            </w:r>
            <w:r>
              <w:rPr>
                <w:rFonts w:hint="eastAsia" w:ascii="Times New Roman Regular" w:hAnsi="Times New Roman Regular" w:cs="Times New Roman Regular"/>
                <w:color w:val="auto"/>
                <w:sz w:val="18"/>
                <w:szCs w:val="18"/>
                <w:highlight w:val="none"/>
                <w:lang w:val="en-US" w:eastAsia="zh-CN"/>
              </w:rPr>
              <w:t>300</w:t>
            </w:r>
            <w:r>
              <w:rPr>
                <w:rFonts w:hint="default" w:ascii="Times New Roman Regular" w:hAnsi="Times New Roman Regular" w:cs="Times New Roman Regular" w:eastAsiaTheme="minorEastAsia"/>
                <w:color w:val="auto"/>
                <w:sz w:val="18"/>
                <w:szCs w:val="18"/>
                <w:highlight w:val="none"/>
                <w:lang w:eastAsia="zh-CN"/>
              </w:rPr>
              <w:t>-20AC）</w:t>
            </w:r>
          </w:p>
        </w:tc>
        <w:tc>
          <w:tcPr>
            <w:tcW w:w="607" w:type="pct"/>
            <w:tcBorders>
              <w:top w:val="single" w:color="auto" w:sz="12" w:space="0"/>
              <w:tl2br w:val="nil"/>
              <w:tr2bl w:val="nil"/>
            </w:tcBorders>
            <w:shd w:val="clear" w:color="auto" w:fill="auto"/>
            <w:vAlign w:val="center"/>
          </w:tcPr>
          <w:p w14:paraId="13C524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8E2EE8">
        <w:trPr>
          <w:cantSplit/>
          <w:trHeight w:val="340" w:hRule="atLeast"/>
          <w:jc w:val="center"/>
        </w:trPr>
        <w:tc>
          <w:tcPr>
            <w:tcW w:w="335" w:type="pct"/>
            <w:tcBorders>
              <w:tl2br w:val="nil"/>
              <w:tr2bl w:val="nil"/>
            </w:tcBorders>
            <w:vAlign w:val="center"/>
          </w:tcPr>
          <w:p w14:paraId="210302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ABE7B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232FE54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626CE3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643C8B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8A5F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F2F468">
        <w:trPr>
          <w:cantSplit/>
          <w:trHeight w:val="340" w:hRule="atLeast"/>
          <w:jc w:val="center"/>
        </w:trPr>
        <w:tc>
          <w:tcPr>
            <w:tcW w:w="335" w:type="pct"/>
            <w:tcBorders>
              <w:tl2br w:val="nil"/>
              <w:tr2bl w:val="nil"/>
            </w:tcBorders>
            <w:vAlign w:val="center"/>
          </w:tcPr>
          <w:p w14:paraId="35768F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3AEC62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67DA8C5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0624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37</w:t>
            </w:r>
          </w:p>
        </w:tc>
        <w:tc>
          <w:tcPr>
            <w:tcW w:w="742" w:type="pct"/>
            <w:tcBorders>
              <w:tl2br w:val="nil"/>
              <w:tr2bl w:val="nil"/>
            </w:tcBorders>
            <w:vAlign w:val="center"/>
          </w:tcPr>
          <w:p w14:paraId="68F35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BBDD7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0ED878">
        <w:trPr>
          <w:cantSplit/>
          <w:trHeight w:val="340" w:hRule="atLeast"/>
          <w:jc w:val="center"/>
        </w:trPr>
        <w:tc>
          <w:tcPr>
            <w:tcW w:w="335" w:type="pct"/>
            <w:tcBorders>
              <w:tl2br w:val="nil"/>
              <w:tr2bl w:val="nil"/>
            </w:tcBorders>
            <w:shd w:val="clear" w:color="auto" w:fill="auto"/>
            <w:vAlign w:val="center"/>
          </w:tcPr>
          <w:p w14:paraId="12081B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1964D4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3540CF0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66A11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22.40</w:t>
            </w:r>
          </w:p>
        </w:tc>
        <w:tc>
          <w:tcPr>
            <w:tcW w:w="742" w:type="pct"/>
            <w:tcBorders>
              <w:tl2br w:val="nil"/>
              <w:tr2bl w:val="nil"/>
            </w:tcBorders>
            <w:vAlign w:val="center"/>
          </w:tcPr>
          <w:p w14:paraId="269339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0AA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69227A">
        <w:trPr>
          <w:cantSplit/>
          <w:trHeight w:val="340" w:hRule="atLeast"/>
          <w:jc w:val="center"/>
        </w:trPr>
        <w:tc>
          <w:tcPr>
            <w:tcW w:w="335" w:type="pct"/>
            <w:tcBorders>
              <w:tl2br w:val="nil"/>
              <w:tr2bl w:val="nil"/>
            </w:tcBorders>
            <w:shd w:val="clear" w:color="auto" w:fill="auto"/>
            <w:vAlign w:val="center"/>
          </w:tcPr>
          <w:p w14:paraId="018CCD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6589CC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5DBCF23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51DAB7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2000.20</w:t>
            </w:r>
          </w:p>
        </w:tc>
        <w:tc>
          <w:tcPr>
            <w:tcW w:w="742" w:type="pct"/>
            <w:tcBorders>
              <w:tl2br w:val="nil"/>
              <w:tr2bl w:val="nil"/>
            </w:tcBorders>
            <w:vAlign w:val="center"/>
          </w:tcPr>
          <w:p w14:paraId="3E341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E4E5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91EC433">
        <w:trPr>
          <w:cantSplit/>
          <w:trHeight w:val="340" w:hRule="atLeast"/>
          <w:jc w:val="center"/>
        </w:trPr>
        <w:tc>
          <w:tcPr>
            <w:tcW w:w="335" w:type="pct"/>
            <w:tcBorders>
              <w:tl2br w:val="nil"/>
              <w:tr2bl w:val="nil"/>
            </w:tcBorders>
            <w:shd w:val="clear" w:color="auto" w:fill="auto"/>
            <w:vAlign w:val="center"/>
          </w:tcPr>
          <w:p w14:paraId="48D7FC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48FC2D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522F712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233F00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0.2907</w:t>
            </w:r>
          </w:p>
        </w:tc>
        <w:tc>
          <w:tcPr>
            <w:tcW w:w="742" w:type="pct"/>
            <w:tcBorders>
              <w:tl2br w:val="nil"/>
              <w:tr2bl w:val="nil"/>
            </w:tcBorders>
            <w:vAlign w:val="center"/>
          </w:tcPr>
          <w:p w14:paraId="6AEA9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9A680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CDDD5A">
        <w:trPr>
          <w:cantSplit/>
          <w:trHeight w:val="340" w:hRule="atLeast"/>
          <w:jc w:val="center"/>
        </w:trPr>
        <w:tc>
          <w:tcPr>
            <w:tcW w:w="335" w:type="pct"/>
            <w:tcBorders>
              <w:tl2br w:val="nil"/>
              <w:tr2bl w:val="nil"/>
            </w:tcBorders>
            <w:shd w:val="clear" w:color="auto" w:fill="auto"/>
            <w:vAlign w:val="center"/>
          </w:tcPr>
          <w:p w14:paraId="2E748D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23A43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230EC1B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3958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358.87</w:t>
            </w:r>
          </w:p>
        </w:tc>
        <w:tc>
          <w:tcPr>
            <w:tcW w:w="742" w:type="pct"/>
            <w:tcBorders>
              <w:tl2br w:val="nil"/>
              <w:tr2bl w:val="nil"/>
            </w:tcBorders>
            <w:vAlign w:val="center"/>
          </w:tcPr>
          <w:p w14:paraId="3597C8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6C8A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2EA43AA">
        <w:trPr>
          <w:cantSplit/>
          <w:trHeight w:val="340" w:hRule="atLeast"/>
          <w:jc w:val="center"/>
        </w:trPr>
        <w:tc>
          <w:tcPr>
            <w:tcW w:w="335" w:type="pct"/>
            <w:tcBorders>
              <w:tl2br w:val="nil"/>
              <w:tr2bl w:val="nil"/>
            </w:tcBorders>
            <w:shd w:val="clear" w:color="auto" w:fill="auto"/>
            <w:vAlign w:val="center"/>
          </w:tcPr>
          <w:p w14:paraId="6A2222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3E41A4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6B47571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12FE50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145.8</w:t>
            </w:r>
          </w:p>
        </w:tc>
        <w:tc>
          <w:tcPr>
            <w:tcW w:w="742" w:type="pct"/>
            <w:tcBorders>
              <w:tl2br w:val="nil"/>
              <w:tr2bl w:val="nil"/>
            </w:tcBorders>
            <w:vAlign w:val="center"/>
          </w:tcPr>
          <w:p w14:paraId="0292A2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89CA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20137E3">
        <w:trPr>
          <w:cantSplit/>
          <w:trHeight w:val="340" w:hRule="atLeast"/>
          <w:jc w:val="center"/>
        </w:trPr>
        <w:tc>
          <w:tcPr>
            <w:tcW w:w="335" w:type="pct"/>
            <w:tcBorders>
              <w:tl2br w:val="nil"/>
              <w:tr2bl w:val="nil"/>
            </w:tcBorders>
            <w:shd w:val="clear" w:color="auto" w:fill="auto"/>
            <w:vAlign w:val="center"/>
          </w:tcPr>
          <w:p w14:paraId="23C8ED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6DD877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3E88CB6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6D3443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13.0</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15B93B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13B6A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643D8A7">
        <w:trPr>
          <w:cantSplit/>
          <w:trHeight w:val="340" w:hRule="atLeast"/>
          <w:jc w:val="center"/>
        </w:trPr>
        <w:tc>
          <w:tcPr>
            <w:tcW w:w="335" w:type="pct"/>
            <w:tcBorders>
              <w:tl2br w:val="nil"/>
              <w:tr2bl w:val="nil"/>
            </w:tcBorders>
            <w:shd w:val="clear" w:color="auto" w:fill="auto"/>
            <w:vAlign w:val="center"/>
          </w:tcPr>
          <w:p w14:paraId="224C378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5C59E7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0DC656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DF45D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1846C8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A12E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5E86ABC">
        <w:trPr>
          <w:cantSplit/>
          <w:trHeight w:val="340" w:hRule="atLeast"/>
          <w:jc w:val="center"/>
        </w:trPr>
        <w:tc>
          <w:tcPr>
            <w:tcW w:w="335" w:type="pct"/>
            <w:tcBorders>
              <w:tl2br w:val="nil"/>
              <w:tr2bl w:val="nil"/>
            </w:tcBorders>
            <w:vAlign w:val="center"/>
          </w:tcPr>
          <w:p w14:paraId="67CF6F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6E20F5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5AC9F29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0BBEA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F8FB9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B93B3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7CA3B26">
        <w:trPr>
          <w:cantSplit/>
          <w:trHeight w:val="340" w:hRule="atLeast"/>
          <w:jc w:val="center"/>
        </w:trPr>
        <w:tc>
          <w:tcPr>
            <w:tcW w:w="335" w:type="pct"/>
            <w:tcBorders>
              <w:tl2br w:val="nil"/>
              <w:tr2bl w:val="nil"/>
            </w:tcBorders>
            <w:shd w:val="clear" w:color="auto" w:fill="auto"/>
            <w:vAlign w:val="center"/>
          </w:tcPr>
          <w:p w14:paraId="0F3095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18A3DC3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3629AE1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7CF9A9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54BCCC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E2FDC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B54336">
        <w:trPr>
          <w:cantSplit/>
          <w:trHeight w:val="340" w:hRule="atLeast"/>
          <w:jc w:val="center"/>
        </w:trPr>
        <w:tc>
          <w:tcPr>
            <w:tcW w:w="335" w:type="pct"/>
            <w:tcBorders>
              <w:tl2br w:val="nil"/>
              <w:tr2bl w:val="nil"/>
            </w:tcBorders>
            <w:shd w:val="clear" w:color="auto" w:fill="auto"/>
            <w:vAlign w:val="center"/>
          </w:tcPr>
          <w:p w14:paraId="38F2A56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01666C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1BA487A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7B990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340EF8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EE26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91612C">
        <w:trPr>
          <w:cantSplit/>
          <w:trHeight w:val="340" w:hRule="atLeast"/>
          <w:jc w:val="center"/>
        </w:trPr>
        <w:tc>
          <w:tcPr>
            <w:tcW w:w="335" w:type="pct"/>
            <w:tcBorders>
              <w:tl2br w:val="nil"/>
              <w:tr2bl w:val="nil"/>
            </w:tcBorders>
            <w:shd w:val="clear" w:color="auto" w:fill="auto"/>
            <w:vAlign w:val="center"/>
          </w:tcPr>
          <w:p w14:paraId="077EDBD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034ADEE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13AB6AE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68FF32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65E929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81C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BCC6EA">
        <w:trPr>
          <w:cantSplit/>
          <w:trHeight w:val="340" w:hRule="atLeast"/>
          <w:jc w:val="center"/>
        </w:trPr>
        <w:tc>
          <w:tcPr>
            <w:tcW w:w="335" w:type="pct"/>
            <w:tcBorders>
              <w:tl2br w:val="nil"/>
              <w:tr2bl w:val="nil"/>
            </w:tcBorders>
            <w:shd w:val="clear" w:color="auto" w:fill="auto"/>
            <w:vAlign w:val="center"/>
          </w:tcPr>
          <w:p w14:paraId="75D088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62CDE4B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4F4D77B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C7A4E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59236B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13B7F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D5174E">
        <w:trPr>
          <w:cantSplit/>
          <w:trHeight w:val="340" w:hRule="atLeast"/>
          <w:jc w:val="center"/>
        </w:trPr>
        <w:tc>
          <w:tcPr>
            <w:tcW w:w="335" w:type="pct"/>
            <w:tcBorders>
              <w:tl2br w:val="nil"/>
              <w:tr2bl w:val="nil"/>
            </w:tcBorders>
            <w:shd w:val="clear" w:color="auto" w:fill="auto"/>
            <w:vAlign w:val="center"/>
          </w:tcPr>
          <w:p w14:paraId="563E401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697D50B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3B2F096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0777D3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4B982C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B7B5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22B906">
        <w:trPr>
          <w:cantSplit/>
          <w:trHeight w:val="340" w:hRule="atLeast"/>
          <w:jc w:val="center"/>
        </w:trPr>
        <w:tc>
          <w:tcPr>
            <w:tcW w:w="335" w:type="pct"/>
            <w:tcBorders>
              <w:tl2br w:val="nil"/>
              <w:tr2bl w:val="nil"/>
            </w:tcBorders>
            <w:shd w:val="clear" w:color="auto" w:fill="auto"/>
            <w:vAlign w:val="center"/>
          </w:tcPr>
          <w:p w14:paraId="5D6CFC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355C751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944502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519B897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20266E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F03D9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03D896C">
        <w:trPr>
          <w:cantSplit/>
          <w:trHeight w:val="340" w:hRule="atLeast"/>
          <w:jc w:val="center"/>
        </w:trPr>
        <w:tc>
          <w:tcPr>
            <w:tcW w:w="335" w:type="pct"/>
            <w:tcBorders>
              <w:tl2br w:val="nil"/>
              <w:tr2bl w:val="nil"/>
            </w:tcBorders>
            <w:shd w:val="clear" w:color="auto" w:fill="auto"/>
            <w:vAlign w:val="center"/>
          </w:tcPr>
          <w:p w14:paraId="5599BC4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203BDF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545F322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03A08B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7AE237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653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A3916C">
        <w:trPr>
          <w:cantSplit/>
          <w:trHeight w:val="340" w:hRule="atLeast"/>
          <w:jc w:val="center"/>
        </w:trPr>
        <w:tc>
          <w:tcPr>
            <w:tcW w:w="335" w:type="pct"/>
            <w:tcBorders>
              <w:tl2br w:val="nil"/>
              <w:tr2bl w:val="nil"/>
            </w:tcBorders>
            <w:shd w:val="clear" w:color="auto" w:fill="auto"/>
            <w:vAlign w:val="center"/>
          </w:tcPr>
          <w:p w14:paraId="503DE97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12C75E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7886850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683232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575921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3496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EC1FB7">
        <w:trPr>
          <w:cantSplit/>
          <w:trHeight w:val="340" w:hRule="atLeast"/>
          <w:jc w:val="center"/>
        </w:trPr>
        <w:tc>
          <w:tcPr>
            <w:tcW w:w="335" w:type="pct"/>
            <w:tcBorders>
              <w:tl2br w:val="nil"/>
              <w:tr2bl w:val="nil"/>
            </w:tcBorders>
            <w:shd w:val="clear" w:color="auto" w:fill="auto"/>
            <w:vAlign w:val="center"/>
          </w:tcPr>
          <w:p w14:paraId="4AEC30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70DBB8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421E5A6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26626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38A62B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5AD0F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A609395">
        <w:trPr>
          <w:cantSplit/>
          <w:trHeight w:val="340" w:hRule="atLeast"/>
          <w:jc w:val="center"/>
        </w:trPr>
        <w:tc>
          <w:tcPr>
            <w:tcW w:w="335" w:type="pct"/>
            <w:tcBorders>
              <w:tl2br w:val="nil"/>
              <w:tr2bl w:val="nil"/>
            </w:tcBorders>
            <w:shd w:val="clear" w:color="auto" w:fill="auto"/>
            <w:vAlign w:val="center"/>
          </w:tcPr>
          <w:p w14:paraId="556979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4BDE3B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39AF2D8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3E76C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3.20±0.048</w:t>
            </w:r>
          </w:p>
        </w:tc>
        <w:tc>
          <w:tcPr>
            <w:tcW w:w="742" w:type="pct"/>
            <w:tcBorders>
              <w:tl2br w:val="nil"/>
              <w:tr2bl w:val="nil"/>
            </w:tcBorders>
            <w:vAlign w:val="center"/>
          </w:tcPr>
          <w:p w14:paraId="24B451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B45E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C1ACF1">
        <w:trPr>
          <w:cantSplit/>
          <w:trHeight w:val="340" w:hRule="atLeast"/>
          <w:jc w:val="center"/>
        </w:trPr>
        <w:tc>
          <w:tcPr>
            <w:tcW w:w="335" w:type="pct"/>
            <w:tcBorders>
              <w:tl2br w:val="nil"/>
              <w:tr2bl w:val="nil"/>
            </w:tcBorders>
            <w:shd w:val="clear" w:color="auto" w:fill="auto"/>
            <w:vAlign w:val="center"/>
          </w:tcPr>
          <w:p w14:paraId="345306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5055D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62F6BAA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9A944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1340</w:t>
            </w:r>
          </w:p>
        </w:tc>
        <w:tc>
          <w:tcPr>
            <w:tcW w:w="742" w:type="pct"/>
            <w:tcBorders>
              <w:tl2br w:val="nil"/>
              <w:tr2bl w:val="nil"/>
            </w:tcBorders>
            <w:vAlign w:val="center"/>
          </w:tcPr>
          <w:p w14:paraId="2B8AD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F793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B1EC62">
        <w:trPr>
          <w:cantSplit/>
          <w:trHeight w:val="340" w:hRule="atLeast"/>
          <w:jc w:val="center"/>
        </w:trPr>
        <w:tc>
          <w:tcPr>
            <w:tcW w:w="335" w:type="pct"/>
            <w:tcBorders>
              <w:tl2br w:val="nil"/>
              <w:tr2bl w:val="nil"/>
            </w:tcBorders>
            <w:shd w:val="clear" w:color="auto" w:fill="auto"/>
            <w:vAlign w:val="center"/>
          </w:tcPr>
          <w:p w14:paraId="5633D4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2CC48A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47B68F6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5FDC9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1273</w:t>
            </w:r>
          </w:p>
        </w:tc>
        <w:tc>
          <w:tcPr>
            <w:tcW w:w="742" w:type="pct"/>
            <w:tcBorders>
              <w:tl2br w:val="nil"/>
              <w:tr2bl w:val="nil"/>
            </w:tcBorders>
            <w:vAlign w:val="center"/>
          </w:tcPr>
          <w:p w14:paraId="49B8B4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F4F6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A085C1">
        <w:trPr>
          <w:cantSplit/>
          <w:trHeight w:val="340" w:hRule="atLeast"/>
          <w:jc w:val="center"/>
        </w:trPr>
        <w:tc>
          <w:tcPr>
            <w:tcW w:w="335" w:type="pct"/>
            <w:tcBorders>
              <w:tl2br w:val="nil"/>
              <w:tr2bl w:val="nil"/>
            </w:tcBorders>
            <w:shd w:val="clear" w:color="auto" w:fill="auto"/>
            <w:vAlign w:val="center"/>
          </w:tcPr>
          <w:p w14:paraId="48D5EF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5679D5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03F7CEF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73922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1200</w:t>
            </w:r>
          </w:p>
        </w:tc>
        <w:tc>
          <w:tcPr>
            <w:tcW w:w="742" w:type="pct"/>
            <w:tcBorders>
              <w:tl2br w:val="nil"/>
              <w:tr2bl w:val="nil"/>
            </w:tcBorders>
            <w:vAlign w:val="center"/>
          </w:tcPr>
          <w:p w14:paraId="379A37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CB6B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CF810D">
        <w:trPr>
          <w:cantSplit/>
          <w:trHeight w:val="340" w:hRule="atLeast"/>
          <w:jc w:val="center"/>
        </w:trPr>
        <w:tc>
          <w:tcPr>
            <w:tcW w:w="335" w:type="pct"/>
            <w:tcBorders>
              <w:tl2br w:val="nil"/>
              <w:tr2bl w:val="nil"/>
            </w:tcBorders>
            <w:shd w:val="clear" w:color="auto" w:fill="auto"/>
            <w:vAlign w:val="center"/>
          </w:tcPr>
          <w:p w14:paraId="69851E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284266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0A62114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A6988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43FB28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B7947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DA77C36">
        <w:trPr>
          <w:cantSplit/>
          <w:trHeight w:val="340" w:hRule="atLeast"/>
          <w:jc w:val="center"/>
        </w:trPr>
        <w:tc>
          <w:tcPr>
            <w:tcW w:w="335" w:type="pct"/>
            <w:tcBorders>
              <w:tl2br w:val="nil"/>
              <w:tr2bl w:val="nil"/>
            </w:tcBorders>
            <w:shd w:val="clear" w:color="auto" w:fill="auto"/>
            <w:vAlign w:val="center"/>
          </w:tcPr>
          <w:p w14:paraId="65BDB3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69B3F0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19752A7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22F3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007A39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5AE1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86DA9ED">
        <w:trPr>
          <w:cantSplit/>
          <w:trHeight w:val="340" w:hRule="atLeast"/>
          <w:jc w:val="center"/>
        </w:trPr>
        <w:tc>
          <w:tcPr>
            <w:tcW w:w="335" w:type="pct"/>
            <w:tcBorders>
              <w:tl2br w:val="nil"/>
              <w:tr2bl w:val="nil"/>
            </w:tcBorders>
            <w:shd w:val="clear" w:color="auto" w:fill="auto"/>
            <w:vAlign w:val="center"/>
          </w:tcPr>
          <w:p w14:paraId="43CE06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4386A1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72136E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677B69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251B86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EBBB5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48C34E">
        <w:trPr>
          <w:cantSplit/>
          <w:trHeight w:val="340" w:hRule="atLeast"/>
          <w:jc w:val="center"/>
        </w:trPr>
        <w:tc>
          <w:tcPr>
            <w:tcW w:w="335" w:type="pct"/>
            <w:tcBorders>
              <w:tl2br w:val="nil"/>
              <w:tr2bl w:val="nil"/>
            </w:tcBorders>
            <w:shd w:val="clear" w:color="auto" w:fill="auto"/>
            <w:vAlign w:val="center"/>
          </w:tcPr>
          <w:p w14:paraId="290B12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B1FB31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29922E6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4DA435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84.80</w:t>
            </w:r>
          </w:p>
        </w:tc>
        <w:tc>
          <w:tcPr>
            <w:tcW w:w="742" w:type="pct"/>
            <w:tcBorders>
              <w:tl2br w:val="nil"/>
              <w:tr2bl w:val="nil"/>
            </w:tcBorders>
            <w:shd w:val="clear" w:color="auto" w:fill="auto"/>
            <w:vAlign w:val="center"/>
          </w:tcPr>
          <w:p w14:paraId="55A7C4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4C29F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8D1828">
        <w:trPr>
          <w:cantSplit/>
          <w:trHeight w:val="340" w:hRule="atLeast"/>
          <w:jc w:val="center"/>
        </w:trPr>
        <w:tc>
          <w:tcPr>
            <w:tcW w:w="335" w:type="pct"/>
            <w:tcBorders>
              <w:tl2br w:val="nil"/>
              <w:tr2bl w:val="nil"/>
            </w:tcBorders>
            <w:shd w:val="clear" w:color="auto" w:fill="auto"/>
            <w:vAlign w:val="center"/>
          </w:tcPr>
          <w:p w14:paraId="6DE9A6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4E24B8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26B3095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5EDD36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0.160</w:t>
            </w:r>
          </w:p>
        </w:tc>
        <w:tc>
          <w:tcPr>
            <w:tcW w:w="742" w:type="pct"/>
            <w:tcBorders>
              <w:tl2br w:val="nil"/>
              <w:tr2bl w:val="nil"/>
            </w:tcBorders>
            <w:vAlign w:val="center"/>
          </w:tcPr>
          <w:p w14:paraId="520E1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ECC8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6976788">
        <w:trPr>
          <w:cantSplit/>
          <w:trHeight w:val="340" w:hRule="atLeast"/>
          <w:jc w:val="center"/>
        </w:trPr>
        <w:tc>
          <w:tcPr>
            <w:tcW w:w="335" w:type="pct"/>
            <w:tcBorders>
              <w:tl2br w:val="nil"/>
              <w:tr2bl w:val="nil"/>
            </w:tcBorders>
            <w:vAlign w:val="center"/>
          </w:tcPr>
          <w:p w14:paraId="078512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5DB25F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7BBB168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79EA40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0.214</w:t>
            </w:r>
          </w:p>
        </w:tc>
        <w:tc>
          <w:tcPr>
            <w:tcW w:w="742" w:type="pct"/>
            <w:tcBorders>
              <w:tl2br w:val="nil"/>
              <w:tr2bl w:val="nil"/>
            </w:tcBorders>
            <w:vAlign w:val="center"/>
          </w:tcPr>
          <w:p w14:paraId="123BB1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B5D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7B749B6">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79</w:t>
      </w:r>
      <w:r>
        <w:rPr>
          <w:rFonts w:hint="eastAsia" w:ascii="黑体" w:hAnsi="黑体" w:eastAsia="黑体" w:cs="黑体"/>
        </w:rPr>
        <w:fldChar w:fldCharType="end"/>
      </w:r>
      <w:bookmarkStart w:id="502" w:name="_Toc705485611"/>
      <w:r>
        <w:rPr>
          <w:rFonts w:hint="eastAsia" w:ascii="黑体" w:hAnsi="黑体" w:eastAsia="黑体" w:cs="黑体"/>
          <w:lang w:val="en-US" w:eastAsia="zh-CN"/>
        </w:rPr>
        <w:t xml:space="preserve">  </w:t>
      </w:r>
      <w:r>
        <w:rPr>
          <w:rFonts w:hint="eastAsia" w:ascii="黑体" w:hAnsi="黑体" w:cs="黑体"/>
          <w:lang w:val="en-US" w:eastAsia="zh-CN"/>
        </w:rPr>
        <w:t>JLB23A-380-37（LBGJ-380-23AC）铝包钢绞线技术参数</w:t>
      </w:r>
      <w:r>
        <w:rPr>
          <w:rFonts w:hint="eastAsia" w:ascii="黑体" w:hAnsi="黑体" w:cs="黑体"/>
          <w:bCs/>
          <w:sz w:val="21"/>
          <w:szCs w:val="21"/>
          <w:lang w:val="en-US" w:eastAsia="zh-CN"/>
        </w:rPr>
        <w:t>表</w:t>
      </w:r>
      <w:bookmarkEnd w:id="50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608ED598">
        <w:trPr>
          <w:cantSplit/>
          <w:trHeight w:val="340" w:hRule="atLeast"/>
          <w:tblHeader/>
          <w:jc w:val="center"/>
        </w:trPr>
        <w:tc>
          <w:tcPr>
            <w:tcW w:w="335" w:type="pct"/>
            <w:tcBorders>
              <w:bottom w:val="single" w:color="auto" w:sz="12" w:space="0"/>
            </w:tcBorders>
            <w:vAlign w:val="center"/>
          </w:tcPr>
          <w:p w14:paraId="267065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35248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1B029B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77FFCC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505663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761912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46A24768">
        <w:trPr>
          <w:cantSplit/>
          <w:trHeight w:val="340" w:hRule="atLeast"/>
          <w:jc w:val="center"/>
        </w:trPr>
        <w:tc>
          <w:tcPr>
            <w:tcW w:w="335" w:type="pct"/>
            <w:tcBorders>
              <w:top w:val="single" w:color="auto" w:sz="12" w:space="0"/>
              <w:tl2br w:val="nil"/>
              <w:tr2bl w:val="nil"/>
            </w:tcBorders>
            <w:vAlign w:val="center"/>
          </w:tcPr>
          <w:p w14:paraId="3DDE14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395666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4B2837D3">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JLB2</w:t>
            </w:r>
            <w:r>
              <w:rPr>
                <w:rFonts w:hint="eastAsia" w:ascii="Times New Roman Regular" w:hAnsi="Times New Roman Regular" w:cs="Times New Roman Regular"/>
                <w:color w:val="auto"/>
                <w:sz w:val="18"/>
                <w:szCs w:val="18"/>
                <w:highlight w:val="none"/>
                <w:lang w:val="en-US" w:eastAsia="zh-CN"/>
              </w:rPr>
              <w:t>3A</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380</w:t>
            </w:r>
            <w:r>
              <w:rPr>
                <w:rFonts w:hint="default" w:ascii="Times New Roman Regular" w:hAnsi="Times New Roman Regular" w:cs="Times New Roman Regular" w:eastAsiaTheme="minorEastAsia"/>
                <w:color w:val="auto"/>
                <w:sz w:val="18"/>
                <w:szCs w:val="18"/>
                <w:highlight w:val="none"/>
                <w:lang w:eastAsia="zh-CN"/>
              </w:rPr>
              <w:t>-</w:t>
            </w:r>
            <w:r>
              <w:rPr>
                <w:rFonts w:hint="eastAsia" w:ascii="Times New Roman Regular" w:hAnsi="Times New Roman Regular" w:cs="Times New Roman Regular"/>
                <w:color w:val="auto"/>
                <w:sz w:val="18"/>
                <w:szCs w:val="18"/>
                <w:highlight w:val="none"/>
                <w:lang w:val="en-US" w:eastAsia="zh-CN"/>
              </w:rPr>
              <w:t>37</w:t>
            </w:r>
            <w:r>
              <w:rPr>
                <w:rFonts w:hint="default" w:ascii="Times New Roman Regular" w:hAnsi="Times New Roman Regular" w:cs="Times New Roman Regular" w:eastAsiaTheme="minorEastAsia"/>
                <w:color w:val="auto"/>
                <w:sz w:val="18"/>
                <w:szCs w:val="18"/>
                <w:highlight w:val="none"/>
                <w:lang w:eastAsia="zh-CN"/>
              </w:rPr>
              <w:t>（LBGJ-</w:t>
            </w:r>
            <w:r>
              <w:rPr>
                <w:rFonts w:hint="eastAsia" w:ascii="Times New Roman Regular" w:hAnsi="Times New Roman Regular" w:cs="Times New Roman Regular"/>
                <w:color w:val="auto"/>
                <w:sz w:val="18"/>
                <w:szCs w:val="18"/>
                <w:highlight w:val="none"/>
                <w:lang w:val="en-US" w:eastAsia="zh-CN"/>
              </w:rPr>
              <w:t>380</w:t>
            </w:r>
            <w:r>
              <w:rPr>
                <w:rFonts w:hint="default" w:ascii="Times New Roman Regular" w:hAnsi="Times New Roman Regular" w:cs="Times New Roman Regular" w:eastAsiaTheme="minorEastAsia"/>
                <w:color w:val="auto"/>
                <w:sz w:val="18"/>
                <w:szCs w:val="18"/>
                <w:highlight w:val="none"/>
                <w:lang w:eastAsia="zh-CN"/>
              </w:rPr>
              <w:t>-2</w:t>
            </w:r>
            <w:r>
              <w:rPr>
                <w:rFonts w:hint="eastAsia" w:ascii="Times New Roman Regular" w:hAnsi="Times New Roman Regular" w:cs="Times New Roman Regular"/>
                <w:color w:val="auto"/>
                <w:sz w:val="18"/>
                <w:szCs w:val="18"/>
                <w:highlight w:val="none"/>
                <w:lang w:val="en-US" w:eastAsia="zh-CN"/>
              </w:rPr>
              <w:t>3</w:t>
            </w:r>
            <w:r>
              <w:rPr>
                <w:rFonts w:hint="default" w:ascii="Times New Roman Regular" w:hAnsi="Times New Roman Regular" w:cs="Times New Roman Regular" w:eastAsiaTheme="minorEastAsia"/>
                <w:color w:val="auto"/>
                <w:sz w:val="18"/>
                <w:szCs w:val="18"/>
                <w:highlight w:val="none"/>
                <w:lang w:eastAsia="zh-CN"/>
              </w:rPr>
              <w:t>AC）</w:t>
            </w:r>
          </w:p>
        </w:tc>
        <w:tc>
          <w:tcPr>
            <w:tcW w:w="607" w:type="pct"/>
            <w:tcBorders>
              <w:top w:val="single" w:color="auto" w:sz="12" w:space="0"/>
              <w:tl2br w:val="nil"/>
              <w:tr2bl w:val="nil"/>
            </w:tcBorders>
            <w:shd w:val="clear" w:color="auto" w:fill="auto"/>
            <w:vAlign w:val="center"/>
          </w:tcPr>
          <w:p w14:paraId="05F0BF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73D152C">
        <w:trPr>
          <w:cantSplit/>
          <w:trHeight w:val="340" w:hRule="atLeast"/>
          <w:jc w:val="center"/>
        </w:trPr>
        <w:tc>
          <w:tcPr>
            <w:tcW w:w="335" w:type="pct"/>
            <w:tcBorders>
              <w:tl2br w:val="nil"/>
              <w:tr2bl w:val="nil"/>
            </w:tcBorders>
            <w:vAlign w:val="center"/>
          </w:tcPr>
          <w:p w14:paraId="73DA38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3BDFFBA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010975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085EC5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63A3D5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5B3A4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221DD5">
        <w:trPr>
          <w:cantSplit/>
          <w:trHeight w:val="340" w:hRule="atLeast"/>
          <w:jc w:val="center"/>
        </w:trPr>
        <w:tc>
          <w:tcPr>
            <w:tcW w:w="335" w:type="pct"/>
            <w:tcBorders>
              <w:tl2br w:val="nil"/>
              <w:tr2bl w:val="nil"/>
            </w:tcBorders>
            <w:vAlign w:val="center"/>
          </w:tcPr>
          <w:p w14:paraId="7BF808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699E8E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38D6031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4CE64E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37</w:t>
            </w:r>
          </w:p>
        </w:tc>
        <w:tc>
          <w:tcPr>
            <w:tcW w:w="742" w:type="pct"/>
            <w:tcBorders>
              <w:tl2br w:val="nil"/>
              <w:tr2bl w:val="nil"/>
            </w:tcBorders>
            <w:vAlign w:val="center"/>
          </w:tcPr>
          <w:p w14:paraId="0CF1A4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4811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F967E20">
        <w:trPr>
          <w:cantSplit/>
          <w:trHeight w:val="340" w:hRule="atLeast"/>
          <w:jc w:val="center"/>
        </w:trPr>
        <w:tc>
          <w:tcPr>
            <w:tcW w:w="335" w:type="pct"/>
            <w:tcBorders>
              <w:tl2br w:val="nil"/>
              <w:tr2bl w:val="nil"/>
            </w:tcBorders>
            <w:shd w:val="clear" w:color="auto" w:fill="auto"/>
            <w:vAlign w:val="center"/>
          </w:tcPr>
          <w:p w14:paraId="28F0EC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7133EB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7C2A047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25D24E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25.20</w:t>
            </w:r>
          </w:p>
        </w:tc>
        <w:tc>
          <w:tcPr>
            <w:tcW w:w="742" w:type="pct"/>
            <w:tcBorders>
              <w:tl2br w:val="nil"/>
              <w:tr2bl w:val="nil"/>
            </w:tcBorders>
            <w:vAlign w:val="center"/>
          </w:tcPr>
          <w:p w14:paraId="43A8C4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0827E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1B1C93">
        <w:trPr>
          <w:cantSplit/>
          <w:trHeight w:val="340" w:hRule="atLeast"/>
          <w:jc w:val="center"/>
        </w:trPr>
        <w:tc>
          <w:tcPr>
            <w:tcW w:w="335" w:type="pct"/>
            <w:tcBorders>
              <w:tl2br w:val="nil"/>
              <w:tr2bl w:val="nil"/>
            </w:tcBorders>
            <w:shd w:val="clear" w:color="auto" w:fill="auto"/>
            <w:vAlign w:val="center"/>
          </w:tcPr>
          <w:p w14:paraId="55517A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B5DAA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3340304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C13D4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2408.60</w:t>
            </w:r>
          </w:p>
        </w:tc>
        <w:tc>
          <w:tcPr>
            <w:tcW w:w="742" w:type="pct"/>
            <w:tcBorders>
              <w:tl2br w:val="nil"/>
              <w:tr2bl w:val="nil"/>
            </w:tcBorders>
            <w:vAlign w:val="center"/>
          </w:tcPr>
          <w:p w14:paraId="5BF991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CD82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DA1D472">
        <w:trPr>
          <w:cantSplit/>
          <w:trHeight w:val="340" w:hRule="atLeast"/>
          <w:jc w:val="center"/>
        </w:trPr>
        <w:tc>
          <w:tcPr>
            <w:tcW w:w="335" w:type="pct"/>
            <w:tcBorders>
              <w:tl2br w:val="nil"/>
              <w:tr2bl w:val="nil"/>
            </w:tcBorders>
            <w:shd w:val="clear" w:color="auto" w:fill="auto"/>
            <w:vAlign w:val="center"/>
          </w:tcPr>
          <w:p w14:paraId="2BEAF8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31FAD0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5437B3F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62B063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0.2030</w:t>
            </w:r>
          </w:p>
        </w:tc>
        <w:tc>
          <w:tcPr>
            <w:tcW w:w="742" w:type="pct"/>
            <w:tcBorders>
              <w:tl2br w:val="nil"/>
              <w:tr2bl w:val="nil"/>
            </w:tcBorders>
            <w:vAlign w:val="center"/>
          </w:tcPr>
          <w:p w14:paraId="3F672C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E1D0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FFC62F">
        <w:trPr>
          <w:cantSplit/>
          <w:trHeight w:val="340" w:hRule="atLeast"/>
          <w:jc w:val="center"/>
        </w:trPr>
        <w:tc>
          <w:tcPr>
            <w:tcW w:w="335" w:type="pct"/>
            <w:tcBorders>
              <w:tl2br w:val="nil"/>
              <w:tr2bl w:val="nil"/>
            </w:tcBorders>
            <w:shd w:val="clear" w:color="auto" w:fill="auto"/>
            <w:vAlign w:val="center"/>
          </w:tcPr>
          <w:p w14:paraId="1EEC39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5ADD29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1075D0E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5D6494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413.52</w:t>
            </w:r>
          </w:p>
        </w:tc>
        <w:tc>
          <w:tcPr>
            <w:tcW w:w="742" w:type="pct"/>
            <w:tcBorders>
              <w:tl2br w:val="nil"/>
              <w:tr2bl w:val="nil"/>
            </w:tcBorders>
            <w:vAlign w:val="center"/>
          </w:tcPr>
          <w:p w14:paraId="63D843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F48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24EBDBD">
        <w:trPr>
          <w:cantSplit/>
          <w:trHeight w:val="340" w:hRule="atLeast"/>
          <w:jc w:val="center"/>
        </w:trPr>
        <w:tc>
          <w:tcPr>
            <w:tcW w:w="335" w:type="pct"/>
            <w:tcBorders>
              <w:tl2br w:val="nil"/>
              <w:tr2bl w:val="nil"/>
            </w:tcBorders>
            <w:shd w:val="clear" w:color="auto" w:fill="auto"/>
            <w:vAlign w:val="center"/>
          </w:tcPr>
          <w:p w14:paraId="4FD059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25BC41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10DBB8B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5E19FE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134.1</w:t>
            </w:r>
          </w:p>
        </w:tc>
        <w:tc>
          <w:tcPr>
            <w:tcW w:w="742" w:type="pct"/>
            <w:tcBorders>
              <w:tl2br w:val="nil"/>
              <w:tr2bl w:val="nil"/>
            </w:tcBorders>
            <w:vAlign w:val="center"/>
          </w:tcPr>
          <w:p w14:paraId="36ACFA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DA6B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FFE0EDF">
        <w:trPr>
          <w:cantSplit/>
          <w:trHeight w:val="340" w:hRule="atLeast"/>
          <w:jc w:val="center"/>
        </w:trPr>
        <w:tc>
          <w:tcPr>
            <w:tcW w:w="335" w:type="pct"/>
            <w:tcBorders>
              <w:tl2br w:val="nil"/>
              <w:tr2bl w:val="nil"/>
            </w:tcBorders>
            <w:shd w:val="clear" w:color="auto" w:fill="auto"/>
            <w:vAlign w:val="center"/>
          </w:tcPr>
          <w:p w14:paraId="03568D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239053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73D58B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37C74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12.9</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5B6088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0CEB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782EAF9">
        <w:trPr>
          <w:cantSplit/>
          <w:trHeight w:val="340" w:hRule="atLeast"/>
          <w:jc w:val="center"/>
        </w:trPr>
        <w:tc>
          <w:tcPr>
            <w:tcW w:w="335" w:type="pct"/>
            <w:tcBorders>
              <w:tl2br w:val="nil"/>
              <w:tr2bl w:val="nil"/>
            </w:tcBorders>
            <w:shd w:val="clear" w:color="auto" w:fill="auto"/>
            <w:vAlign w:val="center"/>
          </w:tcPr>
          <w:p w14:paraId="29E5B1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5C03CE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2CBA50C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16E327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57CC45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5559B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6239CEA">
        <w:trPr>
          <w:cantSplit/>
          <w:trHeight w:val="340" w:hRule="atLeast"/>
          <w:jc w:val="center"/>
        </w:trPr>
        <w:tc>
          <w:tcPr>
            <w:tcW w:w="335" w:type="pct"/>
            <w:tcBorders>
              <w:tl2br w:val="nil"/>
              <w:tr2bl w:val="nil"/>
            </w:tcBorders>
            <w:vAlign w:val="center"/>
          </w:tcPr>
          <w:p w14:paraId="747346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048DEB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550BD3F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A50FB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59E6C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D13C0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619C281">
        <w:trPr>
          <w:cantSplit/>
          <w:trHeight w:val="340" w:hRule="atLeast"/>
          <w:jc w:val="center"/>
        </w:trPr>
        <w:tc>
          <w:tcPr>
            <w:tcW w:w="335" w:type="pct"/>
            <w:tcBorders>
              <w:tl2br w:val="nil"/>
              <w:tr2bl w:val="nil"/>
            </w:tcBorders>
            <w:shd w:val="clear" w:color="auto" w:fill="auto"/>
            <w:vAlign w:val="center"/>
          </w:tcPr>
          <w:p w14:paraId="73214D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53B9CA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438B9F6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D3A90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51270E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E816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267652">
        <w:trPr>
          <w:cantSplit/>
          <w:trHeight w:val="340" w:hRule="atLeast"/>
          <w:jc w:val="center"/>
        </w:trPr>
        <w:tc>
          <w:tcPr>
            <w:tcW w:w="335" w:type="pct"/>
            <w:tcBorders>
              <w:tl2br w:val="nil"/>
              <w:tr2bl w:val="nil"/>
            </w:tcBorders>
            <w:shd w:val="clear" w:color="auto" w:fill="auto"/>
            <w:vAlign w:val="center"/>
          </w:tcPr>
          <w:p w14:paraId="5188B9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544C00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15445C5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7105A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06EBF3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8735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42793B">
        <w:trPr>
          <w:cantSplit/>
          <w:trHeight w:val="340" w:hRule="atLeast"/>
          <w:jc w:val="center"/>
        </w:trPr>
        <w:tc>
          <w:tcPr>
            <w:tcW w:w="335" w:type="pct"/>
            <w:tcBorders>
              <w:tl2br w:val="nil"/>
              <w:tr2bl w:val="nil"/>
            </w:tcBorders>
            <w:shd w:val="clear" w:color="auto" w:fill="auto"/>
            <w:vAlign w:val="center"/>
          </w:tcPr>
          <w:p w14:paraId="467805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49FE54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0B852A1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C79CA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6C4DFB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789AF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66127C7">
        <w:trPr>
          <w:cantSplit/>
          <w:trHeight w:val="340" w:hRule="atLeast"/>
          <w:jc w:val="center"/>
        </w:trPr>
        <w:tc>
          <w:tcPr>
            <w:tcW w:w="335" w:type="pct"/>
            <w:tcBorders>
              <w:tl2br w:val="nil"/>
              <w:tr2bl w:val="nil"/>
            </w:tcBorders>
            <w:shd w:val="clear" w:color="auto" w:fill="auto"/>
            <w:vAlign w:val="center"/>
          </w:tcPr>
          <w:p w14:paraId="636A41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09AFD6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1E3884B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56DF6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018194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60AED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9E91DCD">
        <w:trPr>
          <w:cantSplit/>
          <w:trHeight w:val="340" w:hRule="atLeast"/>
          <w:jc w:val="center"/>
        </w:trPr>
        <w:tc>
          <w:tcPr>
            <w:tcW w:w="335" w:type="pct"/>
            <w:tcBorders>
              <w:tl2br w:val="nil"/>
              <w:tr2bl w:val="nil"/>
            </w:tcBorders>
            <w:shd w:val="clear" w:color="auto" w:fill="auto"/>
            <w:vAlign w:val="center"/>
          </w:tcPr>
          <w:p w14:paraId="72A9F10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7A0C77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6446264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629AE5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0A5857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9150E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4B56F9">
        <w:trPr>
          <w:cantSplit/>
          <w:trHeight w:val="340" w:hRule="atLeast"/>
          <w:jc w:val="center"/>
        </w:trPr>
        <w:tc>
          <w:tcPr>
            <w:tcW w:w="335" w:type="pct"/>
            <w:tcBorders>
              <w:tl2br w:val="nil"/>
              <w:tr2bl w:val="nil"/>
            </w:tcBorders>
            <w:shd w:val="clear" w:color="auto" w:fill="auto"/>
            <w:vAlign w:val="center"/>
          </w:tcPr>
          <w:p w14:paraId="78C2B4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007A535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0EAE1EE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3784DF2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59325F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FA30D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0E6AD3B">
        <w:trPr>
          <w:cantSplit/>
          <w:trHeight w:val="340" w:hRule="atLeast"/>
          <w:jc w:val="center"/>
        </w:trPr>
        <w:tc>
          <w:tcPr>
            <w:tcW w:w="335" w:type="pct"/>
            <w:tcBorders>
              <w:tl2br w:val="nil"/>
              <w:tr2bl w:val="nil"/>
            </w:tcBorders>
            <w:shd w:val="clear" w:color="auto" w:fill="auto"/>
            <w:vAlign w:val="center"/>
          </w:tcPr>
          <w:p w14:paraId="379200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1CF1D2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117E91C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50C9CB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33D2D2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0A3B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F5F7084">
        <w:trPr>
          <w:cantSplit/>
          <w:trHeight w:val="340" w:hRule="atLeast"/>
          <w:jc w:val="center"/>
        </w:trPr>
        <w:tc>
          <w:tcPr>
            <w:tcW w:w="335" w:type="pct"/>
            <w:tcBorders>
              <w:tl2br w:val="nil"/>
              <w:tr2bl w:val="nil"/>
            </w:tcBorders>
            <w:shd w:val="clear" w:color="auto" w:fill="auto"/>
            <w:vAlign w:val="center"/>
          </w:tcPr>
          <w:p w14:paraId="01BDDC2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30DA08F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0C11105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73B05A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5A4672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43980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A0B0350">
        <w:trPr>
          <w:cantSplit/>
          <w:trHeight w:val="340" w:hRule="atLeast"/>
          <w:jc w:val="center"/>
        </w:trPr>
        <w:tc>
          <w:tcPr>
            <w:tcW w:w="335" w:type="pct"/>
            <w:tcBorders>
              <w:tl2br w:val="nil"/>
              <w:tr2bl w:val="nil"/>
            </w:tcBorders>
            <w:shd w:val="clear" w:color="auto" w:fill="auto"/>
            <w:vAlign w:val="center"/>
          </w:tcPr>
          <w:p w14:paraId="78C8B0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2616CD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4E165DD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377C3E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746D80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D721B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0FC14B6">
        <w:trPr>
          <w:cantSplit/>
          <w:trHeight w:val="340" w:hRule="atLeast"/>
          <w:jc w:val="center"/>
        </w:trPr>
        <w:tc>
          <w:tcPr>
            <w:tcW w:w="335" w:type="pct"/>
            <w:tcBorders>
              <w:tl2br w:val="nil"/>
              <w:tr2bl w:val="nil"/>
            </w:tcBorders>
            <w:shd w:val="clear" w:color="auto" w:fill="auto"/>
            <w:vAlign w:val="center"/>
          </w:tcPr>
          <w:p w14:paraId="13F645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126AD5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3B68C1A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6D6EF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3.60±0.054</w:t>
            </w:r>
          </w:p>
        </w:tc>
        <w:tc>
          <w:tcPr>
            <w:tcW w:w="742" w:type="pct"/>
            <w:tcBorders>
              <w:tl2br w:val="nil"/>
              <w:tr2bl w:val="nil"/>
            </w:tcBorders>
            <w:vAlign w:val="center"/>
          </w:tcPr>
          <w:p w14:paraId="756159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0BD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4A0F30E">
        <w:trPr>
          <w:cantSplit/>
          <w:trHeight w:val="340" w:hRule="atLeast"/>
          <w:jc w:val="center"/>
        </w:trPr>
        <w:tc>
          <w:tcPr>
            <w:tcW w:w="335" w:type="pct"/>
            <w:tcBorders>
              <w:tl2br w:val="nil"/>
              <w:tr2bl w:val="nil"/>
            </w:tcBorders>
            <w:shd w:val="clear" w:color="auto" w:fill="auto"/>
            <w:vAlign w:val="center"/>
          </w:tcPr>
          <w:p w14:paraId="3A9E8F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12C54B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350CE84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93B76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1220</w:t>
            </w:r>
          </w:p>
        </w:tc>
        <w:tc>
          <w:tcPr>
            <w:tcW w:w="742" w:type="pct"/>
            <w:tcBorders>
              <w:tl2br w:val="nil"/>
              <w:tr2bl w:val="nil"/>
            </w:tcBorders>
            <w:vAlign w:val="center"/>
          </w:tcPr>
          <w:p w14:paraId="08C2DB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C400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A9FE24B">
        <w:trPr>
          <w:cantSplit/>
          <w:trHeight w:val="340" w:hRule="atLeast"/>
          <w:jc w:val="center"/>
        </w:trPr>
        <w:tc>
          <w:tcPr>
            <w:tcW w:w="335" w:type="pct"/>
            <w:tcBorders>
              <w:tl2br w:val="nil"/>
              <w:tr2bl w:val="nil"/>
            </w:tcBorders>
            <w:shd w:val="clear" w:color="auto" w:fill="auto"/>
            <w:vAlign w:val="center"/>
          </w:tcPr>
          <w:p w14:paraId="4501B4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77A18C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5EF72A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5BC6E9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1159</w:t>
            </w:r>
          </w:p>
        </w:tc>
        <w:tc>
          <w:tcPr>
            <w:tcW w:w="742" w:type="pct"/>
            <w:tcBorders>
              <w:tl2br w:val="nil"/>
              <w:tr2bl w:val="nil"/>
            </w:tcBorders>
            <w:vAlign w:val="center"/>
          </w:tcPr>
          <w:p w14:paraId="4A92F5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BDBF4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8D11432">
        <w:trPr>
          <w:cantSplit/>
          <w:trHeight w:val="340" w:hRule="atLeast"/>
          <w:jc w:val="center"/>
        </w:trPr>
        <w:tc>
          <w:tcPr>
            <w:tcW w:w="335" w:type="pct"/>
            <w:tcBorders>
              <w:tl2br w:val="nil"/>
              <w:tr2bl w:val="nil"/>
            </w:tcBorders>
            <w:shd w:val="clear" w:color="auto" w:fill="auto"/>
            <w:vAlign w:val="center"/>
          </w:tcPr>
          <w:p w14:paraId="48451B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540830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330D0F2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082608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980</w:t>
            </w:r>
          </w:p>
        </w:tc>
        <w:tc>
          <w:tcPr>
            <w:tcW w:w="742" w:type="pct"/>
            <w:tcBorders>
              <w:tl2br w:val="nil"/>
              <w:tr2bl w:val="nil"/>
            </w:tcBorders>
            <w:vAlign w:val="center"/>
          </w:tcPr>
          <w:p w14:paraId="670C87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E8BE9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CADF720">
        <w:trPr>
          <w:cantSplit/>
          <w:trHeight w:val="340" w:hRule="atLeast"/>
          <w:jc w:val="center"/>
        </w:trPr>
        <w:tc>
          <w:tcPr>
            <w:tcW w:w="335" w:type="pct"/>
            <w:tcBorders>
              <w:tl2br w:val="nil"/>
              <w:tr2bl w:val="nil"/>
            </w:tcBorders>
            <w:shd w:val="clear" w:color="auto" w:fill="auto"/>
            <w:vAlign w:val="center"/>
          </w:tcPr>
          <w:p w14:paraId="466B8A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702216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31123FE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1A989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1BA3E6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5C429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32BCC64">
        <w:trPr>
          <w:cantSplit/>
          <w:trHeight w:val="340" w:hRule="atLeast"/>
          <w:jc w:val="center"/>
        </w:trPr>
        <w:tc>
          <w:tcPr>
            <w:tcW w:w="335" w:type="pct"/>
            <w:tcBorders>
              <w:tl2br w:val="nil"/>
              <w:tr2bl w:val="nil"/>
            </w:tcBorders>
            <w:shd w:val="clear" w:color="auto" w:fill="auto"/>
            <w:vAlign w:val="center"/>
          </w:tcPr>
          <w:p w14:paraId="62DAB7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3BDDA7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7FEFC2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D85BC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277113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B4DF0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360273E">
        <w:trPr>
          <w:cantSplit/>
          <w:trHeight w:val="340" w:hRule="atLeast"/>
          <w:jc w:val="center"/>
        </w:trPr>
        <w:tc>
          <w:tcPr>
            <w:tcW w:w="335" w:type="pct"/>
            <w:tcBorders>
              <w:tl2br w:val="nil"/>
              <w:tr2bl w:val="nil"/>
            </w:tcBorders>
            <w:shd w:val="clear" w:color="auto" w:fill="auto"/>
            <w:vAlign w:val="center"/>
          </w:tcPr>
          <w:p w14:paraId="7BDDB1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0CA4D6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1D2C5B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6E11BC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26138F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99D6B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47D6B5">
        <w:trPr>
          <w:cantSplit/>
          <w:trHeight w:val="340" w:hRule="atLeast"/>
          <w:jc w:val="center"/>
        </w:trPr>
        <w:tc>
          <w:tcPr>
            <w:tcW w:w="335" w:type="pct"/>
            <w:tcBorders>
              <w:tl2br w:val="nil"/>
              <w:tr2bl w:val="nil"/>
            </w:tcBorders>
            <w:shd w:val="clear" w:color="auto" w:fill="auto"/>
            <w:vAlign w:val="center"/>
          </w:tcPr>
          <w:p w14:paraId="3B4377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58DFA5F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3B6335F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7675A0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74.96</w:t>
            </w:r>
          </w:p>
        </w:tc>
        <w:tc>
          <w:tcPr>
            <w:tcW w:w="742" w:type="pct"/>
            <w:tcBorders>
              <w:tl2br w:val="nil"/>
              <w:tr2bl w:val="nil"/>
            </w:tcBorders>
            <w:shd w:val="clear" w:color="auto" w:fill="auto"/>
            <w:vAlign w:val="center"/>
          </w:tcPr>
          <w:p w14:paraId="40D06C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9385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292399E">
        <w:trPr>
          <w:cantSplit/>
          <w:trHeight w:val="340" w:hRule="atLeast"/>
          <w:jc w:val="center"/>
        </w:trPr>
        <w:tc>
          <w:tcPr>
            <w:tcW w:w="335" w:type="pct"/>
            <w:tcBorders>
              <w:tl2br w:val="nil"/>
              <w:tr2bl w:val="nil"/>
            </w:tcBorders>
            <w:shd w:val="clear" w:color="auto" w:fill="auto"/>
            <w:vAlign w:val="center"/>
          </w:tcPr>
          <w:p w14:paraId="268371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63C8E1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6723197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321E97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0.198</w:t>
            </w:r>
          </w:p>
        </w:tc>
        <w:tc>
          <w:tcPr>
            <w:tcW w:w="742" w:type="pct"/>
            <w:tcBorders>
              <w:tl2br w:val="nil"/>
              <w:tr2bl w:val="nil"/>
            </w:tcBorders>
            <w:vAlign w:val="center"/>
          </w:tcPr>
          <w:p w14:paraId="251F6A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1AA3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2156175">
        <w:trPr>
          <w:cantSplit/>
          <w:trHeight w:val="340" w:hRule="atLeast"/>
          <w:jc w:val="center"/>
        </w:trPr>
        <w:tc>
          <w:tcPr>
            <w:tcW w:w="335" w:type="pct"/>
            <w:tcBorders>
              <w:tl2br w:val="nil"/>
              <w:tr2bl w:val="nil"/>
            </w:tcBorders>
            <w:vAlign w:val="center"/>
          </w:tcPr>
          <w:p w14:paraId="209805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4E76BB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01A30F0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1C33EA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0.293</w:t>
            </w:r>
          </w:p>
        </w:tc>
        <w:tc>
          <w:tcPr>
            <w:tcW w:w="742" w:type="pct"/>
            <w:tcBorders>
              <w:tl2br w:val="nil"/>
              <w:tr2bl w:val="nil"/>
            </w:tcBorders>
            <w:vAlign w:val="center"/>
          </w:tcPr>
          <w:p w14:paraId="2ECAEF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7970F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0144951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80</w:t>
      </w:r>
      <w:r>
        <w:rPr>
          <w:rFonts w:hint="eastAsia" w:ascii="黑体" w:hAnsi="黑体" w:eastAsia="黑体" w:cs="黑体"/>
        </w:rPr>
        <w:fldChar w:fldCharType="end"/>
      </w:r>
      <w:bookmarkStart w:id="503" w:name="_Toc1799097787"/>
      <w:r>
        <w:rPr>
          <w:rFonts w:hint="eastAsia" w:ascii="黑体" w:hAnsi="黑体" w:eastAsia="黑体" w:cs="黑体"/>
          <w:lang w:val="en-US" w:eastAsia="zh-CN"/>
        </w:rPr>
        <w:t xml:space="preserve">  </w:t>
      </w:r>
      <w:r>
        <w:rPr>
          <w:rFonts w:hint="eastAsia" w:ascii="黑体" w:hAnsi="黑体" w:cs="黑体"/>
          <w:lang w:val="en-US" w:eastAsia="zh-CN"/>
        </w:rPr>
        <w:t>JLB40A-150-19（LBGJ-150-40AC）铝包钢绞线技术参数</w:t>
      </w:r>
      <w:r>
        <w:rPr>
          <w:rFonts w:hint="eastAsia" w:ascii="黑体" w:hAnsi="黑体" w:cs="黑体"/>
          <w:bCs/>
          <w:sz w:val="21"/>
          <w:szCs w:val="21"/>
          <w:lang w:val="en-US" w:eastAsia="zh-CN"/>
        </w:rPr>
        <w:t>表</w:t>
      </w:r>
      <w:bookmarkEnd w:id="503"/>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77FD65DE">
        <w:trPr>
          <w:cantSplit/>
          <w:trHeight w:val="340" w:hRule="atLeast"/>
          <w:tblHeader/>
          <w:jc w:val="center"/>
        </w:trPr>
        <w:tc>
          <w:tcPr>
            <w:tcW w:w="335" w:type="pct"/>
            <w:tcBorders>
              <w:bottom w:val="single" w:color="auto" w:sz="12" w:space="0"/>
            </w:tcBorders>
            <w:vAlign w:val="center"/>
          </w:tcPr>
          <w:p w14:paraId="57FC76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24E0CB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486E2A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639451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0FE4F5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22EBA0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0FE13E23">
        <w:trPr>
          <w:cantSplit/>
          <w:trHeight w:val="340" w:hRule="atLeast"/>
          <w:jc w:val="center"/>
        </w:trPr>
        <w:tc>
          <w:tcPr>
            <w:tcW w:w="335" w:type="pct"/>
            <w:tcBorders>
              <w:top w:val="single" w:color="auto" w:sz="12" w:space="0"/>
              <w:tl2br w:val="nil"/>
              <w:tr2bl w:val="nil"/>
            </w:tcBorders>
            <w:vAlign w:val="center"/>
          </w:tcPr>
          <w:p w14:paraId="45021E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02C012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79D48937">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JLB40A-150-19（LBGJ-150-40AC）</w:t>
            </w:r>
          </w:p>
        </w:tc>
        <w:tc>
          <w:tcPr>
            <w:tcW w:w="607" w:type="pct"/>
            <w:tcBorders>
              <w:top w:val="single" w:color="auto" w:sz="12" w:space="0"/>
              <w:tl2br w:val="nil"/>
              <w:tr2bl w:val="nil"/>
            </w:tcBorders>
            <w:shd w:val="clear" w:color="auto" w:fill="auto"/>
            <w:vAlign w:val="center"/>
          </w:tcPr>
          <w:p w14:paraId="6A60A8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527917">
        <w:trPr>
          <w:cantSplit/>
          <w:trHeight w:val="340" w:hRule="atLeast"/>
          <w:jc w:val="center"/>
        </w:trPr>
        <w:tc>
          <w:tcPr>
            <w:tcW w:w="335" w:type="pct"/>
            <w:tcBorders>
              <w:tl2br w:val="nil"/>
              <w:tr2bl w:val="nil"/>
            </w:tcBorders>
            <w:vAlign w:val="center"/>
          </w:tcPr>
          <w:p w14:paraId="7DFC75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1054A7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0FCFD0B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44A58B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0C229B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889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F93EEB">
        <w:trPr>
          <w:cantSplit/>
          <w:trHeight w:val="340" w:hRule="atLeast"/>
          <w:jc w:val="center"/>
        </w:trPr>
        <w:tc>
          <w:tcPr>
            <w:tcW w:w="335" w:type="pct"/>
            <w:tcBorders>
              <w:tl2br w:val="nil"/>
              <w:tr2bl w:val="nil"/>
            </w:tcBorders>
            <w:vAlign w:val="center"/>
          </w:tcPr>
          <w:p w14:paraId="45705F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7140B0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34F0A21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208A81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67419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B944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A14FC26">
        <w:trPr>
          <w:cantSplit/>
          <w:trHeight w:val="340" w:hRule="atLeast"/>
          <w:jc w:val="center"/>
        </w:trPr>
        <w:tc>
          <w:tcPr>
            <w:tcW w:w="335" w:type="pct"/>
            <w:tcBorders>
              <w:tl2br w:val="nil"/>
              <w:tr2bl w:val="nil"/>
            </w:tcBorders>
            <w:shd w:val="clear" w:color="auto" w:fill="auto"/>
            <w:vAlign w:val="center"/>
          </w:tcPr>
          <w:p w14:paraId="11928F4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37D1AF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175CAFE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3479F2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15.75</w:t>
            </w:r>
          </w:p>
        </w:tc>
        <w:tc>
          <w:tcPr>
            <w:tcW w:w="742" w:type="pct"/>
            <w:tcBorders>
              <w:tl2br w:val="nil"/>
              <w:tr2bl w:val="nil"/>
            </w:tcBorders>
            <w:vAlign w:val="center"/>
          </w:tcPr>
          <w:p w14:paraId="43F68A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3AC92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36143FD">
        <w:trPr>
          <w:cantSplit/>
          <w:trHeight w:val="340" w:hRule="atLeast"/>
          <w:jc w:val="center"/>
        </w:trPr>
        <w:tc>
          <w:tcPr>
            <w:tcW w:w="335" w:type="pct"/>
            <w:tcBorders>
              <w:tl2br w:val="nil"/>
              <w:tr2bl w:val="nil"/>
            </w:tcBorders>
            <w:shd w:val="clear" w:color="auto" w:fill="auto"/>
            <w:vAlign w:val="center"/>
          </w:tcPr>
          <w:p w14:paraId="28973E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73F0E6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15AC08A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782529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696.70</w:t>
            </w:r>
          </w:p>
        </w:tc>
        <w:tc>
          <w:tcPr>
            <w:tcW w:w="742" w:type="pct"/>
            <w:tcBorders>
              <w:tl2br w:val="nil"/>
              <w:tr2bl w:val="nil"/>
            </w:tcBorders>
            <w:vAlign w:val="center"/>
          </w:tcPr>
          <w:p w14:paraId="115339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CB78A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8C4DEC1">
        <w:trPr>
          <w:cantSplit/>
          <w:trHeight w:val="340" w:hRule="atLeast"/>
          <w:jc w:val="center"/>
        </w:trPr>
        <w:tc>
          <w:tcPr>
            <w:tcW w:w="335" w:type="pct"/>
            <w:tcBorders>
              <w:tl2br w:val="nil"/>
              <w:tr2bl w:val="nil"/>
            </w:tcBorders>
            <w:shd w:val="clear" w:color="auto" w:fill="auto"/>
            <w:vAlign w:val="center"/>
          </w:tcPr>
          <w:p w14:paraId="20DA6A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5DCE65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114D6C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6217ED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0.2952</w:t>
            </w:r>
          </w:p>
        </w:tc>
        <w:tc>
          <w:tcPr>
            <w:tcW w:w="742" w:type="pct"/>
            <w:tcBorders>
              <w:tl2br w:val="nil"/>
              <w:tr2bl w:val="nil"/>
            </w:tcBorders>
            <w:vAlign w:val="center"/>
          </w:tcPr>
          <w:p w14:paraId="08FAF5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7DEE1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026B0FD">
        <w:trPr>
          <w:cantSplit/>
          <w:trHeight w:val="340" w:hRule="atLeast"/>
          <w:jc w:val="center"/>
        </w:trPr>
        <w:tc>
          <w:tcPr>
            <w:tcW w:w="335" w:type="pct"/>
            <w:tcBorders>
              <w:tl2br w:val="nil"/>
              <w:tr2bl w:val="nil"/>
            </w:tcBorders>
            <w:shd w:val="clear" w:color="auto" w:fill="auto"/>
            <w:vAlign w:val="center"/>
          </w:tcPr>
          <w:p w14:paraId="003F66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053F17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5DE4B47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36B0B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90.62</w:t>
            </w:r>
          </w:p>
        </w:tc>
        <w:tc>
          <w:tcPr>
            <w:tcW w:w="742" w:type="pct"/>
            <w:tcBorders>
              <w:tl2br w:val="nil"/>
              <w:tr2bl w:val="nil"/>
            </w:tcBorders>
            <w:vAlign w:val="center"/>
          </w:tcPr>
          <w:p w14:paraId="2AD9B0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8C268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7C9726">
        <w:trPr>
          <w:cantSplit/>
          <w:trHeight w:val="340" w:hRule="atLeast"/>
          <w:jc w:val="center"/>
        </w:trPr>
        <w:tc>
          <w:tcPr>
            <w:tcW w:w="335" w:type="pct"/>
            <w:tcBorders>
              <w:tl2br w:val="nil"/>
              <w:tr2bl w:val="nil"/>
            </w:tcBorders>
            <w:shd w:val="clear" w:color="auto" w:fill="auto"/>
            <w:vAlign w:val="center"/>
          </w:tcPr>
          <w:p w14:paraId="5EB7D8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795D43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64E824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3BD76B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98.1</w:t>
            </w:r>
          </w:p>
        </w:tc>
        <w:tc>
          <w:tcPr>
            <w:tcW w:w="742" w:type="pct"/>
            <w:tcBorders>
              <w:tl2br w:val="nil"/>
              <w:tr2bl w:val="nil"/>
            </w:tcBorders>
            <w:vAlign w:val="center"/>
          </w:tcPr>
          <w:p w14:paraId="64C9BB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98F2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464FCAC">
        <w:trPr>
          <w:cantSplit/>
          <w:trHeight w:val="340" w:hRule="atLeast"/>
          <w:jc w:val="center"/>
        </w:trPr>
        <w:tc>
          <w:tcPr>
            <w:tcW w:w="335" w:type="pct"/>
            <w:tcBorders>
              <w:tl2br w:val="nil"/>
              <w:tr2bl w:val="nil"/>
            </w:tcBorders>
            <w:shd w:val="clear" w:color="auto" w:fill="auto"/>
            <w:vAlign w:val="center"/>
          </w:tcPr>
          <w:p w14:paraId="2D795B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33A0AA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0F97FF1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6C926A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4EE42C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F0D9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316CE2D">
        <w:trPr>
          <w:cantSplit/>
          <w:trHeight w:val="340" w:hRule="atLeast"/>
          <w:jc w:val="center"/>
        </w:trPr>
        <w:tc>
          <w:tcPr>
            <w:tcW w:w="335" w:type="pct"/>
            <w:tcBorders>
              <w:tl2br w:val="nil"/>
              <w:tr2bl w:val="nil"/>
            </w:tcBorders>
            <w:shd w:val="clear" w:color="auto" w:fill="auto"/>
            <w:vAlign w:val="center"/>
          </w:tcPr>
          <w:p w14:paraId="4B96D48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44CBDF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16066BA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23C634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5AE744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CBE0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815EAE5">
        <w:trPr>
          <w:cantSplit/>
          <w:trHeight w:val="340" w:hRule="atLeast"/>
          <w:jc w:val="center"/>
        </w:trPr>
        <w:tc>
          <w:tcPr>
            <w:tcW w:w="335" w:type="pct"/>
            <w:tcBorders>
              <w:tl2br w:val="nil"/>
              <w:tr2bl w:val="nil"/>
            </w:tcBorders>
            <w:vAlign w:val="center"/>
          </w:tcPr>
          <w:p w14:paraId="15B010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282E0A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76B78BC8">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0035F1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55AFEE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9AF64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BA74C24">
        <w:trPr>
          <w:cantSplit/>
          <w:trHeight w:val="340" w:hRule="atLeast"/>
          <w:jc w:val="center"/>
        </w:trPr>
        <w:tc>
          <w:tcPr>
            <w:tcW w:w="335" w:type="pct"/>
            <w:tcBorders>
              <w:tl2br w:val="nil"/>
              <w:tr2bl w:val="nil"/>
            </w:tcBorders>
            <w:shd w:val="clear" w:color="auto" w:fill="auto"/>
            <w:vAlign w:val="center"/>
          </w:tcPr>
          <w:p w14:paraId="27D9A59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2C70F18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3CC1B54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02C4A1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0A8087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852D0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3AE59E">
        <w:trPr>
          <w:cantSplit/>
          <w:trHeight w:val="340" w:hRule="atLeast"/>
          <w:jc w:val="center"/>
        </w:trPr>
        <w:tc>
          <w:tcPr>
            <w:tcW w:w="335" w:type="pct"/>
            <w:tcBorders>
              <w:tl2br w:val="nil"/>
              <w:tr2bl w:val="nil"/>
            </w:tcBorders>
            <w:shd w:val="clear" w:color="auto" w:fill="auto"/>
            <w:vAlign w:val="center"/>
          </w:tcPr>
          <w:p w14:paraId="3E3ED88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2A4C521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0B7C932D">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D8465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2EBAC9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8B771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5D9965">
        <w:trPr>
          <w:cantSplit/>
          <w:trHeight w:val="340" w:hRule="atLeast"/>
          <w:jc w:val="center"/>
        </w:trPr>
        <w:tc>
          <w:tcPr>
            <w:tcW w:w="335" w:type="pct"/>
            <w:tcBorders>
              <w:tl2br w:val="nil"/>
              <w:tr2bl w:val="nil"/>
            </w:tcBorders>
            <w:shd w:val="clear" w:color="auto" w:fill="auto"/>
            <w:vAlign w:val="center"/>
          </w:tcPr>
          <w:p w14:paraId="24111D6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7C159BE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3B4897E7">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5F037A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6C366B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0D965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E397B74">
        <w:trPr>
          <w:cantSplit/>
          <w:trHeight w:val="340" w:hRule="atLeast"/>
          <w:jc w:val="center"/>
        </w:trPr>
        <w:tc>
          <w:tcPr>
            <w:tcW w:w="335" w:type="pct"/>
            <w:tcBorders>
              <w:tl2br w:val="nil"/>
              <w:tr2bl w:val="nil"/>
            </w:tcBorders>
            <w:shd w:val="clear" w:color="auto" w:fill="auto"/>
            <w:vAlign w:val="center"/>
          </w:tcPr>
          <w:p w14:paraId="33E182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7855BD3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2330F90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425C17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4C0084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FD2AF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21F02349">
        <w:trPr>
          <w:cantSplit/>
          <w:trHeight w:val="340" w:hRule="atLeast"/>
          <w:jc w:val="center"/>
        </w:trPr>
        <w:tc>
          <w:tcPr>
            <w:tcW w:w="335" w:type="pct"/>
            <w:tcBorders>
              <w:tl2br w:val="nil"/>
              <w:tr2bl w:val="nil"/>
            </w:tcBorders>
            <w:shd w:val="clear" w:color="auto" w:fill="auto"/>
            <w:vAlign w:val="center"/>
          </w:tcPr>
          <w:p w14:paraId="59F067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385B8A8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649E640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282BD6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3F58D8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169C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9BE1B95">
        <w:trPr>
          <w:cantSplit/>
          <w:trHeight w:val="340" w:hRule="atLeast"/>
          <w:jc w:val="center"/>
        </w:trPr>
        <w:tc>
          <w:tcPr>
            <w:tcW w:w="335" w:type="pct"/>
            <w:tcBorders>
              <w:tl2br w:val="nil"/>
              <w:tr2bl w:val="nil"/>
            </w:tcBorders>
            <w:shd w:val="clear" w:color="auto" w:fill="auto"/>
            <w:vAlign w:val="center"/>
          </w:tcPr>
          <w:p w14:paraId="1A5D7E5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2F4830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6302DAF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CC6FF8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10F539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21DC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41288F">
        <w:trPr>
          <w:cantSplit/>
          <w:trHeight w:val="340" w:hRule="atLeast"/>
          <w:jc w:val="center"/>
        </w:trPr>
        <w:tc>
          <w:tcPr>
            <w:tcW w:w="335" w:type="pct"/>
            <w:tcBorders>
              <w:tl2br w:val="nil"/>
              <w:tr2bl w:val="nil"/>
            </w:tcBorders>
            <w:shd w:val="clear" w:color="auto" w:fill="auto"/>
            <w:vAlign w:val="center"/>
          </w:tcPr>
          <w:p w14:paraId="1585A4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3015E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472AD3A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2E41DC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518BAB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01E73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4BAD67A">
        <w:trPr>
          <w:cantSplit/>
          <w:trHeight w:val="340" w:hRule="atLeast"/>
          <w:jc w:val="center"/>
        </w:trPr>
        <w:tc>
          <w:tcPr>
            <w:tcW w:w="335" w:type="pct"/>
            <w:tcBorders>
              <w:tl2br w:val="nil"/>
              <w:tr2bl w:val="nil"/>
            </w:tcBorders>
            <w:shd w:val="clear" w:color="auto" w:fill="auto"/>
            <w:vAlign w:val="center"/>
          </w:tcPr>
          <w:p w14:paraId="654668E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08CEC0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5C74A01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1197134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325BE5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6AAA4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9A6762">
        <w:trPr>
          <w:cantSplit/>
          <w:trHeight w:val="340" w:hRule="atLeast"/>
          <w:jc w:val="center"/>
        </w:trPr>
        <w:tc>
          <w:tcPr>
            <w:tcW w:w="335" w:type="pct"/>
            <w:tcBorders>
              <w:tl2br w:val="nil"/>
              <w:tr2bl w:val="nil"/>
            </w:tcBorders>
            <w:shd w:val="clear" w:color="auto" w:fill="auto"/>
            <w:vAlign w:val="center"/>
          </w:tcPr>
          <w:p w14:paraId="19635C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353419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7764CB0E">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7BF2F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1B44D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62B7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CC07C09">
        <w:trPr>
          <w:cantSplit/>
          <w:trHeight w:val="340" w:hRule="atLeast"/>
          <w:jc w:val="center"/>
        </w:trPr>
        <w:tc>
          <w:tcPr>
            <w:tcW w:w="335" w:type="pct"/>
            <w:tcBorders>
              <w:tl2br w:val="nil"/>
              <w:tr2bl w:val="nil"/>
            </w:tcBorders>
            <w:shd w:val="clear" w:color="auto" w:fill="auto"/>
            <w:vAlign w:val="center"/>
          </w:tcPr>
          <w:p w14:paraId="542F79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52C25F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6C2D09D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2411C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3.15±0.047</w:t>
            </w:r>
          </w:p>
        </w:tc>
        <w:tc>
          <w:tcPr>
            <w:tcW w:w="742" w:type="pct"/>
            <w:tcBorders>
              <w:tl2br w:val="nil"/>
              <w:tr2bl w:val="nil"/>
            </w:tcBorders>
            <w:vAlign w:val="center"/>
          </w:tcPr>
          <w:p w14:paraId="0FF09A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96F0C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142AF7F">
        <w:trPr>
          <w:cantSplit/>
          <w:trHeight w:val="340" w:hRule="atLeast"/>
          <w:jc w:val="center"/>
        </w:trPr>
        <w:tc>
          <w:tcPr>
            <w:tcW w:w="335" w:type="pct"/>
            <w:tcBorders>
              <w:tl2br w:val="nil"/>
              <w:tr2bl w:val="nil"/>
            </w:tcBorders>
            <w:shd w:val="clear" w:color="auto" w:fill="auto"/>
            <w:vAlign w:val="center"/>
          </w:tcPr>
          <w:p w14:paraId="5CBDFB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35D309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3E7CFF1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625AED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680</w:t>
            </w:r>
          </w:p>
        </w:tc>
        <w:tc>
          <w:tcPr>
            <w:tcW w:w="742" w:type="pct"/>
            <w:tcBorders>
              <w:tl2br w:val="nil"/>
              <w:tr2bl w:val="nil"/>
            </w:tcBorders>
            <w:vAlign w:val="center"/>
          </w:tcPr>
          <w:p w14:paraId="230BB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D2A3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12400A9">
        <w:trPr>
          <w:cantSplit/>
          <w:trHeight w:val="340" w:hRule="atLeast"/>
          <w:jc w:val="center"/>
        </w:trPr>
        <w:tc>
          <w:tcPr>
            <w:tcW w:w="335" w:type="pct"/>
            <w:tcBorders>
              <w:tl2br w:val="nil"/>
              <w:tr2bl w:val="nil"/>
            </w:tcBorders>
            <w:shd w:val="clear" w:color="auto" w:fill="auto"/>
            <w:vAlign w:val="center"/>
          </w:tcPr>
          <w:p w14:paraId="1FFDDB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3EECA3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2B810E0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70354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646</w:t>
            </w:r>
          </w:p>
        </w:tc>
        <w:tc>
          <w:tcPr>
            <w:tcW w:w="742" w:type="pct"/>
            <w:tcBorders>
              <w:tl2br w:val="nil"/>
              <w:tr2bl w:val="nil"/>
            </w:tcBorders>
            <w:vAlign w:val="center"/>
          </w:tcPr>
          <w:p w14:paraId="287D75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B89FE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DD1DA47">
        <w:trPr>
          <w:cantSplit/>
          <w:trHeight w:val="340" w:hRule="atLeast"/>
          <w:jc w:val="center"/>
        </w:trPr>
        <w:tc>
          <w:tcPr>
            <w:tcW w:w="335" w:type="pct"/>
            <w:tcBorders>
              <w:tl2br w:val="nil"/>
              <w:tr2bl w:val="nil"/>
            </w:tcBorders>
            <w:shd w:val="clear" w:color="auto" w:fill="auto"/>
            <w:vAlign w:val="center"/>
          </w:tcPr>
          <w:p w14:paraId="55F521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299EB9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62B495F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9A8C6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500</w:t>
            </w:r>
          </w:p>
        </w:tc>
        <w:tc>
          <w:tcPr>
            <w:tcW w:w="742" w:type="pct"/>
            <w:tcBorders>
              <w:tl2br w:val="nil"/>
              <w:tr2bl w:val="nil"/>
            </w:tcBorders>
            <w:vAlign w:val="center"/>
          </w:tcPr>
          <w:p w14:paraId="7F69BC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1845A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C1C3D85">
        <w:trPr>
          <w:cantSplit/>
          <w:trHeight w:val="340" w:hRule="atLeast"/>
          <w:jc w:val="center"/>
        </w:trPr>
        <w:tc>
          <w:tcPr>
            <w:tcW w:w="335" w:type="pct"/>
            <w:tcBorders>
              <w:tl2br w:val="nil"/>
              <w:tr2bl w:val="nil"/>
            </w:tcBorders>
            <w:shd w:val="clear" w:color="auto" w:fill="auto"/>
            <w:vAlign w:val="center"/>
          </w:tcPr>
          <w:p w14:paraId="054975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2F95FE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0068B8C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7BF94C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75B3E6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710F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FE81590">
        <w:trPr>
          <w:cantSplit/>
          <w:trHeight w:val="340" w:hRule="atLeast"/>
          <w:jc w:val="center"/>
        </w:trPr>
        <w:tc>
          <w:tcPr>
            <w:tcW w:w="335" w:type="pct"/>
            <w:tcBorders>
              <w:tl2br w:val="nil"/>
              <w:tr2bl w:val="nil"/>
            </w:tcBorders>
            <w:shd w:val="clear" w:color="auto" w:fill="auto"/>
            <w:vAlign w:val="center"/>
          </w:tcPr>
          <w:p w14:paraId="5884FF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20D652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5745AA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3BAFA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69D377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6A33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66B0C9D">
        <w:trPr>
          <w:cantSplit/>
          <w:trHeight w:val="340" w:hRule="atLeast"/>
          <w:jc w:val="center"/>
        </w:trPr>
        <w:tc>
          <w:tcPr>
            <w:tcW w:w="335" w:type="pct"/>
            <w:tcBorders>
              <w:tl2br w:val="nil"/>
              <w:tr2bl w:val="nil"/>
            </w:tcBorders>
            <w:shd w:val="clear" w:color="auto" w:fill="auto"/>
            <w:vAlign w:val="center"/>
          </w:tcPr>
          <w:p w14:paraId="34CDFA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5EB0A3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06364A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50DEE9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205372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EC68E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FCEFEF2">
        <w:trPr>
          <w:cantSplit/>
          <w:trHeight w:val="340" w:hRule="atLeast"/>
          <w:jc w:val="center"/>
        </w:trPr>
        <w:tc>
          <w:tcPr>
            <w:tcW w:w="335" w:type="pct"/>
            <w:tcBorders>
              <w:tl2br w:val="nil"/>
              <w:tr2bl w:val="nil"/>
            </w:tcBorders>
            <w:shd w:val="clear" w:color="auto" w:fill="auto"/>
            <w:vAlign w:val="center"/>
          </w:tcPr>
          <w:p w14:paraId="40F0BA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090B5E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4197438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172273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43.10</w:t>
            </w:r>
          </w:p>
        </w:tc>
        <w:tc>
          <w:tcPr>
            <w:tcW w:w="742" w:type="pct"/>
            <w:tcBorders>
              <w:tl2br w:val="nil"/>
              <w:tr2bl w:val="nil"/>
            </w:tcBorders>
            <w:shd w:val="clear" w:color="auto" w:fill="auto"/>
            <w:vAlign w:val="center"/>
          </w:tcPr>
          <w:p w14:paraId="48CF44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C4D05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1536B0D">
        <w:trPr>
          <w:cantSplit/>
          <w:trHeight w:val="340" w:hRule="atLeast"/>
          <w:jc w:val="center"/>
        </w:trPr>
        <w:tc>
          <w:tcPr>
            <w:tcW w:w="335" w:type="pct"/>
            <w:tcBorders>
              <w:tl2br w:val="nil"/>
              <w:tr2bl w:val="nil"/>
            </w:tcBorders>
            <w:shd w:val="clear" w:color="auto" w:fill="auto"/>
            <w:vAlign w:val="center"/>
          </w:tcPr>
          <w:p w14:paraId="2B15FF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2D57F3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7EB5676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447D69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0.394</w:t>
            </w:r>
          </w:p>
        </w:tc>
        <w:tc>
          <w:tcPr>
            <w:tcW w:w="742" w:type="pct"/>
            <w:tcBorders>
              <w:tl2br w:val="nil"/>
              <w:tr2bl w:val="nil"/>
            </w:tcBorders>
            <w:vAlign w:val="center"/>
          </w:tcPr>
          <w:p w14:paraId="2FBFE4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97B1C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B1BD6C4">
        <w:trPr>
          <w:cantSplit/>
          <w:trHeight w:val="340" w:hRule="atLeast"/>
          <w:jc w:val="center"/>
        </w:trPr>
        <w:tc>
          <w:tcPr>
            <w:tcW w:w="335" w:type="pct"/>
            <w:tcBorders>
              <w:tl2br w:val="nil"/>
              <w:tr2bl w:val="nil"/>
            </w:tcBorders>
            <w:vAlign w:val="center"/>
          </w:tcPr>
          <w:p w14:paraId="11AEA6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594C1F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18B6288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598A8C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0.605</w:t>
            </w:r>
          </w:p>
        </w:tc>
        <w:tc>
          <w:tcPr>
            <w:tcW w:w="742" w:type="pct"/>
            <w:tcBorders>
              <w:tl2br w:val="nil"/>
              <w:tr2bl w:val="nil"/>
            </w:tcBorders>
            <w:vAlign w:val="center"/>
          </w:tcPr>
          <w:p w14:paraId="443B0C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B61ED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0A4F9B2F">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81</w:t>
      </w:r>
      <w:r>
        <w:rPr>
          <w:rFonts w:hint="eastAsia" w:ascii="黑体" w:hAnsi="黑体" w:eastAsia="黑体" w:cs="黑体"/>
        </w:rPr>
        <w:fldChar w:fldCharType="end"/>
      </w:r>
      <w:bookmarkStart w:id="504" w:name="_Toc1192380042"/>
      <w:r>
        <w:rPr>
          <w:rFonts w:hint="eastAsia" w:ascii="黑体" w:hAnsi="黑体" w:eastAsia="黑体" w:cs="黑体"/>
          <w:lang w:val="en-US" w:eastAsia="zh-CN"/>
        </w:rPr>
        <w:t xml:space="preserve">  </w:t>
      </w:r>
      <w:r>
        <w:rPr>
          <w:rFonts w:hint="eastAsia" w:ascii="黑体" w:hAnsi="黑体" w:cs="黑体"/>
          <w:lang w:val="en-US" w:eastAsia="zh-CN"/>
        </w:rPr>
        <w:t>JLB40A-120-19（LBGJ-120-40AC）铝包钢绞线技术参数</w:t>
      </w:r>
      <w:r>
        <w:rPr>
          <w:rFonts w:hint="eastAsia" w:ascii="黑体" w:hAnsi="黑体" w:cs="黑体"/>
          <w:bCs/>
          <w:sz w:val="21"/>
          <w:szCs w:val="21"/>
          <w:lang w:val="en-US" w:eastAsia="zh-CN"/>
        </w:rPr>
        <w:t>表</w:t>
      </w:r>
      <w:bookmarkEnd w:id="504"/>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053"/>
        <w:gridCol w:w="1140"/>
        <w:gridCol w:w="2144"/>
        <w:gridCol w:w="1419"/>
        <w:gridCol w:w="1162"/>
      </w:tblGrid>
      <w:tr w14:paraId="4A41EBB8">
        <w:trPr>
          <w:cantSplit/>
          <w:trHeight w:val="340" w:hRule="atLeast"/>
          <w:tblHeader/>
          <w:jc w:val="center"/>
        </w:trPr>
        <w:tc>
          <w:tcPr>
            <w:tcW w:w="335" w:type="pct"/>
            <w:tcBorders>
              <w:bottom w:val="single" w:color="auto" w:sz="12" w:space="0"/>
            </w:tcBorders>
            <w:vAlign w:val="center"/>
          </w:tcPr>
          <w:p w14:paraId="57CF1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序号</w:t>
            </w:r>
          </w:p>
        </w:tc>
        <w:tc>
          <w:tcPr>
            <w:tcW w:w="1596" w:type="pct"/>
            <w:tcBorders>
              <w:bottom w:val="single" w:color="auto" w:sz="12" w:space="0"/>
            </w:tcBorders>
            <w:shd w:val="clear" w:color="auto" w:fill="auto"/>
            <w:vAlign w:val="center"/>
          </w:tcPr>
          <w:p w14:paraId="693C09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项目</w:t>
            </w:r>
          </w:p>
        </w:tc>
        <w:tc>
          <w:tcPr>
            <w:tcW w:w="596" w:type="pct"/>
            <w:tcBorders>
              <w:bottom w:val="single" w:color="auto" w:sz="12" w:space="0"/>
            </w:tcBorders>
            <w:shd w:val="clear" w:color="auto" w:fill="auto"/>
            <w:vAlign w:val="center"/>
          </w:tcPr>
          <w:p w14:paraId="2D333D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单位</w:t>
            </w:r>
          </w:p>
        </w:tc>
        <w:tc>
          <w:tcPr>
            <w:tcW w:w="1121" w:type="pct"/>
            <w:tcBorders>
              <w:bottom w:val="single" w:color="auto" w:sz="12" w:space="0"/>
            </w:tcBorders>
            <w:shd w:val="clear" w:color="auto" w:fill="auto"/>
            <w:vAlign w:val="center"/>
          </w:tcPr>
          <w:p w14:paraId="5AAF16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标准参数值</w:t>
            </w:r>
          </w:p>
        </w:tc>
        <w:tc>
          <w:tcPr>
            <w:tcW w:w="742" w:type="pct"/>
            <w:tcBorders>
              <w:bottom w:val="single" w:color="auto" w:sz="12" w:space="0"/>
            </w:tcBorders>
            <w:vAlign w:val="center"/>
          </w:tcPr>
          <w:p w14:paraId="121BF9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lang w:val="en-US" w:eastAsia="zh-CN"/>
              </w:rPr>
              <w:t>供应商</w:t>
            </w:r>
            <w:r>
              <w:rPr>
                <w:rFonts w:hint="default" w:ascii="Times New Roman Regular" w:hAnsi="Times New Roman Regular" w:cs="Times New Roman Regular"/>
                <w:color w:val="auto"/>
                <w:sz w:val="18"/>
                <w:szCs w:val="18"/>
                <w:highlight w:val="none"/>
              </w:rPr>
              <w:t>保证值</w:t>
            </w:r>
          </w:p>
        </w:tc>
        <w:tc>
          <w:tcPr>
            <w:tcW w:w="607" w:type="pct"/>
            <w:tcBorders>
              <w:bottom w:val="single" w:color="auto" w:sz="12" w:space="0"/>
            </w:tcBorders>
            <w:shd w:val="clear" w:color="auto" w:fill="auto"/>
            <w:vAlign w:val="center"/>
          </w:tcPr>
          <w:p w14:paraId="564C7F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r>
              <w:rPr>
                <w:rFonts w:hint="default" w:ascii="Times New Roman Regular" w:hAnsi="Times New Roman Regular" w:cs="Times New Roman Regular"/>
                <w:color w:val="auto"/>
                <w:sz w:val="18"/>
                <w:szCs w:val="18"/>
                <w:highlight w:val="none"/>
              </w:rPr>
              <w:t>备注</w:t>
            </w:r>
          </w:p>
        </w:tc>
      </w:tr>
      <w:tr w14:paraId="3E121B26">
        <w:trPr>
          <w:cantSplit/>
          <w:trHeight w:val="340" w:hRule="atLeast"/>
          <w:jc w:val="center"/>
        </w:trPr>
        <w:tc>
          <w:tcPr>
            <w:tcW w:w="335" w:type="pct"/>
            <w:tcBorders>
              <w:top w:val="single" w:color="auto" w:sz="12" w:space="0"/>
              <w:tl2br w:val="nil"/>
              <w:tr2bl w:val="nil"/>
            </w:tcBorders>
            <w:vAlign w:val="center"/>
          </w:tcPr>
          <w:p w14:paraId="3BB30E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color w:val="auto"/>
                <w:sz w:val="18"/>
                <w:szCs w:val="18"/>
                <w:highlight w:val="none"/>
                <w:lang w:eastAsia="zh-CN"/>
              </w:rPr>
            </w:pPr>
            <w:r>
              <w:rPr>
                <w:rFonts w:hint="eastAsia" w:ascii="Times New Roman Regular" w:hAnsi="Times New Roman Regular" w:eastAsia="宋体" w:cs="Times New Roman Regular"/>
                <w:color w:val="auto"/>
                <w:sz w:val="18"/>
                <w:szCs w:val="18"/>
                <w:highlight w:val="none"/>
                <w:lang w:val="en-US" w:eastAsia="zh-CN"/>
              </w:rPr>
              <w:t>1</w:t>
            </w:r>
          </w:p>
        </w:tc>
        <w:tc>
          <w:tcPr>
            <w:tcW w:w="1596" w:type="pct"/>
            <w:tcBorders>
              <w:top w:val="single" w:color="auto" w:sz="12" w:space="0"/>
              <w:tl2br w:val="nil"/>
              <w:tr2bl w:val="nil"/>
            </w:tcBorders>
            <w:shd w:val="clear" w:color="auto" w:fill="auto"/>
            <w:vAlign w:val="center"/>
          </w:tcPr>
          <w:p w14:paraId="689F81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型号</w:t>
            </w:r>
          </w:p>
        </w:tc>
        <w:tc>
          <w:tcPr>
            <w:tcW w:w="2459" w:type="pct"/>
            <w:gridSpan w:val="3"/>
            <w:tcBorders>
              <w:top w:val="single" w:color="auto" w:sz="12" w:space="0"/>
              <w:tl2br w:val="nil"/>
              <w:tr2bl w:val="nil"/>
            </w:tcBorders>
            <w:shd w:val="clear" w:color="auto" w:fill="auto"/>
            <w:vAlign w:val="center"/>
          </w:tcPr>
          <w:p w14:paraId="3FD8A49A">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eastAsiaTheme="minorEastAsia"/>
                <w:color w:val="auto"/>
                <w:sz w:val="18"/>
                <w:szCs w:val="18"/>
                <w:highlight w:val="none"/>
                <w:lang w:eastAsia="zh-CN"/>
              </w:rPr>
              <w:t>JLB40A-150-19（LBGJ-150-40AC）</w:t>
            </w:r>
          </w:p>
        </w:tc>
        <w:tc>
          <w:tcPr>
            <w:tcW w:w="607" w:type="pct"/>
            <w:tcBorders>
              <w:top w:val="single" w:color="auto" w:sz="12" w:space="0"/>
              <w:tl2br w:val="nil"/>
              <w:tr2bl w:val="nil"/>
            </w:tcBorders>
            <w:shd w:val="clear" w:color="auto" w:fill="auto"/>
            <w:vAlign w:val="center"/>
          </w:tcPr>
          <w:p w14:paraId="3C12F7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33B68E">
        <w:trPr>
          <w:cantSplit/>
          <w:trHeight w:val="340" w:hRule="atLeast"/>
          <w:jc w:val="center"/>
        </w:trPr>
        <w:tc>
          <w:tcPr>
            <w:tcW w:w="335" w:type="pct"/>
            <w:tcBorders>
              <w:tl2br w:val="nil"/>
              <w:tr2bl w:val="nil"/>
            </w:tcBorders>
            <w:vAlign w:val="center"/>
          </w:tcPr>
          <w:p w14:paraId="203C7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w:t>
            </w:r>
          </w:p>
        </w:tc>
        <w:tc>
          <w:tcPr>
            <w:tcW w:w="1596" w:type="pct"/>
            <w:tcBorders>
              <w:tl2br w:val="nil"/>
              <w:tr2bl w:val="nil"/>
            </w:tcBorders>
            <w:shd w:val="clear" w:color="auto" w:fill="auto"/>
            <w:vAlign w:val="center"/>
          </w:tcPr>
          <w:p w14:paraId="4F2C52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外观</w:t>
            </w:r>
          </w:p>
        </w:tc>
        <w:tc>
          <w:tcPr>
            <w:tcW w:w="596" w:type="pct"/>
            <w:tcBorders>
              <w:tl2br w:val="nil"/>
              <w:tr2bl w:val="nil"/>
            </w:tcBorders>
            <w:shd w:val="clear" w:color="auto" w:fill="auto"/>
            <w:vAlign w:val="center"/>
          </w:tcPr>
          <w:p w14:paraId="389B192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rPr>
            </w:pPr>
          </w:p>
        </w:tc>
        <w:tc>
          <w:tcPr>
            <w:tcW w:w="1121" w:type="pct"/>
            <w:tcBorders>
              <w:tl2br w:val="nil"/>
              <w:tr2bl w:val="nil"/>
            </w:tcBorders>
            <w:shd w:val="clear" w:color="auto" w:fill="auto"/>
            <w:vAlign w:val="center"/>
          </w:tcPr>
          <w:p w14:paraId="3A5DD9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不应有明显的划痕、压痕等目力可见的缺陷</w:t>
            </w:r>
          </w:p>
        </w:tc>
        <w:tc>
          <w:tcPr>
            <w:tcW w:w="742" w:type="pct"/>
            <w:tcBorders>
              <w:tl2br w:val="nil"/>
              <w:tr2bl w:val="nil"/>
            </w:tcBorders>
            <w:vAlign w:val="center"/>
          </w:tcPr>
          <w:p w14:paraId="3D5DD6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C5F35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A57D0CD">
        <w:trPr>
          <w:cantSplit/>
          <w:trHeight w:val="340" w:hRule="atLeast"/>
          <w:jc w:val="center"/>
        </w:trPr>
        <w:tc>
          <w:tcPr>
            <w:tcW w:w="335" w:type="pct"/>
            <w:tcBorders>
              <w:tl2br w:val="nil"/>
              <w:tr2bl w:val="nil"/>
            </w:tcBorders>
            <w:vAlign w:val="center"/>
          </w:tcPr>
          <w:p w14:paraId="7B6EBB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2.2</w:t>
            </w:r>
          </w:p>
        </w:tc>
        <w:tc>
          <w:tcPr>
            <w:tcW w:w="1596" w:type="pct"/>
            <w:tcBorders>
              <w:tl2br w:val="nil"/>
              <w:tr2bl w:val="nil"/>
            </w:tcBorders>
            <w:shd w:val="clear" w:color="auto" w:fill="auto"/>
            <w:vAlign w:val="center"/>
          </w:tcPr>
          <w:p w14:paraId="6FB9D7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铝包钢线根数</w:t>
            </w:r>
          </w:p>
        </w:tc>
        <w:tc>
          <w:tcPr>
            <w:tcW w:w="596" w:type="pct"/>
            <w:tcBorders>
              <w:tl2br w:val="nil"/>
              <w:tr2bl w:val="nil"/>
            </w:tcBorders>
            <w:shd w:val="clear" w:color="auto" w:fill="auto"/>
            <w:vAlign w:val="center"/>
          </w:tcPr>
          <w:p w14:paraId="33811AA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根</w:t>
            </w:r>
          </w:p>
        </w:tc>
        <w:tc>
          <w:tcPr>
            <w:tcW w:w="1121" w:type="pct"/>
            <w:tcBorders>
              <w:tl2br w:val="nil"/>
              <w:tr2bl w:val="nil"/>
            </w:tcBorders>
            <w:shd w:val="clear" w:color="auto" w:fill="auto"/>
            <w:vAlign w:val="center"/>
          </w:tcPr>
          <w:p w14:paraId="1B6DA8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w:t>
            </w:r>
          </w:p>
        </w:tc>
        <w:tc>
          <w:tcPr>
            <w:tcW w:w="742" w:type="pct"/>
            <w:tcBorders>
              <w:tl2br w:val="nil"/>
              <w:tr2bl w:val="nil"/>
            </w:tcBorders>
            <w:vAlign w:val="center"/>
          </w:tcPr>
          <w:p w14:paraId="5CC101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C02F0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EB4AE52">
        <w:trPr>
          <w:cantSplit/>
          <w:trHeight w:val="340" w:hRule="atLeast"/>
          <w:jc w:val="center"/>
        </w:trPr>
        <w:tc>
          <w:tcPr>
            <w:tcW w:w="335" w:type="pct"/>
            <w:tcBorders>
              <w:tl2br w:val="nil"/>
              <w:tr2bl w:val="nil"/>
            </w:tcBorders>
            <w:shd w:val="clear" w:color="auto" w:fill="auto"/>
            <w:vAlign w:val="center"/>
          </w:tcPr>
          <w:p w14:paraId="31AE41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2.3</w:t>
            </w:r>
          </w:p>
        </w:tc>
        <w:tc>
          <w:tcPr>
            <w:tcW w:w="1596" w:type="pct"/>
            <w:tcBorders>
              <w:tl2br w:val="nil"/>
              <w:tr2bl w:val="nil"/>
            </w:tcBorders>
            <w:shd w:val="clear" w:color="auto" w:fill="auto"/>
            <w:vAlign w:val="center"/>
          </w:tcPr>
          <w:p w14:paraId="635F6D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绞线直径</w:t>
            </w:r>
          </w:p>
        </w:tc>
        <w:tc>
          <w:tcPr>
            <w:tcW w:w="596" w:type="pct"/>
            <w:tcBorders>
              <w:tl2br w:val="nil"/>
              <w:tr2bl w:val="nil"/>
            </w:tcBorders>
            <w:shd w:val="clear" w:color="auto" w:fill="auto"/>
            <w:vAlign w:val="center"/>
          </w:tcPr>
          <w:p w14:paraId="3568EFD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41EFD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14.25</w:t>
            </w:r>
          </w:p>
        </w:tc>
        <w:tc>
          <w:tcPr>
            <w:tcW w:w="742" w:type="pct"/>
            <w:tcBorders>
              <w:tl2br w:val="nil"/>
              <w:tr2bl w:val="nil"/>
            </w:tcBorders>
            <w:vAlign w:val="center"/>
          </w:tcPr>
          <w:p w14:paraId="368BF3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DD2F6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E224E5">
        <w:trPr>
          <w:cantSplit/>
          <w:trHeight w:val="340" w:hRule="atLeast"/>
          <w:jc w:val="center"/>
        </w:trPr>
        <w:tc>
          <w:tcPr>
            <w:tcW w:w="335" w:type="pct"/>
            <w:tcBorders>
              <w:tl2br w:val="nil"/>
              <w:tr2bl w:val="nil"/>
            </w:tcBorders>
            <w:shd w:val="clear" w:color="auto" w:fill="auto"/>
            <w:vAlign w:val="center"/>
          </w:tcPr>
          <w:p w14:paraId="3572A4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2.4</w:t>
            </w:r>
          </w:p>
        </w:tc>
        <w:tc>
          <w:tcPr>
            <w:tcW w:w="1596" w:type="pct"/>
            <w:tcBorders>
              <w:tl2br w:val="nil"/>
              <w:tr2bl w:val="nil"/>
            </w:tcBorders>
            <w:shd w:val="clear" w:color="auto" w:fill="auto"/>
            <w:vAlign w:val="center"/>
          </w:tcPr>
          <w:p w14:paraId="37A056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单位长度质量</w:t>
            </w:r>
          </w:p>
        </w:tc>
        <w:tc>
          <w:tcPr>
            <w:tcW w:w="596" w:type="pct"/>
            <w:tcBorders>
              <w:tl2br w:val="nil"/>
              <w:tr2bl w:val="nil"/>
            </w:tcBorders>
            <w:shd w:val="clear" w:color="auto" w:fill="auto"/>
            <w:vAlign w:val="center"/>
          </w:tcPr>
          <w:p w14:paraId="704302A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kg/km</w:t>
            </w:r>
          </w:p>
        </w:tc>
        <w:tc>
          <w:tcPr>
            <w:tcW w:w="1121" w:type="pct"/>
            <w:tcBorders>
              <w:tl2br w:val="nil"/>
              <w:tr2bl w:val="nil"/>
            </w:tcBorders>
            <w:shd w:val="clear" w:color="auto" w:fill="auto"/>
            <w:vAlign w:val="center"/>
          </w:tcPr>
          <w:p w14:paraId="2E614C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570.30</w:t>
            </w:r>
          </w:p>
        </w:tc>
        <w:tc>
          <w:tcPr>
            <w:tcW w:w="742" w:type="pct"/>
            <w:tcBorders>
              <w:tl2br w:val="nil"/>
              <w:tr2bl w:val="nil"/>
            </w:tcBorders>
            <w:vAlign w:val="center"/>
          </w:tcPr>
          <w:p w14:paraId="6FDAC7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1E8C2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7D256C">
        <w:trPr>
          <w:cantSplit/>
          <w:trHeight w:val="340" w:hRule="atLeast"/>
          <w:jc w:val="center"/>
        </w:trPr>
        <w:tc>
          <w:tcPr>
            <w:tcW w:w="335" w:type="pct"/>
            <w:tcBorders>
              <w:tl2br w:val="nil"/>
              <w:tr2bl w:val="nil"/>
            </w:tcBorders>
            <w:shd w:val="clear" w:color="auto" w:fill="auto"/>
            <w:vAlign w:val="center"/>
          </w:tcPr>
          <w:p w14:paraId="30F686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2.5</w:t>
            </w:r>
          </w:p>
        </w:tc>
        <w:tc>
          <w:tcPr>
            <w:tcW w:w="1596" w:type="pct"/>
            <w:tcBorders>
              <w:tl2br w:val="nil"/>
              <w:tr2bl w:val="nil"/>
            </w:tcBorders>
            <w:shd w:val="clear" w:color="auto" w:fill="auto"/>
            <w:vAlign w:val="center"/>
          </w:tcPr>
          <w:p w14:paraId="3FE932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w:t>
            </w:r>
            <w:r>
              <w:rPr>
                <w:rFonts w:hint="eastAsia" w:ascii="Times New Roman Regular" w:hAnsi="Times New Roman Regular" w:cs="Times New Roman Regular"/>
                <w:color w:val="auto"/>
                <w:sz w:val="18"/>
                <w:szCs w:val="18"/>
                <w:highlight w:val="none"/>
                <w:lang w:val="en-US" w:eastAsia="zh-CN"/>
              </w:rPr>
              <w:t>直流电阻不大于</w:t>
            </w:r>
          </w:p>
        </w:tc>
        <w:tc>
          <w:tcPr>
            <w:tcW w:w="596" w:type="pct"/>
            <w:tcBorders>
              <w:tl2br w:val="nil"/>
              <w:tr2bl w:val="nil"/>
            </w:tcBorders>
            <w:shd w:val="clear" w:color="auto" w:fill="auto"/>
            <w:vAlign w:val="center"/>
          </w:tcPr>
          <w:p w14:paraId="64B804C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w:hAnsi="Times New Roman" w:eastAsia="宋体" w:cs="Times New Roman"/>
                <w:color w:val="auto"/>
                <w:sz w:val="18"/>
                <w:szCs w:val="18"/>
              </w:rPr>
              <w:t>Ω/km</w:t>
            </w:r>
          </w:p>
        </w:tc>
        <w:tc>
          <w:tcPr>
            <w:tcW w:w="1121" w:type="pct"/>
            <w:tcBorders>
              <w:tl2br w:val="nil"/>
              <w:tr2bl w:val="nil"/>
            </w:tcBorders>
            <w:shd w:val="clear" w:color="auto" w:fill="auto"/>
            <w:vAlign w:val="center"/>
          </w:tcPr>
          <w:p w14:paraId="003043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0.3606</w:t>
            </w:r>
          </w:p>
        </w:tc>
        <w:tc>
          <w:tcPr>
            <w:tcW w:w="742" w:type="pct"/>
            <w:tcBorders>
              <w:tl2br w:val="nil"/>
              <w:tr2bl w:val="nil"/>
            </w:tcBorders>
            <w:vAlign w:val="center"/>
          </w:tcPr>
          <w:p w14:paraId="0C5ECD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F69A3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768F083C">
        <w:trPr>
          <w:cantSplit/>
          <w:trHeight w:val="340" w:hRule="atLeast"/>
          <w:jc w:val="center"/>
        </w:trPr>
        <w:tc>
          <w:tcPr>
            <w:tcW w:w="335" w:type="pct"/>
            <w:tcBorders>
              <w:tl2br w:val="nil"/>
              <w:tr2bl w:val="nil"/>
            </w:tcBorders>
            <w:shd w:val="clear" w:color="auto" w:fill="auto"/>
            <w:vAlign w:val="center"/>
          </w:tcPr>
          <w:p w14:paraId="442ACD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2.6</w:t>
            </w:r>
          </w:p>
        </w:tc>
        <w:tc>
          <w:tcPr>
            <w:tcW w:w="1596" w:type="pct"/>
            <w:tcBorders>
              <w:tl2br w:val="nil"/>
              <w:tr2bl w:val="nil"/>
            </w:tcBorders>
            <w:shd w:val="clear" w:color="auto" w:fill="auto"/>
            <w:vAlign w:val="center"/>
          </w:tcPr>
          <w:p w14:paraId="78CB25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额定抗拉力不小于</w:t>
            </w:r>
          </w:p>
        </w:tc>
        <w:tc>
          <w:tcPr>
            <w:tcW w:w="596" w:type="pct"/>
            <w:tcBorders>
              <w:tl2br w:val="nil"/>
              <w:tr2bl w:val="nil"/>
            </w:tcBorders>
            <w:shd w:val="clear" w:color="auto" w:fill="auto"/>
            <w:vAlign w:val="center"/>
          </w:tcPr>
          <w:p w14:paraId="2E0E42B8">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kN</w:t>
            </w:r>
          </w:p>
        </w:tc>
        <w:tc>
          <w:tcPr>
            <w:tcW w:w="1121" w:type="pct"/>
            <w:tcBorders>
              <w:tl2br w:val="nil"/>
              <w:tr2bl w:val="nil"/>
            </w:tcBorders>
            <w:shd w:val="clear" w:color="auto" w:fill="auto"/>
            <w:vAlign w:val="center"/>
          </w:tcPr>
          <w:p w14:paraId="3DBC93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74.18</w:t>
            </w:r>
          </w:p>
        </w:tc>
        <w:tc>
          <w:tcPr>
            <w:tcW w:w="742" w:type="pct"/>
            <w:tcBorders>
              <w:tl2br w:val="nil"/>
              <w:tr2bl w:val="nil"/>
            </w:tcBorders>
            <w:vAlign w:val="center"/>
          </w:tcPr>
          <w:p w14:paraId="18DEE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6D578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4F13F8">
        <w:trPr>
          <w:cantSplit/>
          <w:trHeight w:val="340" w:hRule="atLeast"/>
          <w:jc w:val="center"/>
        </w:trPr>
        <w:tc>
          <w:tcPr>
            <w:tcW w:w="335" w:type="pct"/>
            <w:tcBorders>
              <w:tl2br w:val="nil"/>
              <w:tr2bl w:val="nil"/>
            </w:tcBorders>
            <w:shd w:val="clear" w:color="auto" w:fill="auto"/>
            <w:vAlign w:val="center"/>
          </w:tcPr>
          <w:p w14:paraId="4E2DE2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2.7</w:t>
            </w:r>
          </w:p>
        </w:tc>
        <w:tc>
          <w:tcPr>
            <w:tcW w:w="1596" w:type="pct"/>
            <w:tcBorders>
              <w:tl2br w:val="nil"/>
              <w:tr2bl w:val="nil"/>
            </w:tcBorders>
            <w:shd w:val="clear" w:color="auto" w:fill="auto"/>
            <w:vAlign w:val="center"/>
          </w:tcPr>
          <w:p w14:paraId="0CB174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弹性模量</w:t>
            </w:r>
          </w:p>
        </w:tc>
        <w:tc>
          <w:tcPr>
            <w:tcW w:w="596" w:type="pct"/>
            <w:tcBorders>
              <w:tl2br w:val="nil"/>
              <w:tr2bl w:val="nil"/>
            </w:tcBorders>
            <w:shd w:val="clear" w:color="auto" w:fill="auto"/>
            <w:vAlign w:val="center"/>
          </w:tcPr>
          <w:p w14:paraId="70E32A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GPa</w:t>
            </w:r>
          </w:p>
        </w:tc>
        <w:tc>
          <w:tcPr>
            <w:tcW w:w="1121" w:type="pct"/>
            <w:tcBorders>
              <w:tl2br w:val="nil"/>
              <w:tr2bl w:val="nil"/>
            </w:tcBorders>
            <w:shd w:val="clear" w:color="auto" w:fill="auto"/>
            <w:vAlign w:val="center"/>
          </w:tcPr>
          <w:p w14:paraId="14F571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98.1</w:t>
            </w:r>
          </w:p>
        </w:tc>
        <w:tc>
          <w:tcPr>
            <w:tcW w:w="742" w:type="pct"/>
            <w:tcBorders>
              <w:tl2br w:val="nil"/>
              <w:tr2bl w:val="nil"/>
            </w:tcBorders>
            <w:vAlign w:val="center"/>
          </w:tcPr>
          <w:p w14:paraId="3A9990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F92CD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65C3B28">
        <w:trPr>
          <w:cantSplit/>
          <w:trHeight w:val="340" w:hRule="atLeast"/>
          <w:jc w:val="center"/>
        </w:trPr>
        <w:tc>
          <w:tcPr>
            <w:tcW w:w="335" w:type="pct"/>
            <w:tcBorders>
              <w:tl2br w:val="nil"/>
              <w:tr2bl w:val="nil"/>
            </w:tcBorders>
            <w:shd w:val="clear" w:color="auto" w:fill="auto"/>
            <w:vAlign w:val="center"/>
          </w:tcPr>
          <w:p w14:paraId="255713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2.8</w:t>
            </w:r>
          </w:p>
        </w:tc>
        <w:tc>
          <w:tcPr>
            <w:tcW w:w="1596" w:type="pct"/>
            <w:tcBorders>
              <w:tl2br w:val="nil"/>
              <w:tr2bl w:val="nil"/>
            </w:tcBorders>
            <w:shd w:val="clear" w:color="auto" w:fill="auto"/>
            <w:vAlign w:val="center"/>
          </w:tcPr>
          <w:p w14:paraId="517485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线膨胀系数</w:t>
            </w:r>
          </w:p>
        </w:tc>
        <w:tc>
          <w:tcPr>
            <w:tcW w:w="596" w:type="pct"/>
            <w:tcBorders>
              <w:tl2br w:val="nil"/>
              <w:tr2bl w:val="nil"/>
            </w:tcBorders>
            <w:shd w:val="clear" w:color="auto" w:fill="auto"/>
            <w:vAlign w:val="center"/>
          </w:tcPr>
          <w:p w14:paraId="21AABD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w:t>
            </w:r>
          </w:p>
        </w:tc>
        <w:tc>
          <w:tcPr>
            <w:tcW w:w="1121" w:type="pct"/>
            <w:tcBorders>
              <w:tl2br w:val="nil"/>
              <w:tr2bl w:val="nil"/>
            </w:tcBorders>
            <w:shd w:val="clear" w:color="auto" w:fill="auto"/>
            <w:vAlign w:val="center"/>
          </w:tcPr>
          <w:p w14:paraId="46D555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15.5</w:t>
            </w:r>
            <w:r>
              <w:rPr>
                <w:rFonts w:hint="default" w:ascii="Times New Roman Regular" w:hAnsi="Times New Roman Regular" w:cs="Times New Roman Regular"/>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10</w:t>
            </w:r>
            <w:r>
              <w:rPr>
                <w:rFonts w:hint="eastAsia" w:ascii="Times New Roman Regular" w:hAnsi="Times New Roman Regular" w:cs="Times New Roman Regular"/>
                <w:color w:val="auto"/>
                <w:sz w:val="18"/>
                <w:szCs w:val="18"/>
                <w:highlight w:val="none"/>
                <w:vertAlign w:val="superscript"/>
                <w:lang w:val="en-US" w:eastAsia="zh-CN"/>
              </w:rPr>
              <w:t>-6</w:t>
            </w:r>
          </w:p>
        </w:tc>
        <w:tc>
          <w:tcPr>
            <w:tcW w:w="742" w:type="pct"/>
            <w:tcBorders>
              <w:tl2br w:val="nil"/>
              <w:tr2bl w:val="nil"/>
            </w:tcBorders>
            <w:vAlign w:val="center"/>
          </w:tcPr>
          <w:p w14:paraId="7FBD89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5A30A1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8900D85">
        <w:trPr>
          <w:cantSplit/>
          <w:trHeight w:val="340" w:hRule="atLeast"/>
          <w:jc w:val="center"/>
        </w:trPr>
        <w:tc>
          <w:tcPr>
            <w:tcW w:w="335" w:type="pct"/>
            <w:tcBorders>
              <w:tl2br w:val="nil"/>
              <w:tr2bl w:val="nil"/>
            </w:tcBorders>
            <w:shd w:val="clear" w:color="auto" w:fill="auto"/>
            <w:vAlign w:val="center"/>
          </w:tcPr>
          <w:p w14:paraId="3A3C335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2.9</w:t>
            </w:r>
          </w:p>
        </w:tc>
        <w:tc>
          <w:tcPr>
            <w:tcW w:w="1596" w:type="pct"/>
            <w:tcBorders>
              <w:tl2br w:val="nil"/>
              <w:tr2bl w:val="nil"/>
            </w:tcBorders>
            <w:shd w:val="clear" w:color="auto" w:fill="auto"/>
            <w:vAlign w:val="center"/>
          </w:tcPr>
          <w:p w14:paraId="2FF2A9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铝包钢线内层节径比</w:t>
            </w:r>
          </w:p>
        </w:tc>
        <w:tc>
          <w:tcPr>
            <w:tcW w:w="596" w:type="pct"/>
            <w:tcBorders>
              <w:tl2br w:val="nil"/>
              <w:tr2bl w:val="nil"/>
            </w:tcBorders>
            <w:shd w:val="clear" w:color="auto" w:fill="auto"/>
            <w:vAlign w:val="center"/>
          </w:tcPr>
          <w:p w14:paraId="466B282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4BC4F1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vAlign w:val="center"/>
          </w:tcPr>
          <w:p w14:paraId="083B6A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C05F0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070ECF">
        <w:trPr>
          <w:cantSplit/>
          <w:trHeight w:val="340" w:hRule="atLeast"/>
          <w:jc w:val="center"/>
        </w:trPr>
        <w:tc>
          <w:tcPr>
            <w:tcW w:w="335" w:type="pct"/>
            <w:tcBorders>
              <w:tl2br w:val="nil"/>
              <w:tr2bl w:val="nil"/>
            </w:tcBorders>
            <w:vAlign w:val="center"/>
          </w:tcPr>
          <w:p w14:paraId="1880D5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2.10</w:t>
            </w:r>
          </w:p>
        </w:tc>
        <w:tc>
          <w:tcPr>
            <w:tcW w:w="1596" w:type="pct"/>
            <w:tcBorders>
              <w:tl2br w:val="nil"/>
              <w:tr2bl w:val="nil"/>
            </w:tcBorders>
            <w:shd w:val="clear" w:color="auto" w:fill="auto"/>
            <w:vAlign w:val="center"/>
          </w:tcPr>
          <w:p w14:paraId="175B1D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铝包钢线邻外层节径比</w:t>
            </w:r>
          </w:p>
        </w:tc>
        <w:tc>
          <w:tcPr>
            <w:tcW w:w="596" w:type="pct"/>
            <w:tcBorders>
              <w:tl2br w:val="nil"/>
              <w:tr2bl w:val="nil"/>
            </w:tcBorders>
            <w:shd w:val="clear" w:color="auto" w:fill="auto"/>
            <w:vAlign w:val="center"/>
          </w:tcPr>
          <w:p w14:paraId="22D32A7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7DF4E5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10~16</w:t>
            </w:r>
          </w:p>
        </w:tc>
        <w:tc>
          <w:tcPr>
            <w:tcW w:w="742" w:type="pct"/>
            <w:tcBorders>
              <w:tl2br w:val="nil"/>
              <w:tr2bl w:val="nil"/>
            </w:tcBorders>
            <w:shd w:val="clear" w:color="auto" w:fill="auto"/>
            <w:vAlign w:val="center"/>
          </w:tcPr>
          <w:p w14:paraId="032C05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686170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4CD150">
        <w:trPr>
          <w:cantSplit/>
          <w:trHeight w:val="340" w:hRule="atLeast"/>
          <w:jc w:val="center"/>
        </w:trPr>
        <w:tc>
          <w:tcPr>
            <w:tcW w:w="335" w:type="pct"/>
            <w:tcBorders>
              <w:tl2br w:val="nil"/>
              <w:tr2bl w:val="nil"/>
            </w:tcBorders>
            <w:shd w:val="clear" w:color="auto" w:fill="auto"/>
            <w:vAlign w:val="center"/>
          </w:tcPr>
          <w:p w14:paraId="78CE69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2.11</w:t>
            </w:r>
          </w:p>
        </w:tc>
        <w:tc>
          <w:tcPr>
            <w:tcW w:w="1596" w:type="pct"/>
            <w:tcBorders>
              <w:tl2br w:val="nil"/>
              <w:tr2bl w:val="nil"/>
            </w:tcBorders>
            <w:shd w:val="clear" w:color="auto" w:fill="auto"/>
            <w:vAlign w:val="center"/>
          </w:tcPr>
          <w:p w14:paraId="2ECB16F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铝包钢线外层节径比</w:t>
            </w:r>
          </w:p>
        </w:tc>
        <w:tc>
          <w:tcPr>
            <w:tcW w:w="596" w:type="pct"/>
            <w:tcBorders>
              <w:tl2br w:val="nil"/>
              <w:tr2bl w:val="nil"/>
            </w:tcBorders>
            <w:shd w:val="clear" w:color="auto" w:fill="auto"/>
            <w:vAlign w:val="center"/>
          </w:tcPr>
          <w:p w14:paraId="7C47881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8042F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10~14</w:t>
            </w:r>
          </w:p>
        </w:tc>
        <w:tc>
          <w:tcPr>
            <w:tcW w:w="742" w:type="pct"/>
            <w:tcBorders>
              <w:tl2br w:val="nil"/>
              <w:tr2bl w:val="nil"/>
            </w:tcBorders>
            <w:shd w:val="clear" w:color="auto" w:fill="auto"/>
            <w:vAlign w:val="center"/>
          </w:tcPr>
          <w:p w14:paraId="7C16E9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D7E7B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E382EB7">
        <w:trPr>
          <w:cantSplit/>
          <w:trHeight w:val="340" w:hRule="atLeast"/>
          <w:jc w:val="center"/>
        </w:trPr>
        <w:tc>
          <w:tcPr>
            <w:tcW w:w="335" w:type="pct"/>
            <w:tcBorders>
              <w:tl2br w:val="nil"/>
              <w:tr2bl w:val="nil"/>
            </w:tcBorders>
            <w:shd w:val="clear" w:color="auto" w:fill="auto"/>
            <w:vAlign w:val="center"/>
          </w:tcPr>
          <w:p w14:paraId="06E26C6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2.12</w:t>
            </w:r>
          </w:p>
        </w:tc>
        <w:tc>
          <w:tcPr>
            <w:tcW w:w="1596" w:type="pct"/>
            <w:tcBorders>
              <w:tl2br w:val="nil"/>
              <w:tr2bl w:val="nil"/>
            </w:tcBorders>
            <w:shd w:val="clear" w:color="auto" w:fill="auto"/>
            <w:vAlign w:val="center"/>
          </w:tcPr>
          <w:p w14:paraId="36D8EC8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节径比对于有多层的绞线</w:t>
            </w:r>
          </w:p>
        </w:tc>
        <w:tc>
          <w:tcPr>
            <w:tcW w:w="596" w:type="pct"/>
            <w:tcBorders>
              <w:tl2br w:val="nil"/>
              <w:tr2bl w:val="nil"/>
            </w:tcBorders>
            <w:shd w:val="clear" w:color="auto" w:fill="auto"/>
            <w:vAlign w:val="center"/>
          </w:tcPr>
          <w:p w14:paraId="54CC9281">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2AE161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任意层的节径比应不大于紧邻内层的节径比</w:t>
            </w:r>
          </w:p>
        </w:tc>
        <w:tc>
          <w:tcPr>
            <w:tcW w:w="742" w:type="pct"/>
            <w:tcBorders>
              <w:tl2br w:val="nil"/>
              <w:tr2bl w:val="nil"/>
            </w:tcBorders>
            <w:shd w:val="clear" w:color="auto" w:fill="auto"/>
            <w:vAlign w:val="center"/>
          </w:tcPr>
          <w:p w14:paraId="027829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F21B9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72CAC47">
        <w:trPr>
          <w:cantSplit/>
          <w:trHeight w:val="340" w:hRule="atLeast"/>
          <w:jc w:val="center"/>
        </w:trPr>
        <w:tc>
          <w:tcPr>
            <w:tcW w:w="335" w:type="pct"/>
            <w:tcBorders>
              <w:tl2br w:val="nil"/>
              <w:tr2bl w:val="nil"/>
            </w:tcBorders>
            <w:shd w:val="clear" w:color="auto" w:fill="auto"/>
            <w:vAlign w:val="center"/>
          </w:tcPr>
          <w:p w14:paraId="3625E84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2.13</w:t>
            </w:r>
          </w:p>
        </w:tc>
        <w:tc>
          <w:tcPr>
            <w:tcW w:w="1596" w:type="pct"/>
            <w:tcBorders>
              <w:tl2br w:val="nil"/>
              <w:tr2bl w:val="nil"/>
            </w:tcBorders>
            <w:shd w:val="clear" w:color="auto" w:fill="auto"/>
            <w:vAlign w:val="center"/>
          </w:tcPr>
          <w:p w14:paraId="6A68F37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外层绞向</w:t>
            </w:r>
          </w:p>
        </w:tc>
        <w:tc>
          <w:tcPr>
            <w:tcW w:w="596" w:type="pct"/>
            <w:tcBorders>
              <w:tl2br w:val="nil"/>
              <w:tr2bl w:val="nil"/>
            </w:tcBorders>
            <w:shd w:val="clear" w:color="auto" w:fill="auto"/>
            <w:vAlign w:val="center"/>
          </w:tcPr>
          <w:p w14:paraId="0A883D6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38F9E9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最外层绞向为右向</w:t>
            </w:r>
          </w:p>
        </w:tc>
        <w:tc>
          <w:tcPr>
            <w:tcW w:w="742" w:type="pct"/>
            <w:tcBorders>
              <w:tl2br w:val="nil"/>
              <w:tr2bl w:val="nil"/>
            </w:tcBorders>
            <w:shd w:val="clear" w:color="auto" w:fill="auto"/>
            <w:vAlign w:val="center"/>
          </w:tcPr>
          <w:p w14:paraId="62FC5E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2E14C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0A06921">
        <w:trPr>
          <w:cantSplit/>
          <w:trHeight w:val="340" w:hRule="atLeast"/>
          <w:jc w:val="center"/>
        </w:trPr>
        <w:tc>
          <w:tcPr>
            <w:tcW w:w="335" w:type="pct"/>
            <w:tcBorders>
              <w:tl2br w:val="nil"/>
              <w:tr2bl w:val="nil"/>
            </w:tcBorders>
            <w:shd w:val="clear" w:color="auto" w:fill="auto"/>
            <w:vAlign w:val="center"/>
          </w:tcPr>
          <w:p w14:paraId="5ADDA1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2.14</w:t>
            </w:r>
          </w:p>
        </w:tc>
        <w:tc>
          <w:tcPr>
            <w:tcW w:w="1596" w:type="pct"/>
            <w:tcBorders>
              <w:tl2br w:val="nil"/>
              <w:tr2bl w:val="nil"/>
            </w:tcBorders>
            <w:shd w:val="clear" w:color="auto" w:fill="auto"/>
            <w:vAlign w:val="center"/>
          </w:tcPr>
          <w:p w14:paraId="17C392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其他层绞向</w:t>
            </w:r>
          </w:p>
        </w:tc>
        <w:tc>
          <w:tcPr>
            <w:tcW w:w="596" w:type="pct"/>
            <w:tcBorders>
              <w:tl2br w:val="nil"/>
              <w:tr2bl w:val="nil"/>
            </w:tcBorders>
            <w:shd w:val="clear" w:color="auto" w:fill="auto"/>
            <w:vAlign w:val="center"/>
          </w:tcPr>
          <w:p w14:paraId="332E4E0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p>
        </w:tc>
        <w:tc>
          <w:tcPr>
            <w:tcW w:w="1121" w:type="pct"/>
            <w:tcBorders>
              <w:tl2br w:val="nil"/>
              <w:tr2bl w:val="nil"/>
            </w:tcBorders>
            <w:shd w:val="clear" w:color="auto" w:fill="auto"/>
            <w:vAlign w:val="center"/>
          </w:tcPr>
          <w:p w14:paraId="19EF35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相邻层绞向应相反</w:t>
            </w:r>
          </w:p>
        </w:tc>
        <w:tc>
          <w:tcPr>
            <w:tcW w:w="742" w:type="pct"/>
            <w:tcBorders>
              <w:tl2br w:val="nil"/>
              <w:tr2bl w:val="nil"/>
            </w:tcBorders>
            <w:vAlign w:val="center"/>
          </w:tcPr>
          <w:p w14:paraId="2D8794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C6455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3A205E46">
        <w:trPr>
          <w:cantSplit/>
          <w:trHeight w:val="340" w:hRule="atLeast"/>
          <w:jc w:val="center"/>
        </w:trPr>
        <w:tc>
          <w:tcPr>
            <w:tcW w:w="335" w:type="pct"/>
            <w:tcBorders>
              <w:tl2br w:val="nil"/>
              <w:tr2bl w:val="nil"/>
            </w:tcBorders>
            <w:shd w:val="clear" w:color="auto" w:fill="auto"/>
            <w:vAlign w:val="center"/>
          </w:tcPr>
          <w:p w14:paraId="389FD8F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2.15</w:t>
            </w:r>
          </w:p>
        </w:tc>
        <w:tc>
          <w:tcPr>
            <w:tcW w:w="1596" w:type="pct"/>
            <w:tcBorders>
              <w:tl2br w:val="nil"/>
              <w:tr2bl w:val="nil"/>
            </w:tcBorders>
            <w:shd w:val="clear" w:color="auto" w:fill="auto"/>
            <w:vAlign w:val="center"/>
          </w:tcPr>
          <w:p w14:paraId="08D0B4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每盘线长</w:t>
            </w:r>
          </w:p>
        </w:tc>
        <w:tc>
          <w:tcPr>
            <w:tcW w:w="596" w:type="pct"/>
            <w:tcBorders>
              <w:tl2br w:val="nil"/>
              <w:tr2bl w:val="nil"/>
            </w:tcBorders>
            <w:shd w:val="clear" w:color="auto" w:fill="auto"/>
            <w:vAlign w:val="center"/>
          </w:tcPr>
          <w:p w14:paraId="7E7CD86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rPr>
              <w:t>m</w:t>
            </w:r>
          </w:p>
        </w:tc>
        <w:tc>
          <w:tcPr>
            <w:tcW w:w="1121" w:type="pct"/>
            <w:tcBorders>
              <w:tl2br w:val="nil"/>
              <w:tr2bl w:val="nil"/>
            </w:tcBorders>
            <w:shd w:val="clear" w:color="auto" w:fill="auto"/>
            <w:vAlign w:val="center"/>
          </w:tcPr>
          <w:p w14:paraId="0A96AF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742" w:type="pct"/>
            <w:tcBorders>
              <w:tl2br w:val="nil"/>
              <w:tr2bl w:val="nil"/>
            </w:tcBorders>
            <w:vAlign w:val="center"/>
          </w:tcPr>
          <w:p w14:paraId="2ABBAB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54C3B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6D210A26">
        <w:trPr>
          <w:cantSplit/>
          <w:trHeight w:val="340" w:hRule="atLeast"/>
          <w:jc w:val="center"/>
        </w:trPr>
        <w:tc>
          <w:tcPr>
            <w:tcW w:w="335" w:type="pct"/>
            <w:tcBorders>
              <w:tl2br w:val="nil"/>
              <w:tr2bl w:val="nil"/>
            </w:tcBorders>
            <w:shd w:val="clear" w:color="auto" w:fill="auto"/>
            <w:vAlign w:val="center"/>
          </w:tcPr>
          <w:p w14:paraId="78117DE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2.16</w:t>
            </w:r>
          </w:p>
        </w:tc>
        <w:tc>
          <w:tcPr>
            <w:tcW w:w="1596" w:type="pct"/>
            <w:tcBorders>
              <w:tl2br w:val="nil"/>
              <w:tr2bl w:val="nil"/>
            </w:tcBorders>
            <w:shd w:val="clear" w:color="auto" w:fill="auto"/>
            <w:vAlign w:val="center"/>
          </w:tcPr>
          <w:p w14:paraId="597377D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线长偏差</w:t>
            </w:r>
          </w:p>
        </w:tc>
        <w:tc>
          <w:tcPr>
            <w:tcW w:w="596" w:type="pct"/>
            <w:tcBorders>
              <w:tl2br w:val="nil"/>
              <w:tr2bl w:val="nil"/>
            </w:tcBorders>
            <w:shd w:val="clear" w:color="auto" w:fill="auto"/>
            <w:vAlign w:val="center"/>
          </w:tcPr>
          <w:p w14:paraId="49DF25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0FD298A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0~0.5，不允许负偏差</w:t>
            </w:r>
          </w:p>
        </w:tc>
        <w:tc>
          <w:tcPr>
            <w:tcW w:w="742" w:type="pct"/>
            <w:tcBorders>
              <w:tl2br w:val="nil"/>
              <w:tr2bl w:val="nil"/>
            </w:tcBorders>
            <w:vAlign w:val="center"/>
          </w:tcPr>
          <w:p w14:paraId="0F131C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6A033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EB086D">
        <w:trPr>
          <w:cantSplit/>
          <w:trHeight w:val="340" w:hRule="atLeast"/>
          <w:jc w:val="center"/>
        </w:trPr>
        <w:tc>
          <w:tcPr>
            <w:tcW w:w="335" w:type="pct"/>
            <w:tcBorders>
              <w:tl2br w:val="nil"/>
              <w:tr2bl w:val="nil"/>
            </w:tcBorders>
            <w:shd w:val="clear" w:color="auto" w:fill="auto"/>
            <w:vAlign w:val="center"/>
          </w:tcPr>
          <w:p w14:paraId="76379F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2.17</w:t>
            </w:r>
          </w:p>
        </w:tc>
        <w:tc>
          <w:tcPr>
            <w:tcW w:w="1596" w:type="pct"/>
            <w:tcBorders>
              <w:tl2br w:val="nil"/>
              <w:tr2bl w:val="nil"/>
            </w:tcBorders>
            <w:shd w:val="clear" w:color="auto" w:fill="auto"/>
            <w:vAlign w:val="center"/>
          </w:tcPr>
          <w:p w14:paraId="196377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每盘绞线净重</w:t>
            </w:r>
          </w:p>
        </w:tc>
        <w:tc>
          <w:tcPr>
            <w:tcW w:w="596" w:type="pct"/>
            <w:tcBorders>
              <w:tl2br w:val="nil"/>
              <w:tr2bl w:val="nil"/>
            </w:tcBorders>
            <w:shd w:val="clear" w:color="auto" w:fill="auto"/>
            <w:vAlign w:val="center"/>
          </w:tcPr>
          <w:p w14:paraId="0B36097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6E8868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388AD5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1350B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2D83C12">
        <w:trPr>
          <w:cantSplit/>
          <w:trHeight w:val="340" w:hRule="atLeast"/>
          <w:jc w:val="center"/>
        </w:trPr>
        <w:tc>
          <w:tcPr>
            <w:tcW w:w="335" w:type="pct"/>
            <w:tcBorders>
              <w:tl2br w:val="nil"/>
              <w:tr2bl w:val="nil"/>
            </w:tcBorders>
            <w:shd w:val="clear" w:color="auto" w:fill="auto"/>
            <w:vAlign w:val="center"/>
          </w:tcPr>
          <w:p w14:paraId="13F3BA0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2.22</w:t>
            </w:r>
          </w:p>
        </w:tc>
        <w:tc>
          <w:tcPr>
            <w:tcW w:w="1596" w:type="pct"/>
            <w:tcBorders>
              <w:tl2br w:val="nil"/>
              <w:tr2bl w:val="nil"/>
            </w:tcBorders>
            <w:shd w:val="clear" w:color="auto" w:fill="auto"/>
            <w:vAlign w:val="center"/>
          </w:tcPr>
          <w:p w14:paraId="55096DB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每盘绞线毛重</w:t>
            </w:r>
          </w:p>
        </w:tc>
        <w:tc>
          <w:tcPr>
            <w:tcW w:w="596" w:type="pct"/>
            <w:tcBorders>
              <w:tl2br w:val="nil"/>
              <w:tr2bl w:val="nil"/>
            </w:tcBorders>
            <w:shd w:val="clear" w:color="auto" w:fill="auto"/>
            <w:vAlign w:val="center"/>
          </w:tcPr>
          <w:p w14:paraId="34A0820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kg</w:t>
            </w:r>
          </w:p>
        </w:tc>
        <w:tc>
          <w:tcPr>
            <w:tcW w:w="1121" w:type="pct"/>
            <w:tcBorders>
              <w:tl2br w:val="nil"/>
              <w:tr2bl w:val="nil"/>
            </w:tcBorders>
            <w:shd w:val="clear" w:color="auto" w:fill="auto"/>
            <w:vAlign w:val="center"/>
          </w:tcPr>
          <w:p w14:paraId="497CCBE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（供应商填写）</w:t>
            </w:r>
          </w:p>
        </w:tc>
        <w:tc>
          <w:tcPr>
            <w:tcW w:w="742" w:type="pct"/>
            <w:tcBorders>
              <w:tl2br w:val="nil"/>
              <w:tr2bl w:val="nil"/>
            </w:tcBorders>
            <w:vAlign w:val="center"/>
          </w:tcPr>
          <w:p w14:paraId="79124C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7D594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A12357">
        <w:trPr>
          <w:cantSplit/>
          <w:trHeight w:val="340" w:hRule="atLeast"/>
          <w:jc w:val="center"/>
        </w:trPr>
        <w:tc>
          <w:tcPr>
            <w:tcW w:w="335" w:type="pct"/>
            <w:tcBorders>
              <w:tl2br w:val="nil"/>
              <w:tr2bl w:val="nil"/>
            </w:tcBorders>
            <w:shd w:val="clear" w:color="auto" w:fill="auto"/>
            <w:vAlign w:val="center"/>
          </w:tcPr>
          <w:p w14:paraId="163872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3.1</w:t>
            </w:r>
          </w:p>
        </w:tc>
        <w:tc>
          <w:tcPr>
            <w:tcW w:w="1596" w:type="pct"/>
            <w:tcBorders>
              <w:tl2br w:val="nil"/>
              <w:tr2bl w:val="nil"/>
            </w:tcBorders>
            <w:shd w:val="clear" w:color="auto" w:fill="auto"/>
            <w:vAlign w:val="center"/>
          </w:tcPr>
          <w:p w14:paraId="4F3711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铝包钢线外观</w:t>
            </w:r>
          </w:p>
        </w:tc>
        <w:tc>
          <w:tcPr>
            <w:tcW w:w="596" w:type="pct"/>
            <w:tcBorders>
              <w:tl2br w:val="nil"/>
              <w:tr2bl w:val="nil"/>
            </w:tcBorders>
            <w:shd w:val="clear" w:color="auto" w:fill="auto"/>
            <w:vAlign w:val="center"/>
          </w:tcPr>
          <w:p w14:paraId="06715AA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p>
        </w:tc>
        <w:tc>
          <w:tcPr>
            <w:tcW w:w="1121" w:type="pct"/>
            <w:tcBorders>
              <w:tl2br w:val="nil"/>
              <w:tr2bl w:val="nil"/>
            </w:tcBorders>
            <w:shd w:val="clear" w:color="auto" w:fill="auto"/>
            <w:vAlign w:val="center"/>
          </w:tcPr>
          <w:p w14:paraId="6DEA98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表面应光洁，无缺陷</w:t>
            </w:r>
          </w:p>
        </w:tc>
        <w:tc>
          <w:tcPr>
            <w:tcW w:w="742" w:type="pct"/>
            <w:tcBorders>
              <w:tl2br w:val="nil"/>
              <w:tr2bl w:val="nil"/>
            </w:tcBorders>
            <w:vAlign w:val="center"/>
          </w:tcPr>
          <w:p w14:paraId="0E0EF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12733F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8BAC1D7">
        <w:trPr>
          <w:cantSplit/>
          <w:trHeight w:val="340" w:hRule="atLeast"/>
          <w:jc w:val="center"/>
        </w:trPr>
        <w:tc>
          <w:tcPr>
            <w:tcW w:w="335" w:type="pct"/>
            <w:tcBorders>
              <w:tl2br w:val="nil"/>
              <w:tr2bl w:val="nil"/>
            </w:tcBorders>
            <w:shd w:val="clear" w:color="auto" w:fill="auto"/>
            <w:vAlign w:val="center"/>
          </w:tcPr>
          <w:p w14:paraId="79B3E0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3.2</w:t>
            </w:r>
          </w:p>
        </w:tc>
        <w:tc>
          <w:tcPr>
            <w:tcW w:w="1596" w:type="pct"/>
            <w:tcBorders>
              <w:tl2br w:val="nil"/>
              <w:tr2bl w:val="nil"/>
            </w:tcBorders>
            <w:shd w:val="clear" w:color="auto" w:fill="auto"/>
            <w:vAlign w:val="center"/>
          </w:tcPr>
          <w:p w14:paraId="7C2791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铝包钢线直径±允许偏差</w:t>
            </w:r>
          </w:p>
        </w:tc>
        <w:tc>
          <w:tcPr>
            <w:tcW w:w="596" w:type="pct"/>
            <w:tcBorders>
              <w:tl2br w:val="nil"/>
              <w:tr2bl w:val="nil"/>
            </w:tcBorders>
            <w:shd w:val="clear" w:color="auto" w:fill="auto"/>
            <w:vAlign w:val="center"/>
          </w:tcPr>
          <w:p w14:paraId="53E5E5C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rPr>
              <w:t>mm</w:t>
            </w:r>
          </w:p>
        </w:tc>
        <w:tc>
          <w:tcPr>
            <w:tcW w:w="1121" w:type="pct"/>
            <w:tcBorders>
              <w:tl2br w:val="nil"/>
              <w:tr2bl w:val="nil"/>
            </w:tcBorders>
            <w:shd w:val="clear" w:color="auto" w:fill="auto"/>
            <w:vAlign w:val="center"/>
          </w:tcPr>
          <w:p w14:paraId="538F1A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2.85±0.043</w:t>
            </w:r>
          </w:p>
        </w:tc>
        <w:tc>
          <w:tcPr>
            <w:tcW w:w="742" w:type="pct"/>
            <w:tcBorders>
              <w:tl2br w:val="nil"/>
              <w:tr2bl w:val="nil"/>
            </w:tcBorders>
            <w:vAlign w:val="center"/>
          </w:tcPr>
          <w:p w14:paraId="6E0380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24755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128C014">
        <w:trPr>
          <w:cantSplit/>
          <w:trHeight w:val="340" w:hRule="atLeast"/>
          <w:jc w:val="center"/>
        </w:trPr>
        <w:tc>
          <w:tcPr>
            <w:tcW w:w="335" w:type="pct"/>
            <w:tcBorders>
              <w:tl2br w:val="nil"/>
              <w:tr2bl w:val="nil"/>
            </w:tcBorders>
            <w:shd w:val="clear" w:color="auto" w:fill="auto"/>
            <w:vAlign w:val="center"/>
          </w:tcPr>
          <w:p w14:paraId="6EFB1E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3.3</w:t>
            </w:r>
          </w:p>
        </w:tc>
        <w:tc>
          <w:tcPr>
            <w:tcW w:w="1596" w:type="pct"/>
            <w:tcBorders>
              <w:tl2br w:val="nil"/>
              <w:tr2bl w:val="nil"/>
            </w:tcBorders>
            <w:shd w:val="clear" w:color="auto" w:fill="auto"/>
            <w:vAlign w:val="center"/>
          </w:tcPr>
          <w:p w14:paraId="2A4E04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铝包钢线绞前抗拉强度不小于</w:t>
            </w:r>
          </w:p>
        </w:tc>
        <w:tc>
          <w:tcPr>
            <w:tcW w:w="596" w:type="pct"/>
            <w:tcBorders>
              <w:tl2br w:val="nil"/>
              <w:tr2bl w:val="nil"/>
            </w:tcBorders>
            <w:shd w:val="clear" w:color="auto" w:fill="auto"/>
            <w:vAlign w:val="center"/>
          </w:tcPr>
          <w:p w14:paraId="212BB3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81B8D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680</w:t>
            </w:r>
          </w:p>
        </w:tc>
        <w:tc>
          <w:tcPr>
            <w:tcW w:w="742" w:type="pct"/>
            <w:tcBorders>
              <w:tl2br w:val="nil"/>
              <w:tr2bl w:val="nil"/>
            </w:tcBorders>
            <w:vAlign w:val="center"/>
          </w:tcPr>
          <w:p w14:paraId="1EFC42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91F07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D6FF172">
        <w:trPr>
          <w:cantSplit/>
          <w:trHeight w:val="340" w:hRule="atLeast"/>
          <w:jc w:val="center"/>
        </w:trPr>
        <w:tc>
          <w:tcPr>
            <w:tcW w:w="335" w:type="pct"/>
            <w:tcBorders>
              <w:tl2br w:val="nil"/>
              <w:tr2bl w:val="nil"/>
            </w:tcBorders>
            <w:shd w:val="clear" w:color="auto" w:fill="auto"/>
            <w:vAlign w:val="center"/>
          </w:tcPr>
          <w:p w14:paraId="61E6D8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3.4</w:t>
            </w:r>
          </w:p>
        </w:tc>
        <w:tc>
          <w:tcPr>
            <w:tcW w:w="1596" w:type="pct"/>
            <w:tcBorders>
              <w:tl2br w:val="nil"/>
              <w:tr2bl w:val="nil"/>
            </w:tcBorders>
            <w:shd w:val="clear" w:color="auto" w:fill="auto"/>
            <w:vAlign w:val="center"/>
          </w:tcPr>
          <w:p w14:paraId="696730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铝包钢线绞后抗拉强度不小于</w:t>
            </w:r>
          </w:p>
        </w:tc>
        <w:tc>
          <w:tcPr>
            <w:tcW w:w="596" w:type="pct"/>
            <w:tcBorders>
              <w:tl2br w:val="nil"/>
              <w:tr2bl w:val="nil"/>
            </w:tcBorders>
            <w:shd w:val="clear" w:color="auto" w:fill="auto"/>
            <w:vAlign w:val="center"/>
          </w:tcPr>
          <w:p w14:paraId="09C6559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4BEA29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646</w:t>
            </w:r>
          </w:p>
        </w:tc>
        <w:tc>
          <w:tcPr>
            <w:tcW w:w="742" w:type="pct"/>
            <w:tcBorders>
              <w:tl2br w:val="nil"/>
              <w:tr2bl w:val="nil"/>
            </w:tcBorders>
            <w:vAlign w:val="center"/>
          </w:tcPr>
          <w:p w14:paraId="7BF146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0C30F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FC9FCC4">
        <w:trPr>
          <w:cantSplit/>
          <w:trHeight w:val="340" w:hRule="atLeast"/>
          <w:jc w:val="center"/>
        </w:trPr>
        <w:tc>
          <w:tcPr>
            <w:tcW w:w="335" w:type="pct"/>
            <w:tcBorders>
              <w:tl2br w:val="nil"/>
              <w:tr2bl w:val="nil"/>
            </w:tcBorders>
            <w:shd w:val="clear" w:color="auto" w:fill="auto"/>
            <w:vAlign w:val="center"/>
          </w:tcPr>
          <w:p w14:paraId="73AD56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3.5</w:t>
            </w:r>
          </w:p>
        </w:tc>
        <w:tc>
          <w:tcPr>
            <w:tcW w:w="1596" w:type="pct"/>
            <w:tcBorders>
              <w:tl2br w:val="nil"/>
              <w:tr2bl w:val="nil"/>
            </w:tcBorders>
            <w:shd w:val="clear" w:color="auto" w:fill="auto"/>
            <w:vAlign w:val="center"/>
          </w:tcPr>
          <w:p w14:paraId="5197ED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铝包钢线1%伸长应力不小于</w:t>
            </w:r>
          </w:p>
        </w:tc>
        <w:tc>
          <w:tcPr>
            <w:tcW w:w="596" w:type="pct"/>
            <w:tcBorders>
              <w:tl2br w:val="nil"/>
              <w:tr2bl w:val="nil"/>
            </w:tcBorders>
            <w:shd w:val="clear" w:color="auto" w:fill="auto"/>
            <w:vAlign w:val="center"/>
          </w:tcPr>
          <w:p w14:paraId="5FEEE8D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w:hAnsi="Times New Roman" w:eastAsia="宋体" w:cs="Times New Roman"/>
                <w:color w:val="auto"/>
                <w:spacing w:val="-24"/>
                <w:position w:val="1"/>
                <w:sz w:val="18"/>
                <w:szCs w:val="18"/>
                <w:lang w:val="en-US" w:eastAsia="zh-CN"/>
              </w:rPr>
              <w:t>MPa</w:t>
            </w:r>
          </w:p>
        </w:tc>
        <w:tc>
          <w:tcPr>
            <w:tcW w:w="1121" w:type="pct"/>
            <w:tcBorders>
              <w:tl2br w:val="nil"/>
              <w:tr2bl w:val="nil"/>
            </w:tcBorders>
            <w:shd w:val="clear" w:color="auto" w:fill="auto"/>
            <w:vAlign w:val="center"/>
          </w:tcPr>
          <w:p w14:paraId="364A64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500</w:t>
            </w:r>
          </w:p>
        </w:tc>
        <w:tc>
          <w:tcPr>
            <w:tcW w:w="742" w:type="pct"/>
            <w:tcBorders>
              <w:tl2br w:val="nil"/>
              <w:tr2bl w:val="nil"/>
            </w:tcBorders>
            <w:vAlign w:val="center"/>
          </w:tcPr>
          <w:p w14:paraId="463CE3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BC034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91FB83B">
        <w:trPr>
          <w:cantSplit/>
          <w:trHeight w:val="340" w:hRule="atLeast"/>
          <w:jc w:val="center"/>
        </w:trPr>
        <w:tc>
          <w:tcPr>
            <w:tcW w:w="335" w:type="pct"/>
            <w:tcBorders>
              <w:tl2br w:val="nil"/>
              <w:tr2bl w:val="nil"/>
            </w:tcBorders>
            <w:shd w:val="clear" w:color="auto" w:fill="auto"/>
            <w:vAlign w:val="center"/>
          </w:tcPr>
          <w:p w14:paraId="609104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3.6</w:t>
            </w:r>
          </w:p>
        </w:tc>
        <w:tc>
          <w:tcPr>
            <w:tcW w:w="1596" w:type="pct"/>
            <w:tcBorders>
              <w:tl2br w:val="nil"/>
              <w:tr2bl w:val="nil"/>
            </w:tcBorders>
            <w:shd w:val="clear" w:color="auto" w:fill="auto"/>
            <w:vAlign w:val="center"/>
          </w:tcPr>
          <w:p w14:paraId="0AD53F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铝包钢线绞断时伸长率不小于</w:t>
            </w:r>
          </w:p>
        </w:tc>
        <w:tc>
          <w:tcPr>
            <w:tcW w:w="596" w:type="pct"/>
            <w:tcBorders>
              <w:tl2br w:val="nil"/>
              <w:tr2bl w:val="nil"/>
            </w:tcBorders>
            <w:shd w:val="clear" w:color="auto" w:fill="auto"/>
            <w:vAlign w:val="center"/>
          </w:tcPr>
          <w:p w14:paraId="2A0D2C8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66FD57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1.5</w:t>
            </w:r>
          </w:p>
        </w:tc>
        <w:tc>
          <w:tcPr>
            <w:tcW w:w="742" w:type="pct"/>
            <w:tcBorders>
              <w:tl2br w:val="nil"/>
              <w:tr2bl w:val="nil"/>
            </w:tcBorders>
            <w:vAlign w:val="center"/>
          </w:tcPr>
          <w:p w14:paraId="29A1CA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8C1C8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C860CC1">
        <w:trPr>
          <w:cantSplit/>
          <w:trHeight w:val="340" w:hRule="atLeast"/>
          <w:jc w:val="center"/>
        </w:trPr>
        <w:tc>
          <w:tcPr>
            <w:tcW w:w="335" w:type="pct"/>
            <w:tcBorders>
              <w:tl2br w:val="nil"/>
              <w:tr2bl w:val="nil"/>
            </w:tcBorders>
            <w:shd w:val="clear" w:color="auto" w:fill="auto"/>
            <w:vAlign w:val="center"/>
          </w:tcPr>
          <w:p w14:paraId="129A45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3.7</w:t>
            </w:r>
          </w:p>
        </w:tc>
        <w:tc>
          <w:tcPr>
            <w:tcW w:w="1596" w:type="pct"/>
            <w:tcBorders>
              <w:tl2br w:val="nil"/>
              <w:tr2bl w:val="nil"/>
            </w:tcBorders>
            <w:shd w:val="clear" w:color="auto" w:fill="auto"/>
            <w:vAlign w:val="center"/>
          </w:tcPr>
          <w:p w14:paraId="734CC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铝包钢线绞断后伸长率不小于</w:t>
            </w:r>
          </w:p>
        </w:tc>
        <w:tc>
          <w:tcPr>
            <w:tcW w:w="596" w:type="pct"/>
            <w:tcBorders>
              <w:tl2br w:val="nil"/>
              <w:tr2bl w:val="nil"/>
            </w:tcBorders>
            <w:shd w:val="clear" w:color="auto" w:fill="auto"/>
            <w:vAlign w:val="center"/>
          </w:tcPr>
          <w:p w14:paraId="1B65577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1121" w:type="pct"/>
            <w:tcBorders>
              <w:tl2br w:val="nil"/>
              <w:tr2bl w:val="nil"/>
            </w:tcBorders>
            <w:shd w:val="clear" w:color="auto" w:fill="auto"/>
            <w:vAlign w:val="center"/>
          </w:tcPr>
          <w:p w14:paraId="2D46C9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1.0</w:t>
            </w:r>
          </w:p>
        </w:tc>
        <w:tc>
          <w:tcPr>
            <w:tcW w:w="742" w:type="pct"/>
            <w:tcBorders>
              <w:tl2br w:val="nil"/>
              <w:tr2bl w:val="nil"/>
            </w:tcBorders>
            <w:shd w:val="clear" w:color="auto" w:fill="auto"/>
            <w:vAlign w:val="center"/>
          </w:tcPr>
          <w:p w14:paraId="783DD4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59EB2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41419D45">
        <w:trPr>
          <w:cantSplit/>
          <w:trHeight w:val="340" w:hRule="atLeast"/>
          <w:jc w:val="center"/>
        </w:trPr>
        <w:tc>
          <w:tcPr>
            <w:tcW w:w="335" w:type="pct"/>
            <w:tcBorders>
              <w:tl2br w:val="nil"/>
              <w:tr2bl w:val="nil"/>
            </w:tcBorders>
            <w:shd w:val="clear" w:color="auto" w:fill="auto"/>
            <w:vAlign w:val="center"/>
          </w:tcPr>
          <w:p w14:paraId="04999E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3.8</w:t>
            </w:r>
          </w:p>
        </w:tc>
        <w:tc>
          <w:tcPr>
            <w:tcW w:w="1596" w:type="pct"/>
            <w:tcBorders>
              <w:tl2br w:val="nil"/>
              <w:tr2bl w:val="nil"/>
            </w:tcBorders>
            <w:shd w:val="clear" w:color="auto" w:fill="auto"/>
            <w:vAlign w:val="center"/>
          </w:tcPr>
          <w:p w14:paraId="27DE14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铝包钢线扭转不小于</w:t>
            </w:r>
          </w:p>
        </w:tc>
        <w:tc>
          <w:tcPr>
            <w:tcW w:w="596" w:type="pct"/>
            <w:tcBorders>
              <w:tl2br w:val="nil"/>
              <w:tr2bl w:val="nil"/>
            </w:tcBorders>
            <w:shd w:val="clear" w:color="auto" w:fill="auto"/>
            <w:vAlign w:val="center"/>
          </w:tcPr>
          <w:p w14:paraId="306ACDC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次/360°</w:t>
            </w:r>
          </w:p>
        </w:tc>
        <w:tc>
          <w:tcPr>
            <w:tcW w:w="1121" w:type="pct"/>
            <w:tcBorders>
              <w:tl2br w:val="nil"/>
              <w:tr2bl w:val="nil"/>
            </w:tcBorders>
            <w:shd w:val="clear" w:color="auto" w:fill="auto"/>
            <w:vAlign w:val="center"/>
          </w:tcPr>
          <w:p w14:paraId="6ACDA1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w:t>
            </w:r>
          </w:p>
        </w:tc>
        <w:tc>
          <w:tcPr>
            <w:tcW w:w="742" w:type="pct"/>
            <w:tcBorders>
              <w:tl2br w:val="nil"/>
              <w:tr2bl w:val="nil"/>
            </w:tcBorders>
            <w:shd w:val="clear" w:color="auto" w:fill="auto"/>
            <w:vAlign w:val="center"/>
          </w:tcPr>
          <w:p w14:paraId="20C5B5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0C2DDD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18728A9D">
        <w:trPr>
          <w:cantSplit/>
          <w:trHeight w:val="340" w:hRule="atLeast"/>
          <w:jc w:val="center"/>
        </w:trPr>
        <w:tc>
          <w:tcPr>
            <w:tcW w:w="335" w:type="pct"/>
            <w:tcBorders>
              <w:tl2br w:val="nil"/>
              <w:tr2bl w:val="nil"/>
            </w:tcBorders>
            <w:shd w:val="clear" w:color="auto" w:fill="auto"/>
            <w:vAlign w:val="center"/>
          </w:tcPr>
          <w:p w14:paraId="54D372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
                <w:sz w:val="18"/>
                <w:szCs w:val="18"/>
                <w:highlight w:val="none"/>
                <w:lang w:val="en-US" w:eastAsia="zh-CN" w:bidi="ar-SA"/>
              </w:rPr>
            </w:pPr>
            <w:r>
              <w:rPr>
                <w:rFonts w:hint="eastAsia" w:ascii="Times New Roman Regular" w:hAnsi="Times New Roman Regular" w:eastAsia="宋体" w:cs="Times New Roman Regular"/>
                <w:color w:val="auto"/>
                <w:kern w:val="2"/>
                <w:sz w:val="18"/>
                <w:szCs w:val="18"/>
                <w:highlight w:val="none"/>
                <w:lang w:val="en-US" w:eastAsia="zh-CN" w:bidi="ar-SA"/>
              </w:rPr>
              <w:t>3.9</w:t>
            </w:r>
          </w:p>
        </w:tc>
        <w:tc>
          <w:tcPr>
            <w:tcW w:w="1596" w:type="pct"/>
            <w:tcBorders>
              <w:tl2br w:val="nil"/>
              <w:tr2bl w:val="nil"/>
            </w:tcBorders>
            <w:shd w:val="clear" w:color="auto" w:fill="auto"/>
            <w:vAlign w:val="center"/>
          </w:tcPr>
          <w:p w14:paraId="14C543F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铝包钢线20</w:t>
            </w:r>
            <w:r>
              <w:rPr>
                <w:rFonts w:hint="default" w:ascii="Times New Roman" w:hAnsi="Times New Roman" w:cs="Times New Roman"/>
                <w:color w:val="auto"/>
                <w:sz w:val="18"/>
                <w:szCs w:val="18"/>
                <w:highlight w:val="none"/>
                <w:lang w:val="en-US" w:eastAsia="zh-CN"/>
              </w:rPr>
              <w:t>℃</w:t>
            </w:r>
            <w:r>
              <w:rPr>
                <w:rFonts w:hint="eastAsia" w:ascii="Times New Roman Regular" w:hAnsi="Times New Roman Regular" w:cs="Times New Roman Regular"/>
                <w:color w:val="auto"/>
                <w:sz w:val="18"/>
                <w:szCs w:val="18"/>
                <w:highlight w:val="none"/>
                <w:lang w:val="en-US" w:eastAsia="zh-CN"/>
              </w:rPr>
              <w:t>时电阻率不大于</w:t>
            </w:r>
          </w:p>
        </w:tc>
        <w:tc>
          <w:tcPr>
            <w:tcW w:w="596" w:type="pct"/>
            <w:tcBorders>
              <w:tl2br w:val="nil"/>
              <w:tr2bl w:val="nil"/>
            </w:tcBorders>
            <w:shd w:val="clear" w:color="auto" w:fill="auto"/>
            <w:vAlign w:val="center"/>
          </w:tcPr>
          <w:p w14:paraId="2CEEE469">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w:hAnsi="Times New Roman" w:eastAsia="宋体" w:cs="Times New Roman"/>
                <w:color w:val="auto"/>
                <w:spacing w:val="-24"/>
                <w:position w:val="1"/>
                <w:sz w:val="18"/>
                <w:szCs w:val="18"/>
                <w:lang w:val="en-US" w:eastAsia="zh-CN"/>
              </w:rPr>
              <w:t>n</w:t>
            </w:r>
            <w:r>
              <w:rPr>
                <w:rFonts w:hint="default" w:ascii="Times New Roman" w:hAnsi="Times New Roman" w:eastAsia="宋体" w:cs="Times New Roman"/>
                <w:color w:val="auto"/>
                <w:spacing w:val="-24"/>
                <w:position w:val="1"/>
                <w:sz w:val="18"/>
                <w:szCs w:val="18"/>
              </w:rPr>
              <w:t>Ω</w:t>
            </w:r>
            <w:r>
              <w:rPr>
                <w:rFonts w:hint="eastAsia" w:eastAsia="宋体" w:cs="Times New Roman"/>
                <w:color w:val="auto"/>
                <w:spacing w:val="-24"/>
                <w:position w:val="1"/>
                <w:sz w:val="18"/>
                <w:szCs w:val="18"/>
                <w:lang w:val="en-US" w:eastAsia="zh-CN"/>
              </w:rPr>
              <w:t>·</w:t>
            </w:r>
            <w:r>
              <w:rPr>
                <w:rFonts w:hint="default" w:ascii="Times New Roman" w:hAnsi="Times New Roman" w:eastAsia="宋体" w:cs="Times New Roman"/>
                <w:color w:val="auto"/>
                <w:spacing w:val="-24"/>
                <w:position w:val="1"/>
                <w:sz w:val="18"/>
                <w:szCs w:val="18"/>
              </w:rPr>
              <w:t>m</w:t>
            </w:r>
          </w:p>
        </w:tc>
        <w:tc>
          <w:tcPr>
            <w:tcW w:w="1121" w:type="pct"/>
            <w:tcBorders>
              <w:tl2br w:val="nil"/>
              <w:tr2bl w:val="nil"/>
            </w:tcBorders>
            <w:shd w:val="clear" w:color="auto" w:fill="auto"/>
            <w:vAlign w:val="center"/>
          </w:tcPr>
          <w:p w14:paraId="2A9609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43.10</w:t>
            </w:r>
          </w:p>
        </w:tc>
        <w:tc>
          <w:tcPr>
            <w:tcW w:w="742" w:type="pct"/>
            <w:tcBorders>
              <w:tl2br w:val="nil"/>
              <w:tr2bl w:val="nil"/>
            </w:tcBorders>
            <w:shd w:val="clear" w:color="auto" w:fill="auto"/>
            <w:vAlign w:val="center"/>
          </w:tcPr>
          <w:p w14:paraId="3B3258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332C1E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556B9B3D">
        <w:trPr>
          <w:cantSplit/>
          <w:trHeight w:val="340" w:hRule="atLeast"/>
          <w:jc w:val="center"/>
        </w:trPr>
        <w:tc>
          <w:tcPr>
            <w:tcW w:w="335" w:type="pct"/>
            <w:tcBorders>
              <w:tl2br w:val="nil"/>
              <w:tr2bl w:val="nil"/>
            </w:tcBorders>
            <w:shd w:val="clear" w:color="auto" w:fill="auto"/>
            <w:vAlign w:val="center"/>
          </w:tcPr>
          <w:p w14:paraId="5D48C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3.10</w:t>
            </w:r>
          </w:p>
        </w:tc>
        <w:tc>
          <w:tcPr>
            <w:tcW w:w="1596" w:type="pct"/>
            <w:tcBorders>
              <w:tl2br w:val="nil"/>
              <w:tr2bl w:val="nil"/>
            </w:tcBorders>
            <w:shd w:val="clear" w:color="auto" w:fill="auto"/>
            <w:vAlign w:val="center"/>
          </w:tcPr>
          <w:p w14:paraId="1E450F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铝包钢线最小铝层厚度不小于</w:t>
            </w:r>
          </w:p>
        </w:tc>
        <w:tc>
          <w:tcPr>
            <w:tcW w:w="596" w:type="pct"/>
            <w:tcBorders>
              <w:tl2br w:val="nil"/>
              <w:tr2bl w:val="nil"/>
            </w:tcBorders>
            <w:shd w:val="clear" w:color="auto" w:fill="auto"/>
            <w:vAlign w:val="center"/>
          </w:tcPr>
          <w:p w14:paraId="27E030E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mm</w:t>
            </w:r>
          </w:p>
        </w:tc>
        <w:tc>
          <w:tcPr>
            <w:tcW w:w="1121" w:type="pct"/>
            <w:tcBorders>
              <w:tl2br w:val="nil"/>
              <w:tr2bl w:val="nil"/>
            </w:tcBorders>
            <w:shd w:val="clear" w:color="auto" w:fill="auto"/>
            <w:vAlign w:val="center"/>
          </w:tcPr>
          <w:p w14:paraId="63DDF3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0.356</w:t>
            </w:r>
          </w:p>
        </w:tc>
        <w:tc>
          <w:tcPr>
            <w:tcW w:w="742" w:type="pct"/>
            <w:tcBorders>
              <w:tl2br w:val="nil"/>
              <w:tr2bl w:val="nil"/>
            </w:tcBorders>
            <w:vAlign w:val="center"/>
          </w:tcPr>
          <w:p w14:paraId="6AEB2F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4E321A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r w14:paraId="0B029698">
        <w:trPr>
          <w:cantSplit/>
          <w:trHeight w:val="340" w:hRule="atLeast"/>
          <w:jc w:val="center"/>
        </w:trPr>
        <w:tc>
          <w:tcPr>
            <w:tcW w:w="335" w:type="pct"/>
            <w:tcBorders>
              <w:tl2br w:val="nil"/>
              <w:tr2bl w:val="nil"/>
            </w:tcBorders>
            <w:vAlign w:val="center"/>
          </w:tcPr>
          <w:p w14:paraId="58C873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3.11</w:t>
            </w:r>
          </w:p>
        </w:tc>
        <w:tc>
          <w:tcPr>
            <w:tcW w:w="1596" w:type="pct"/>
            <w:tcBorders>
              <w:tl2br w:val="nil"/>
              <w:tr2bl w:val="nil"/>
            </w:tcBorders>
            <w:shd w:val="clear" w:color="auto" w:fill="auto"/>
            <w:vAlign w:val="center"/>
          </w:tcPr>
          <w:p w14:paraId="0B3075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铝包钢线平均铝层厚度不小于</w:t>
            </w:r>
          </w:p>
        </w:tc>
        <w:tc>
          <w:tcPr>
            <w:tcW w:w="596" w:type="pct"/>
            <w:tcBorders>
              <w:tl2br w:val="nil"/>
              <w:tr2bl w:val="nil"/>
            </w:tcBorders>
            <w:shd w:val="clear" w:color="auto" w:fill="auto"/>
            <w:vAlign w:val="center"/>
          </w:tcPr>
          <w:p w14:paraId="4577DEA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mm</w:t>
            </w:r>
          </w:p>
        </w:tc>
        <w:tc>
          <w:tcPr>
            <w:tcW w:w="1121" w:type="pct"/>
            <w:tcBorders>
              <w:tl2br w:val="nil"/>
              <w:tr2bl w:val="nil"/>
            </w:tcBorders>
            <w:shd w:val="clear" w:color="auto" w:fill="auto"/>
            <w:vAlign w:val="center"/>
          </w:tcPr>
          <w:p w14:paraId="3B6C74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kern w:val="2"/>
                <w:sz w:val="18"/>
                <w:szCs w:val="18"/>
                <w:highlight w:val="none"/>
                <w:lang w:val="en-US" w:eastAsia="zh-CN" w:bidi="ar-SA"/>
              </w:rPr>
              <w:t>0.547</w:t>
            </w:r>
          </w:p>
        </w:tc>
        <w:tc>
          <w:tcPr>
            <w:tcW w:w="742" w:type="pct"/>
            <w:tcBorders>
              <w:tl2br w:val="nil"/>
              <w:tr2bl w:val="nil"/>
            </w:tcBorders>
            <w:vAlign w:val="center"/>
          </w:tcPr>
          <w:p w14:paraId="6FA546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sym w:font="Wingdings 2" w:char="00A3"/>
            </w:r>
          </w:p>
        </w:tc>
        <w:tc>
          <w:tcPr>
            <w:tcW w:w="607" w:type="pct"/>
            <w:tcBorders>
              <w:tl2br w:val="nil"/>
              <w:tr2bl w:val="nil"/>
            </w:tcBorders>
            <w:shd w:val="clear" w:color="auto" w:fill="auto"/>
            <w:vAlign w:val="center"/>
          </w:tcPr>
          <w:p w14:paraId="74F7D5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p>
        </w:tc>
      </w:tr>
    </w:tbl>
    <w:p w14:paraId="31D4451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505" w:name="_Toc1649162883"/>
      <w:r>
        <w:rPr>
          <w:rFonts w:hint="eastAsia" w:ascii="黑体" w:hAnsi="黑体" w:eastAsia="黑体" w:cs="黑体"/>
          <w:b w:val="0"/>
          <w:bCs w:val="0"/>
          <w:kern w:val="0"/>
          <w:sz w:val="21"/>
          <w:szCs w:val="21"/>
          <w:lang w:val="en-US" w:eastAsia="zh-CN"/>
        </w:rPr>
        <w:t>供应商响应部分</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505"/>
    </w:p>
    <w:p w14:paraId="46E7E7E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82</w:t>
      </w:r>
      <w:r>
        <w:rPr>
          <w:rFonts w:hint="eastAsia" w:ascii="宋体" w:hAnsi="宋体" w:eastAsia="宋体" w:cs="宋体"/>
          <w:b w:val="0"/>
          <w:bCs w:val="0"/>
          <w:kern w:val="0"/>
          <w:sz w:val="21"/>
          <w:szCs w:val="21"/>
          <w:lang w:val="en-US" w:eastAsia="zh-CN"/>
        </w:rPr>
        <w:t>。</w:t>
      </w:r>
    </w:p>
    <w:p w14:paraId="4B248A5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82</w:t>
      </w:r>
      <w:r>
        <w:rPr>
          <w:rFonts w:hint="eastAsia" w:ascii="黑体" w:hAnsi="黑体" w:eastAsia="黑体" w:cs="黑体"/>
        </w:rPr>
        <w:fldChar w:fldCharType="end"/>
      </w:r>
      <w:bookmarkStart w:id="506" w:name="_Toc753199107"/>
      <w:r>
        <w:rPr>
          <w:rFonts w:hint="eastAsia" w:ascii="黑体" w:hAnsi="黑体" w:eastAsia="黑体" w:cs="黑体"/>
          <w:lang w:val="en-US" w:eastAsia="zh-CN"/>
        </w:rPr>
        <w:t xml:space="preserve">  </w:t>
      </w:r>
      <w:r>
        <w:rPr>
          <w:rFonts w:hint="eastAsia" w:ascii="黑体" w:hAnsi="黑体" w:cs="黑体"/>
          <w:lang w:val="en-US" w:eastAsia="zh-CN"/>
        </w:rPr>
        <w:t>技术偏差</w:t>
      </w:r>
      <w:r>
        <w:rPr>
          <w:rFonts w:hint="eastAsia" w:ascii="黑体" w:hAnsi="黑体" w:cs="黑体"/>
          <w:bCs/>
          <w:sz w:val="21"/>
          <w:szCs w:val="21"/>
          <w:lang w:val="en-US" w:eastAsia="zh-CN"/>
        </w:rPr>
        <w:t>表</w:t>
      </w:r>
      <w:bookmarkEnd w:id="506"/>
    </w:p>
    <w:tbl>
      <w:tblPr>
        <w:tblStyle w:val="2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13225D9E">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0B57037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3B89EA7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24F545A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3DEB89A6">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355D3C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6BEA951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512DEDD9">
        <w:trPr>
          <w:trHeight w:val="340" w:hRule="atLeast"/>
        </w:trPr>
        <w:tc>
          <w:tcPr>
            <w:tcW w:w="396" w:type="pct"/>
            <w:tcBorders>
              <w:top w:val="single" w:color="000000" w:sz="12" w:space="0"/>
              <w:tl2br w:val="nil"/>
              <w:tr2bl w:val="nil"/>
            </w:tcBorders>
            <w:vAlign w:val="center"/>
          </w:tcPr>
          <w:p w14:paraId="0A58CC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4893AB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1AD0A5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54516FC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1DB893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3AAC5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79805C5">
        <w:trPr>
          <w:trHeight w:val="340" w:hRule="atLeast"/>
        </w:trPr>
        <w:tc>
          <w:tcPr>
            <w:tcW w:w="396" w:type="pct"/>
            <w:tcBorders>
              <w:tl2br w:val="nil"/>
              <w:tr2bl w:val="nil"/>
            </w:tcBorders>
            <w:vAlign w:val="center"/>
          </w:tcPr>
          <w:p w14:paraId="410EA89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4573057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27FE27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0E4E0B9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42C475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143A839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662D63B">
        <w:trPr>
          <w:trHeight w:val="340" w:hRule="atLeast"/>
        </w:trPr>
        <w:tc>
          <w:tcPr>
            <w:tcW w:w="396" w:type="pct"/>
            <w:tcBorders>
              <w:tl2br w:val="nil"/>
              <w:tr2bl w:val="nil"/>
            </w:tcBorders>
            <w:vAlign w:val="center"/>
          </w:tcPr>
          <w:p w14:paraId="70A1BE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26FC447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4D588EB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BFCCC0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8C6D37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2E134E2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507" w:name="_Toc29776"/>
      <w:bookmarkStart w:id="508" w:name="_Toc18073810"/>
      <w:bookmarkStart w:id="509" w:name="_Toc605470815"/>
      <w:bookmarkStart w:id="510" w:name="_Toc9348"/>
      <w:bookmarkStart w:id="511" w:name="_Toc2394"/>
      <w:bookmarkStart w:id="512" w:name="_Toc60240522"/>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eastAsia" w:ascii="Times New Roman" w:hAnsi="Times New Roman" w:eastAsia="宋体" w:cs="Times New Roman"/>
          <w:b w:val="0"/>
          <w:bCs w:val="0"/>
          <w:kern w:val="0"/>
          <w:sz w:val="21"/>
          <w:szCs w:val="21"/>
          <w:lang w:val="en-US" w:eastAsia="zh-CN"/>
        </w:rPr>
        <w:t>83</w:t>
      </w:r>
      <w:r>
        <w:rPr>
          <w:rFonts w:hint="eastAsia" w:ascii="宋体" w:hAnsi="宋体" w:eastAsia="宋体" w:cs="宋体"/>
          <w:b w:val="0"/>
          <w:bCs w:val="0"/>
          <w:kern w:val="0"/>
          <w:sz w:val="21"/>
          <w:szCs w:val="21"/>
          <w:lang w:val="en-US" w:eastAsia="zh-CN"/>
        </w:rPr>
        <w:t>中列明主要原材料产地清单。</w:t>
      </w:r>
    </w:p>
    <w:p w14:paraId="1AED5F4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bookmarkStart w:id="513" w:name="_Toc1215879475"/>
      <w:r>
        <w:rPr>
          <w:rFonts w:hint="eastAsia" w:ascii="黑体" w:hAnsi="黑体" w:eastAsia="黑体" w:cs="黑体"/>
          <w:lang w:val="en-US" w:eastAsia="zh-CN"/>
        </w:rPr>
        <w:t xml:space="preserve">  </w:t>
      </w:r>
      <w:r>
        <w:rPr>
          <w:rFonts w:hint="eastAsia" w:ascii="黑体" w:hAnsi="黑体" w:cs="黑体"/>
          <w:bCs/>
          <w:sz w:val="21"/>
          <w:szCs w:val="21"/>
          <w:lang w:val="en-US" w:eastAsia="zh-CN"/>
        </w:rPr>
        <w:t>主要原材料产地清单</w:t>
      </w:r>
      <w:bookmarkEnd w:id="513"/>
    </w:p>
    <w:bookmarkEnd w:id="507"/>
    <w:bookmarkEnd w:id="508"/>
    <w:bookmarkEnd w:id="509"/>
    <w:bookmarkEnd w:id="510"/>
    <w:bookmarkEnd w:id="511"/>
    <w:bookmarkEnd w:id="512"/>
    <w:tbl>
      <w:tblPr>
        <w:tblStyle w:val="2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54BD76CC">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3A910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0B04825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67152DB">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072E24AC">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4307E9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6392AE4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0EF064">
        <w:trPr>
          <w:trHeight w:val="340" w:hRule="atLeast"/>
        </w:trPr>
        <w:tc>
          <w:tcPr>
            <w:tcW w:w="833" w:type="pct"/>
            <w:tcBorders>
              <w:top w:val="single" w:color="000000" w:sz="12" w:space="0"/>
              <w:tl2br w:val="nil"/>
              <w:tr2bl w:val="nil"/>
            </w:tcBorders>
            <w:shd w:val="clear" w:color="auto" w:fill="auto"/>
            <w:vAlign w:val="center"/>
          </w:tcPr>
          <w:p w14:paraId="2E9CCD4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7E5458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46406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064979A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B8B5D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C2344F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7103F21">
        <w:trPr>
          <w:trHeight w:val="340" w:hRule="atLeast"/>
        </w:trPr>
        <w:tc>
          <w:tcPr>
            <w:tcW w:w="833" w:type="pct"/>
            <w:tcBorders>
              <w:tl2br w:val="nil"/>
              <w:tr2bl w:val="nil"/>
            </w:tcBorders>
            <w:shd w:val="clear" w:color="auto" w:fill="auto"/>
            <w:vAlign w:val="center"/>
          </w:tcPr>
          <w:p w14:paraId="0C37985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07CFBC8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BA57B4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441E9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867EC5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7F068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1CE75C72">
        <w:trPr>
          <w:trHeight w:val="381" w:hRule="atLeast"/>
        </w:trPr>
        <w:tc>
          <w:tcPr>
            <w:tcW w:w="833" w:type="pct"/>
            <w:tcBorders>
              <w:tl2br w:val="nil"/>
              <w:tr2bl w:val="nil"/>
            </w:tcBorders>
            <w:shd w:val="clear" w:color="auto" w:fill="auto"/>
            <w:vAlign w:val="center"/>
          </w:tcPr>
          <w:p w14:paraId="0B2E2CB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F41B2A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C1474F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6A2D92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30BDC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EC015E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514" w:name="_Toc26318"/>
      <w:bookmarkStart w:id="515" w:name="_Toc60240523"/>
      <w:bookmarkStart w:id="516" w:name="_Toc1370468219"/>
      <w:bookmarkStart w:id="517" w:name="_Toc18073811"/>
      <w:bookmarkStart w:id="518" w:name="_Toc8030"/>
      <w:bookmarkStart w:id="519" w:name="_Toc30988"/>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eastAsia" w:ascii="Times New Roman" w:hAnsi="Times New Roman" w:eastAsia="宋体" w:cs="Times New Roman"/>
          <w:b w:val="0"/>
          <w:bCs w:val="0"/>
          <w:kern w:val="0"/>
          <w:sz w:val="21"/>
          <w:szCs w:val="21"/>
          <w:lang w:val="en-US" w:eastAsia="zh-CN"/>
        </w:rPr>
        <w:t>84</w:t>
      </w:r>
      <w:r>
        <w:rPr>
          <w:rFonts w:hint="eastAsia" w:ascii="宋体" w:hAnsi="宋体" w:eastAsia="宋体" w:cs="宋体"/>
          <w:b w:val="0"/>
          <w:bCs w:val="0"/>
          <w:kern w:val="0"/>
          <w:sz w:val="21"/>
          <w:szCs w:val="21"/>
          <w:lang w:val="en-US" w:eastAsia="zh-CN"/>
        </w:rPr>
        <w:t>中列明推荐的备品备件、专用工具和仪器仪表（如有）。</w:t>
      </w:r>
    </w:p>
    <w:p w14:paraId="29914D71">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84</w:t>
      </w:r>
      <w:r>
        <w:rPr>
          <w:rFonts w:hint="eastAsia" w:ascii="黑体" w:hAnsi="黑体" w:eastAsia="黑体" w:cs="黑体"/>
        </w:rPr>
        <w:fldChar w:fldCharType="end"/>
      </w:r>
      <w:bookmarkStart w:id="520" w:name="_Toc1696886163"/>
      <w:r>
        <w:rPr>
          <w:rFonts w:hint="eastAsia" w:ascii="黑体" w:hAnsi="黑体" w:eastAsia="黑体" w:cs="黑体"/>
          <w:lang w:val="en-US" w:eastAsia="zh-CN"/>
        </w:rPr>
        <w:t xml:space="preserve">  推荐的备品备件、专用工具和仪器仪表供货</w:t>
      </w:r>
      <w:r>
        <w:rPr>
          <w:rFonts w:hint="eastAsia" w:ascii="黑体" w:hAnsi="黑体" w:cs="黑体"/>
          <w:bCs/>
          <w:sz w:val="21"/>
          <w:szCs w:val="21"/>
          <w:lang w:val="en-US" w:eastAsia="zh-CN"/>
        </w:rPr>
        <w:t>表</w:t>
      </w:r>
      <w:bookmarkEnd w:id="520"/>
    </w:p>
    <w:bookmarkEnd w:id="514"/>
    <w:bookmarkEnd w:id="515"/>
    <w:bookmarkEnd w:id="516"/>
    <w:bookmarkEnd w:id="517"/>
    <w:bookmarkEnd w:id="518"/>
    <w:bookmarkEnd w:id="519"/>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3A8E3DCA">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4F9BC213">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4E0FC3C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FF9678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007480">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121620C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3C388A7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A63DA4">
        <w:trPr>
          <w:trHeight w:val="340" w:hRule="atLeast"/>
          <w:jc w:val="center"/>
        </w:trPr>
        <w:tc>
          <w:tcPr>
            <w:tcW w:w="833" w:type="pct"/>
            <w:tcBorders>
              <w:top w:val="single" w:color="000000" w:sz="12" w:space="0"/>
              <w:tl2br w:val="nil"/>
              <w:tr2bl w:val="nil"/>
            </w:tcBorders>
            <w:shd w:val="clear" w:color="auto" w:fill="auto"/>
            <w:vAlign w:val="center"/>
          </w:tcPr>
          <w:p w14:paraId="64981B2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755F6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C3DF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70FD67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735C8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D4434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2989A00">
        <w:trPr>
          <w:trHeight w:val="340" w:hRule="atLeast"/>
          <w:jc w:val="center"/>
        </w:trPr>
        <w:tc>
          <w:tcPr>
            <w:tcW w:w="833" w:type="pct"/>
            <w:tcBorders>
              <w:tl2br w:val="nil"/>
              <w:tr2bl w:val="nil"/>
            </w:tcBorders>
            <w:shd w:val="clear" w:color="auto" w:fill="auto"/>
            <w:vAlign w:val="center"/>
          </w:tcPr>
          <w:p w14:paraId="64F33D4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5CF09F1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85F18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0C954D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4EAA8D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683E0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F046BF1">
        <w:trPr>
          <w:trHeight w:val="340" w:hRule="atLeast"/>
          <w:jc w:val="center"/>
        </w:trPr>
        <w:tc>
          <w:tcPr>
            <w:tcW w:w="833" w:type="pct"/>
            <w:tcBorders>
              <w:tl2br w:val="nil"/>
              <w:tr2bl w:val="nil"/>
            </w:tcBorders>
            <w:shd w:val="clear" w:color="auto" w:fill="auto"/>
            <w:vAlign w:val="center"/>
          </w:tcPr>
          <w:p w14:paraId="33627E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28DD5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B9732F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7F67CC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AA084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77D63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05E885B9"/>
    <w:sectPr>
      <w:footerReference r:id="rId25" w:type="default"/>
      <w:footerReference r:id="rId26" w:type="even"/>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6399">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C881">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7B19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527B19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A623">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20675" cy="1924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EE41C">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59264;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JAL7rTAAAAAwEAAA8AAAAAAAAAAQAgAAAAIgAAAGRycy9kb3ducmV2&#10;LnhtbFBLAQIUABQAAAAIAIdO4kBrj5BeOgIAAGMEAAAOAAAAAAAAAAEAIAAAACIBAABkcnMvZTJv&#10;RG9jLnhtbFBLBQYAAAAABgAGAFkBAADOBQAAAAA=&#10;">
              <v:fill on="f" focussize="0,0"/>
              <v:stroke on="f" weight="0.5pt"/>
              <v:imagedata o:title=""/>
              <o:lock v:ext="edit" aspectratio="f"/>
              <v:textbox inset="0mm,0mm,0mm,0mm">
                <w:txbxContent>
                  <w:p w14:paraId="4F6EE41C">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2AAA">
    <w:pPr>
      <w:pStyle w:val="18"/>
    </w:pPr>
    <w:r>
      <w:rPr>
        <w:sz w:val="18"/>
      </w:rPr>
      <mc:AlternateContent>
        <mc:Choice Requires="wps">
          <w:drawing>
            <wp:anchor distT="0" distB="0" distL="114300" distR="114300" simplePos="0" relativeHeight="251661312" behindDoc="0" locked="0" layoutInCell="1" allowOverlap="1">
              <wp:simplePos x="0" y="0"/>
              <wp:positionH relativeFrom="margin">
                <wp:posOffset>5674995</wp:posOffset>
              </wp:positionH>
              <wp:positionV relativeFrom="paragraph">
                <wp:posOffset>0</wp:posOffset>
              </wp:positionV>
              <wp:extent cx="264795" cy="1549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2.2pt;width:20.85pt;mso-position-horizontal-relative:margin;z-index:251661312;mso-width-relative:page;mso-height-relative:page;" filled="f" stroked="f" coordsize="21600,21600" o:gfxdata="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llUn1wAAAAcBAAAPAAAAAAAAAAEAIAAAACIAAABkcnMvZG93bnJl&#10;di54bWxQSwECFAAUAAAACACHTuJAVsb0UDcCAABhBAAADgAAAAAAAAABACAAAAAmAQAAZHJzL2Uy&#10;b0RvYy54bWxQSwUGAAAAAAYABgBZAQAAzwUAAAAA&#10;">
              <v:fill on="f" focussize="0,0"/>
              <v:stroke on="f" weight="0.5pt"/>
              <v:imagedata o:title=""/>
              <o:lock v:ext="edit" aspectratio="f"/>
              <v:textbox inset="0mm,0mm,0mm,0mm">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9149">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BB9A">
    <w:pPr>
      <w:pStyle w:val="18"/>
      <w:ind w:right="227"/>
      <w:jc w:val="right"/>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E8F7">
    <w:pPr>
      <w:pStyle w:val="18"/>
      <w:ind w:right="227" w:firstLine="180" w:firstLineChars="100"/>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1417">
    <w:pPr>
      <w:pStyle w:val="18"/>
      <w:ind w:right="227"/>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F01D">
    <w:pPr>
      <w:pStyle w:val="18"/>
      <w:ind w:right="227" w:firstLine="180" w:firstLine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8"/>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26416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3360;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oA8NMAAAADAQAADwAAAAAAAAABACAAAAAiAAAAZHJzL2Rvd25yZXYueG1s&#10;UEsBAhQAFAAAAAgAh07iQGblfA82AgAAYQQAAA4AAAAAAAAAAQAgAAAAIgEAAGRycy9lMm9Eb2Mu&#10;eG1sUEsFBgAAAAAGAAYAWQEAAMoFAAAAAA==&#10;">
              <v:fill on="f" focussize="0,0"/>
              <v:stroke on="f" weight="0.5pt"/>
              <v:imagedata o:title=""/>
              <o:lock v:ext="edit" aspectratio="f"/>
              <v:textbox inset="0mm,0mm,0mm,0mm">
                <w:txbxContent>
                  <w:p w14:paraId="00CC4EE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C92F">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57D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4054">
    <w:pPr>
      <w:pStyle w:val="19"/>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92B">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12</w:t>
    </w:r>
    <w:r>
      <w:rPr>
        <w:rFonts w:hint="default" w:ascii="Times New Roman Regular" w:hAnsi="Times New Roman Regular" w:eastAsia="宋体" w:cs="Times New Roman Regular"/>
        <w:b w:val="0"/>
        <w:bCs/>
        <w:sz w:val="21"/>
        <w:szCs w:val="21"/>
        <w:lang w:eastAsia="zh-CN"/>
      </w:rPr>
      <w:t>—2025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A78A">
    <w:pPr>
      <w:pStyle w:val="19"/>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12</w:t>
    </w:r>
    <w:r>
      <w:rPr>
        <w:rFonts w:hint="default" w:ascii="Times New Roman Regular" w:hAnsi="Times New Roman Regular" w:eastAsia="宋体" w:cs="Times New Roman Regular"/>
        <w:b w:val="0"/>
        <w:bCs/>
        <w:sz w:val="21"/>
        <w:szCs w:val="21"/>
        <w:lang w:eastAsia="zh-C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FFC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1C26">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 xml:space="preserve">T/CTBA </w:t>
    </w:r>
    <w:r>
      <w:rPr>
        <w:rFonts w:hint="eastAsia" w:ascii="Times New Roman Regular" w:hAnsi="Times New Roman Regular" w:eastAsia="宋体" w:cs="Times New Roman Regular"/>
        <w:b w:val="0"/>
        <w:bCs w:val="0"/>
        <w:sz w:val="21"/>
        <w:szCs w:val="21"/>
        <w:lang w:val="en-US" w:eastAsia="zh-CN"/>
      </w:rPr>
      <w:t>006</w:t>
    </w:r>
    <w:r>
      <w:rPr>
        <w:rFonts w:hint="default" w:ascii="Times New Roman Regular" w:hAnsi="Times New Roman Regular" w:eastAsia="宋体" w:cs="Times New Roman Regular"/>
        <w:b w:val="0"/>
        <w:bCs w:val="0"/>
        <w:sz w:val="21"/>
        <w:szCs w:val="21"/>
        <w:lang w:eastAsia="zh-CN"/>
      </w:rPr>
      <w:t>.1</w:t>
    </w:r>
    <w:r>
      <w:rPr>
        <w:rFonts w:hint="eastAsia" w:ascii="Times New Roman Regular" w:hAnsi="Times New Roman Regular" w:eastAsia="宋体" w:cs="Times New Roman Regular"/>
        <w:b w:val="0"/>
        <w:bCs w:val="0"/>
        <w:sz w:val="21"/>
        <w:szCs w:val="21"/>
        <w:lang w:val="en-US" w:eastAsia="zh-CN"/>
      </w:rPr>
      <w:t>2</w:t>
    </w:r>
    <w:r>
      <w:rPr>
        <w:rFonts w:hint="default" w:ascii="Times New Roman Regular" w:hAnsi="Times New Roman Regular" w:eastAsia="宋体" w:cs="Times New Roman Regular"/>
        <w:b w:val="0"/>
        <w:bCs w:val="0"/>
        <w:sz w:val="21"/>
        <w:szCs w:val="21"/>
        <w:lang w:eastAsia="zh-CN"/>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69BD">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left"/>
      <w:textAlignment w:val="auto"/>
    </w:pPr>
    <w:r>
      <w:rPr>
        <w:rFonts w:hint="default" w:ascii="Times New Roman Regular" w:hAnsi="Times New Roman Regular" w:eastAsia="宋体" w:cs="Times New Roman Regular"/>
        <w:b w:val="0"/>
        <w:bCs w:val="0"/>
        <w:sz w:val="21"/>
        <w:szCs w:val="21"/>
        <w:lang w:eastAsia="zh-CN"/>
      </w:rPr>
      <w:t xml:space="preserve">T/CTBA </w:t>
    </w:r>
    <w:r>
      <w:rPr>
        <w:rFonts w:hint="eastAsia" w:ascii="Times New Roman Regular" w:hAnsi="Times New Roman Regular" w:eastAsia="宋体" w:cs="Times New Roman Regular"/>
        <w:b w:val="0"/>
        <w:bCs w:val="0"/>
        <w:sz w:val="21"/>
        <w:szCs w:val="21"/>
        <w:lang w:val="en-US" w:eastAsia="zh-CN"/>
      </w:rPr>
      <w:t>006</w:t>
    </w:r>
    <w:r>
      <w:rPr>
        <w:rFonts w:hint="default" w:ascii="Times New Roman Regular" w:hAnsi="Times New Roman Regular" w:eastAsia="宋体" w:cs="Times New Roman Regular"/>
        <w:b w:val="0"/>
        <w:bCs w:val="0"/>
        <w:sz w:val="21"/>
        <w:szCs w:val="21"/>
        <w:lang w:eastAsia="zh-CN"/>
      </w:rPr>
      <w:t>.1</w:t>
    </w:r>
    <w:r>
      <w:rPr>
        <w:rFonts w:hint="eastAsia" w:ascii="Times New Roman Regular" w:hAnsi="Times New Roman Regular" w:eastAsia="宋体" w:cs="Times New Roman Regular"/>
        <w:b w:val="0"/>
        <w:bCs w:val="0"/>
        <w:sz w:val="21"/>
        <w:szCs w:val="21"/>
        <w:lang w:val="en-US" w:eastAsia="zh-CN"/>
      </w:rPr>
      <w:t>2</w:t>
    </w:r>
    <w:r>
      <w:rPr>
        <w:rFonts w:hint="default" w:ascii="Times New Roman Regular" w:hAnsi="Times New Roman Regular" w:eastAsia="宋体" w:cs="Times New Roman Regular"/>
        <w:b w:val="0"/>
        <w:bCs w:val="0"/>
        <w:sz w:val="21"/>
        <w:szCs w:val="21"/>
        <w:lang w:eastAsia="zh-CN"/>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B048">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val="0"/>
        <w:sz w:val="21"/>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DFE3">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left"/>
      <w:textAlignment w:val="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12</w:t>
    </w:r>
    <w:r>
      <w:rPr>
        <w:rFonts w:hint="default" w:ascii="Times New Roman Regular" w:hAnsi="Times New Roman Regular" w:eastAsia="宋体" w:cs="Times New Roman Regular"/>
        <w:b w:val="0"/>
        <w:bCs/>
        <w:sz w:val="21"/>
        <w:szCs w:val="21"/>
        <w:lang w:eastAsia="zh-CN"/>
      </w:rPr>
      <w:t>—2025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12</w:t>
    </w:r>
    <w:r>
      <w:rPr>
        <w:rFonts w:hint="default" w:ascii="Times New Roman Regular" w:hAnsi="Times New Roman Regular" w:eastAsia="宋体" w:cs="Times New Roman Regular"/>
        <w:b w:val="0"/>
        <w:bCs/>
        <w:sz w:val="21"/>
        <w:szCs w:val="21"/>
        <w:lang w:eastAsia="zh-CN"/>
      </w:rPr>
      <w:t>—2025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B075">
    <w:pPr>
      <w:pStyle w:val="19"/>
      <w:spacing w:after="283"/>
      <w:jc w:val="right"/>
      <w:rPr>
        <w:rFonts w:hint="default" w:ascii="Times New Roman Regular" w:hAnsi="Times New Roman Regular" w:eastAsia="宋体" w:cs="Times New Roman Regula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93FD72BD"/>
    <w:multiLevelType w:val="singleLevel"/>
    <w:tmpl w:val="93FD72BD"/>
    <w:lvl w:ilvl="0" w:tentative="0">
      <w:start w:val="1"/>
      <w:numFmt w:val="lowerLetter"/>
      <w:suff w:val="space"/>
      <w:lvlText w:val="%1）"/>
      <w:lvlJc w:val="left"/>
    </w:lvl>
  </w:abstractNum>
  <w:abstractNum w:abstractNumId="2">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3">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5">
    <w:nsid w:val="DBF62D88"/>
    <w:multiLevelType w:val="multilevel"/>
    <w:tmpl w:val="DBF62D88"/>
    <w:lvl w:ilvl="0" w:tentative="0">
      <w:start w:val="1"/>
      <w:numFmt w:val="decimal"/>
      <w:pStyle w:val="2"/>
      <w:suff w:val="space"/>
      <w:lvlText w:val="表B.%1."/>
      <w:lvlJc w:val="left"/>
      <w:pPr>
        <w:tabs>
          <w:tab w:val="left" w:pos="0"/>
        </w:tabs>
        <w:ind w:left="432" w:hanging="432"/>
      </w:pPr>
      <w:rPr>
        <w:rFonts w:hint="default"/>
      </w:rPr>
    </w:lvl>
    <w:lvl w:ilvl="1" w:tentative="0">
      <w:start w:val="1"/>
      <w:numFmt w:val="decimal"/>
      <w:lvlRestart w:val="0"/>
      <w:suff w:val="space"/>
      <w:lvlText w:val="A.%2."/>
      <w:lvlJc w:val="left"/>
      <w:pPr>
        <w:tabs>
          <w:tab w:val="left" w:pos="0"/>
        </w:tabs>
        <w:ind w:left="575" w:hanging="575"/>
      </w:pPr>
      <w:rPr>
        <w:rFonts w:hint="default" w:ascii="Times New Roman" w:hAnsi="Times New Roman" w:cs="Times New Roman"/>
      </w:rPr>
    </w:lvl>
    <w:lvl w:ilvl="2" w:tentative="0">
      <w:start w:val="1"/>
      <w:numFmt w:val="decimal"/>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A._x0002_.%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FB44FFFB"/>
    <w:multiLevelType w:val="multilevel"/>
    <w:tmpl w:val="FB44FFFB"/>
    <w:lvl w:ilvl="0" w:tentative="0">
      <w:start w:val="1"/>
      <w:numFmt w:val="decimal"/>
      <w:pStyle w:val="52"/>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7">
    <w:nsid w:val="079102AD"/>
    <w:multiLevelType w:val="multilevel"/>
    <w:tmpl w:val="079102AD"/>
    <w:lvl w:ilvl="0" w:tentative="0">
      <w:start w:val="1"/>
      <w:numFmt w:val="decimal"/>
      <w:pStyle w:val="51"/>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8">
    <w:nsid w:val="1FC91163"/>
    <w:multiLevelType w:val="multilevel"/>
    <w:tmpl w:val="1FC91163"/>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3FFF0188"/>
    <w:multiLevelType w:val="multilevel"/>
    <w:tmpl w:val="3FFF0188"/>
    <w:lvl w:ilvl="0" w:tentative="0">
      <w:start w:val="1"/>
      <w:numFmt w:val="decimal"/>
      <w:suff w:val="space"/>
      <w:lvlText w:val="表B.%1"/>
      <w:lvlJc w:val="left"/>
      <w:pPr>
        <w:tabs>
          <w:tab w:val="left" w:pos="0"/>
        </w:tabs>
        <w:ind w:left="432" w:hanging="432"/>
      </w:pPr>
      <w:rPr>
        <w:rFonts w:hint="default" w:ascii="宋体" w:hAnsi="宋体" w:eastAsia="宋体" w:cs="宋体"/>
      </w:rPr>
    </w:lvl>
    <w:lvl w:ilvl="1" w:tentative="0">
      <w:start w:val="1"/>
      <w:numFmt w:val="decimal"/>
      <w:lvlRestart w:val="0"/>
      <w:pStyle w:val="3"/>
      <w:suff w:val="space"/>
      <w:lvlText w:val="A.%2."/>
      <w:lvlJc w:val="left"/>
      <w:pPr>
        <w:tabs>
          <w:tab w:val="left" w:pos="0"/>
        </w:tabs>
        <w:ind w:left="575" w:hanging="575"/>
      </w:pPr>
      <w:rPr>
        <w:rFonts w:hint="default" w:ascii="Times New Roman" w:hAnsi="Times New Roman" w:cs="Times New Roman"/>
      </w:rPr>
    </w:lvl>
    <w:lvl w:ilvl="2" w:tentative="0">
      <w:start w:val="1"/>
      <w:numFmt w:val="decimal"/>
      <w:pStyle w:val="4"/>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pStyle w:val="5"/>
      <w:suff w:val="space"/>
      <w:lvlText w:val="A._x0002_.%2.%3.%4."/>
      <w:lvlJc w:val="left"/>
      <w:pPr>
        <w:tabs>
          <w:tab w:val="left" w:pos="420"/>
        </w:tabs>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0">
    <w:nsid w:val="4948BF1B"/>
    <w:multiLevelType w:val="singleLevel"/>
    <w:tmpl w:val="4948BF1B"/>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11">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2">
    <w:nsid w:val="57A17512"/>
    <w:multiLevelType w:val="multilevel"/>
    <w:tmpl w:val="57A17512"/>
    <w:lvl w:ilvl="0" w:tentative="0">
      <w:start w:val="1"/>
      <w:numFmt w:val="decimal"/>
      <w:pStyle w:val="3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78325FE6"/>
    <w:multiLevelType w:val="multilevel"/>
    <w:tmpl w:val="78325FE6"/>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Regular" w:hAnsi="Times New Roman Regular" w:cs="Times New Roman Regular"/>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
  </w:num>
  <w:num w:numId="2">
    <w:abstractNumId w:val="9"/>
  </w:num>
  <w:num w:numId="3">
    <w:abstractNumId w:val="12"/>
  </w:num>
  <w:num w:numId="4">
    <w:abstractNumId w:val="7"/>
  </w:num>
  <w:num w:numId="5">
    <w:abstractNumId w:val="6"/>
  </w:num>
  <w:num w:numId="6">
    <w:abstractNumId w:val="8"/>
  </w:num>
  <w:num w:numId="7">
    <w:abstractNumId w:val="13"/>
  </w:num>
  <w:num w:numId="8">
    <w:abstractNumId w:val="3"/>
  </w:num>
  <w:num w:numId="9">
    <w:abstractNumId w:val="10"/>
  </w:num>
  <w:num w:numId="10">
    <w:abstractNumId w:val="4"/>
  </w:num>
  <w:num w:numId="11">
    <w:abstractNumId w:val="0"/>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67410"/>
    <w:rsid w:val="00A55A76"/>
    <w:rsid w:val="00DC70A8"/>
    <w:rsid w:val="01057F1E"/>
    <w:rsid w:val="010A6538"/>
    <w:rsid w:val="011A2A76"/>
    <w:rsid w:val="012C30C9"/>
    <w:rsid w:val="01570814"/>
    <w:rsid w:val="01737B0D"/>
    <w:rsid w:val="01751F10"/>
    <w:rsid w:val="01CF1530"/>
    <w:rsid w:val="01EA0118"/>
    <w:rsid w:val="01F60125"/>
    <w:rsid w:val="01F64D0F"/>
    <w:rsid w:val="02151639"/>
    <w:rsid w:val="0216715F"/>
    <w:rsid w:val="02221BDB"/>
    <w:rsid w:val="022C308C"/>
    <w:rsid w:val="023C4E17"/>
    <w:rsid w:val="02414829"/>
    <w:rsid w:val="0268276F"/>
    <w:rsid w:val="0273010D"/>
    <w:rsid w:val="02CE3596"/>
    <w:rsid w:val="0313160B"/>
    <w:rsid w:val="031C69F7"/>
    <w:rsid w:val="032770F0"/>
    <w:rsid w:val="033349EE"/>
    <w:rsid w:val="034A5312"/>
    <w:rsid w:val="038549E9"/>
    <w:rsid w:val="03EB4055"/>
    <w:rsid w:val="04662C85"/>
    <w:rsid w:val="048929AB"/>
    <w:rsid w:val="048A686A"/>
    <w:rsid w:val="049029EF"/>
    <w:rsid w:val="04A24CDA"/>
    <w:rsid w:val="04A722F0"/>
    <w:rsid w:val="04AE367F"/>
    <w:rsid w:val="04C36291"/>
    <w:rsid w:val="04C64E6C"/>
    <w:rsid w:val="04F7112F"/>
    <w:rsid w:val="05031C1C"/>
    <w:rsid w:val="05047743"/>
    <w:rsid w:val="05126ADD"/>
    <w:rsid w:val="051C79FB"/>
    <w:rsid w:val="057A2458"/>
    <w:rsid w:val="05CF5FA2"/>
    <w:rsid w:val="05FD4A4D"/>
    <w:rsid w:val="06D64860"/>
    <w:rsid w:val="06E33324"/>
    <w:rsid w:val="06FF6413"/>
    <w:rsid w:val="072F5986"/>
    <w:rsid w:val="073277F2"/>
    <w:rsid w:val="07351E35"/>
    <w:rsid w:val="074107DA"/>
    <w:rsid w:val="074F1149"/>
    <w:rsid w:val="075521B6"/>
    <w:rsid w:val="078410ED"/>
    <w:rsid w:val="07B55CEC"/>
    <w:rsid w:val="07DD5F1D"/>
    <w:rsid w:val="07E77620"/>
    <w:rsid w:val="08123F24"/>
    <w:rsid w:val="082840D3"/>
    <w:rsid w:val="085A6FC3"/>
    <w:rsid w:val="089D6B78"/>
    <w:rsid w:val="08B1656C"/>
    <w:rsid w:val="08D2195C"/>
    <w:rsid w:val="08DF3D86"/>
    <w:rsid w:val="08FA1588"/>
    <w:rsid w:val="09050131"/>
    <w:rsid w:val="094E5847"/>
    <w:rsid w:val="097F1A8E"/>
    <w:rsid w:val="099472E7"/>
    <w:rsid w:val="09975029"/>
    <w:rsid w:val="09AC4D17"/>
    <w:rsid w:val="09B021DA"/>
    <w:rsid w:val="09BE4364"/>
    <w:rsid w:val="09C3710A"/>
    <w:rsid w:val="09F00295"/>
    <w:rsid w:val="0A033C45"/>
    <w:rsid w:val="0A20501F"/>
    <w:rsid w:val="0A2F7010"/>
    <w:rsid w:val="0A342878"/>
    <w:rsid w:val="0A481841"/>
    <w:rsid w:val="0A4D56E8"/>
    <w:rsid w:val="0A60366D"/>
    <w:rsid w:val="0A7315F2"/>
    <w:rsid w:val="0A7B4003"/>
    <w:rsid w:val="0A7D4EC4"/>
    <w:rsid w:val="0A83110A"/>
    <w:rsid w:val="0A857FE9"/>
    <w:rsid w:val="0A8D2745"/>
    <w:rsid w:val="0A9C5F85"/>
    <w:rsid w:val="0B1306DF"/>
    <w:rsid w:val="0B1D3AD1"/>
    <w:rsid w:val="0B5908F1"/>
    <w:rsid w:val="0B61393B"/>
    <w:rsid w:val="0B6874E1"/>
    <w:rsid w:val="0B723658"/>
    <w:rsid w:val="0BBBBA8B"/>
    <w:rsid w:val="0BE249C9"/>
    <w:rsid w:val="0BE70503"/>
    <w:rsid w:val="0C3534E2"/>
    <w:rsid w:val="0C3E79DE"/>
    <w:rsid w:val="0C7B765B"/>
    <w:rsid w:val="0CB467C8"/>
    <w:rsid w:val="0CCD5877"/>
    <w:rsid w:val="0CD520F0"/>
    <w:rsid w:val="0CF54BA1"/>
    <w:rsid w:val="0D49663A"/>
    <w:rsid w:val="0D5E1CB9"/>
    <w:rsid w:val="0D780CCE"/>
    <w:rsid w:val="0D8D55CF"/>
    <w:rsid w:val="0DA92A95"/>
    <w:rsid w:val="0DBE26D2"/>
    <w:rsid w:val="0DDD6210"/>
    <w:rsid w:val="0E277278"/>
    <w:rsid w:val="0E7C5427"/>
    <w:rsid w:val="0E7DB4FC"/>
    <w:rsid w:val="0EAF4BC3"/>
    <w:rsid w:val="0ECA4CFE"/>
    <w:rsid w:val="0ECF3031"/>
    <w:rsid w:val="0EE71B02"/>
    <w:rsid w:val="0F24110D"/>
    <w:rsid w:val="0F47D556"/>
    <w:rsid w:val="0F7A0D2D"/>
    <w:rsid w:val="0F9F7F6A"/>
    <w:rsid w:val="0FB33B73"/>
    <w:rsid w:val="0FB7CAC4"/>
    <w:rsid w:val="0FDC7E43"/>
    <w:rsid w:val="0FDF795E"/>
    <w:rsid w:val="0FE16B50"/>
    <w:rsid w:val="10055973"/>
    <w:rsid w:val="100D1BA1"/>
    <w:rsid w:val="102F5453"/>
    <w:rsid w:val="103E7FAD"/>
    <w:rsid w:val="103F5BA1"/>
    <w:rsid w:val="104A4BA3"/>
    <w:rsid w:val="108E7218"/>
    <w:rsid w:val="10B63D14"/>
    <w:rsid w:val="10C304B2"/>
    <w:rsid w:val="10D4446D"/>
    <w:rsid w:val="110E5BD1"/>
    <w:rsid w:val="1134315E"/>
    <w:rsid w:val="11EC57E6"/>
    <w:rsid w:val="11F0799B"/>
    <w:rsid w:val="11FF47B8"/>
    <w:rsid w:val="122B630F"/>
    <w:rsid w:val="123C43E8"/>
    <w:rsid w:val="125E00D9"/>
    <w:rsid w:val="126F3FA5"/>
    <w:rsid w:val="127F665A"/>
    <w:rsid w:val="12887BC1"/>
    <w:rsid w:val="128C1399"/>
    <w:rsid w:val="129607C1"/>
    <w:rsid w:val="129EDD2E"/>
    <w:rsid w:val="12A44024"/>
    <w:rsid w:val="12BD7CFF"/>
    <w:rsid w:val="12BE53D5"/>
    <w:rsid w:val="12C624DB"/>
    <w:rsid w:val="12DE7825"/>
    <w:rsid w:val="12FE0C9D"/>
    <w:rsid w:val="131B45D5"/>
    <w:rsid w:val="133471D8"/>
    <w:rsid w:val="134D2F57"/>
    <w:rsid w:val="13641842"/>
    <w:rsid w:val="13681478"/>
    <w:rsid w:val="13A730B3"/>
    <w:rsid w:val="13D87533"/>
    <w:rsid w:val="13EB21F9"/>
    <w:rsid w:val="141C6857"/>
    <w:rsid w:val="143B044E"/>
    <w:rsid w:val="145853B5"/>
    <w:rsid w:val="145D796B"/>
    <w:rsid w:val="14840CB7"/>
    <w:rsid w:val="14885C4A"/>
    <w:rsid w:val="149245B2"/>
    <w:rsid w:val="14B52807"/>
    <w:rsid w:val="14CB1C36"/>
    <w:rsid w:val="14FF0009"/>
    <w:rsid w:val="15632BBE"/>
    <w:rsid w:val="15714E3E"/>
    <w:rsid w:val="1586215F"/>
    <w:rsid w:val="15E22389"/>
    <w:rsid w:val="15EE5FD1"/>
    <w:rsid w:val="15FFAF65"/>
    <w:rsid w:val="16040312"/>
    <w:rsid w:val="16203F57"/>
    <w:rsid w:val="16534086"/>
    <w:rsid w:val="16653A41"/>
    <w:rsid w:val="167F37F2"/>
    <w:rsid w:val="168B5B89"/>
    <w:rsid w:val="16DA7F3D"/>
    <w:rsid w:val="16F30626"/>
    <w:rsid w:val="1726591C"/>
    <w:rsid w:val="17276095"/>
    <w:rsid w:val="172D48D7"/>
    <w:rsid w:val="17683B61"/>
    <w:rsid w:val="17750E5D"/>
    <w:rsid w:val="178D1819"/>
    <w:rsid w:val="178D35C8"/>
    <w:rsid w:val="17C25946"/>
    <w:rsid w:val="18174183"/>
    <w:rsid w:val="182C4B8E"/>
    <w:rsid w:val="1859722A"/>
    <w:rsid w:val="186A063A"/>
    <w:rsid w:val="188D4734"/>
    <w:rsid w:val="188D75FC"/>
    <w:rsid w:val="189E6E29"/>
    <w:rsid w:val="193261D5"/>
    <w:rsid w:val="19540841"/>
    <w:rsid w:val="19582824"/>
    <w:rsid w:val="1966667F"/>
    <w:rsid w:val="19726F19"/>
    <w:rsid w:val="1998303C"/>
    <w:rsid w:val="19AF388C"/>
    <w:rsid w:val="19BF413C"/>
    <w:rsid w:val="19EC2827"/>
    <w:rsid w:val="19F81081"/>
    <w:rsid w:val="1A3409BA"/>
    <w:rsid w:val="1A420699"/>
    <w:rsid w:val="1A460158"/>
    <w:rsid w:val="1A4F6F20"/>
    <w:rsid w:val="1A525767"/>
    <w:rsid w:val="1A564145"/>
    <w:rsid w:val="1A921D7C"/>
    <w:rsid w:val="1A9A4972"/>
    <w:rsid w:val="1AA82C77"/>
    <w:rsid w:val="1AAC1FB7"/>
    <w:rsid w:val="1AAE035C"/>
    <w:rsid w:val="1ACB068F"/>
    <w:rsid w:val="1ADE683C"/>
    <w:rsid w:val="1AF2200F"/>
    <w:rsid w:val="1B3E5305"/>
    <w:rsid w:val="1B630BBC"/>
    <w:rsid w:val="1B634D6B"/>
    <w:rsid w:val="1B776A68"/>
    <w:rsid w:val="1B83048A"/>
    <w:rsid w:val="1B8B06FB"/>
    <w:rsid w:val="1B8F3DB2"/>
    <w:rsid w:val="1B8F790E"/>
    <w:rsid w:val="1BED6F2E"/>
    <w:rsid w:val="1BF5E874"/>
    <w:rsid w:val="1BF66606"/>
    <w:rsid w:val="1BF7201C"/>
    <w:rsid w:val="1BFAF91A"/>
    <w:rsid w:val="1C054E31"/>
    <w:rsid w:val="1C33473D"/>
    <w:rsid w:val="1C71170A"/>
    <w:rsid w:val="1C780D06"/>
    <w:rsid w:val="1C7B4336"/>
    <w:rsid w:val="1CAD0D0F"/>
    <w:rsid w:val="1CCC4B92"/>
    <w:rsid w:val="1CDC0B3F"/>
    <w:rsid w:val="1CDF6673"/>
    <w:rsid w:val="1CF42CA9"/>
    <w:rsid w:val="1D0FF220"/>
    <w:rsid w:val="1D196007"/>
    <w:rsid w:val="1D1F2F14"/>
    <w:rsid w:val="1D473EA8"/>
    <w:rsid w:val="1D570900"/>
    <w:rsid w:val="1D94745E"/>
    <w:rsid w:val="1D9F570E"/>
    <w:rsid w:val="1DE52980"/>
    <w:rsid w:val="1DEF71B8"/>
    <w:rsid w:val="1E01720F"/>
    <w:rsid w:val="1E0F2F88"/>
    <w:rsid w:val="1E146D3B"/>
    <w:rsid w:val="1E2217D8"/>
    <w:rsid w:val="1E51534F"/>
    <w:rsid w:val="1E573D4C"/>
    <w:rsid w:val="1E666FDD"/>
    <w:rsid w:val="1E6E4948"/>
    <w:rsid w:val="1E966DDD"/>
    <w:rsid w:val="1EB56044"/>
    <w:rsid w:val="1ECF2E0C"/>
    <w:rsid w:val="1ECFD007"/>
    <w:rsid w:val="1EDF1228"/>
    <w:rsid w:val="1EE93F77"/>
    <w:rsid w:val="1F05006D"/>
    <w:rsid w:val="1F361357"/>
    <w:rsid w:val="1F416122"/>
    <w:rsid w:val="1F4A03DF"/>
    <w:rsid w:val="1F4C7776"/>
    <w:rsid w:val="1F4E796B"/>
    <w:rsid w:val="1F542020"/>
    <w:rsid w:val="1F8D1F54"/>
    <w:rsid w:val="1FCB729D"/>
    <w:rsid w:val="1FD2426D"/>
    <w:rsid w:val="1FDE3E0A"/>
    <w:rsid w:val="1FEF57EF"/>
    <w:rsid w:val="1FFADFF8"/>
    <w:rsid w:val="20062169"/>
    <w:rsid w:val="20065D2D"/>
    <w:rsid w:val="20066E32"/>
    <w:rsid w:val="20884C55"/>
    <w:rsid w:val="20A53730"/>
    <w:rsid w:val="20C242E2"/>
    <w:rsid w:val="20E64474"/>
    <w:rsid w:val="20ED5620"/>
    <w:rsid w:val="21075857"/>
    <w:rsid w:val="21091F11"/>
    <w:rsid w:val="213435D0"/>
    <w:rsid w:val="21386C61"/>
    <w:rsid w:val="21494A03"/>
    <w:rsid w:val="216043C0"/>
    <w:rsid w:val="21736F42"/>
    <w:rsid w:val="21B420FA"/>
    <w:rsid w:val="21E67D41"/>
    <w:rsid w:val="22167F23"/>
    <w:rsid w:val="22387A21"/>
    <w:rsid w:val="223C00C4"/>
    <w:rsid w:val="225114BD"/>
    <w:rsid w:val="22576CAC"/>
    <w:rsid w:val="2271055E"/>
    <w:rsid w:val="22804455"/>
    <w:rsid w:val="229C358D"/>
    <w:rsid w:val="22A50D35"/>
    <w:rsid w:val="22C02AA3"/>
    <w:rsid w:val="22CD6D83"/>
    <w:rsid w:val="230961F8"/>
    <w:rsid w:val="2349134C"/>
    <w:rsid w:val="235105CE"/>
    <w:rsid w:val="23697767"/>
    <w:rsid w:val="2378337E"/>
    <w:rsid w:val="23812740"/>
    <w:rsid w:val="238B4E5F"/>
    <w:rsid w:val="23E00E9D"/>
    <w:rsid w:val="23F77CA2"/>
    <w:rsid w:val="23FE1AD5"/>
    <w:rsid w:val="23FFB53A"/>
    <w:rsid w:val="24191BAC"/>
    <w:rsid w:val="241D051C"/>
    <w:rsid w:val="244860D4"/>
    <w:rsid w:val="2460453E"/>
    <w:rsid w:val="24B53FFA"/>
    <w:rsid w:val="24E04C70"/>
    <w:rsid w:val="24E134A2"/>
    <w:rsid w:val="24E7C342"/>
    <w:rsid w:val="24E82E11"/>
    <w:rsid w:val="24F63A5D"/>
    <w:rsid w:val="250753E5"/>
    <w:rsid w:val="251A0B90"/>
    <w:rsid w:val="251D678D"/>
    <w:rsid w:val="25361FF1"/>
    <w:rsid w:val="2536529E"/>
    <w:rsid w:val="255D4974"/>
    <w:rsid w:val="25657148"/>
    <w:rsid w:val="259759BA"/>
    <w:rsid w:val="25A1063C"/>
    <w:rsid w:val="25AE6518"/>
    <w:rsid w:val="25DB4DDF"/>
    <w:rsid w:val="25FA62CC"/>
    <w:rsid w:val="26103D41"/>
    <w:rsid w:val="26170C2C"/>
    <w:rsid w:val="2637BA7C"/>
    <w:rsid w:val="264A6F52"/>
    <w:rsid w:val="26677868"/>
    <w:rsid w:val="266F2B9B"/>
    <w:rsid w:val="26A2681B"/>
    <w:rsid w:val="26C568DA"/>
    <w:rsid w:val="26DB038C"/>
    <w:rsid w:val="26DB493C"/>
    <w:rsid w:val="26DB7EAB"/>
    <w:rsid w:val="26DC2D2F"/>
    <w:rsid w:val="27161CB8"/>
    <w:rsid w:val="2730304F"/>
    <w:rsid w:val="27552A67"/>
    <w:rsid w:val="279863D2"/>
    <w:rsid w:val="27AF1CEC"/>
    <w:rsid w:val="27C82E5D"/>
    <w:rsid w:val="27EC6323"/>
    <w:rsid w:val="27EF6F7C"/>
    <w:rsid w:val="28011B94"/>
    <w:rsid w:val="289034E8"/>
    <w:rsid w:val="28A10C81"/>
    <w:rsid w:val="28E219C5"/>
    <w:rsid w:val="28F85103"/>
    <w:rsid w:val="29092F0D"/>
    <w:rsid w:val="292875F4"/>
    <w:rsid w:val="294F7EEF"/>
    <w:rsid w:val="295D104C"/>
    <w:rsid w:val="2967305A"/>
    <w:rsid w:val="2970538A"/>
    <w:rsid w:val="29C323D4"/>
    <w:rsid w:val="2A0C65CE"/>
    <w:rsid w:val="2A2102CB"/>
    <w:rsid w:val="2A2B40D9"/>
    <w:rsid w:val="2A4468E8"/>
    <w:rsid w:val="2A4B7560"/>
    <w:rsid w:val="2A5306A1"/>
    <w:rsid w:val="2A581813"/>
    <w:rsid w:val="2A636193"/>
    <w:rsid w:val="2A7A3BD7"/>
    <w:rsid w:val="2AE93841"/>
    <w:rsid w:val="2AEE3648"/>
    <w:rsid w:val="2AF806EE"/>
    <w:rsid w:val="2B033371"/>
    <w:rsid w:val="2B151462"/>
    <w:rsid w:val="2B703976"/>
    <w:rsid w:val="2B732DA8"/>
    <w:rsid w:val="2BA61037"/>
    <w:rsid w:val="2BB7346A"/>
    <w:rsid w:val="2BD650E5"/>
    <w:rsid w:val="2BD66AC4"/>
    <w:rsid w:val="2BFB29B5"/>
    <w:rsid w:val="2BFF3812"/>
    <w:rsid w:val="2C072F7D"/>
    <w:rsid w:val="2C0803CD"/>
    <w:rsid w:val="2C76BB6A"/>
    <w:rsid w:val="2CD94E8D"/>
    <w:rsid w:val="2D60068C"/>
    <w:rsid w:val="2D62A795"/>
    <w:rsid w:val="2D630BFB"/>
    <w:rsid w:val="2D7479D0"/>
    <w:rsid w:val="2D7EB1AA"/>
    <w:rsid w:val="2D99461C"/>
    <w:rsid w:val="2DA99F38"/>
    <w:rsid w:val="2DB42C49"/>
    <w:rsid w:val="2DB7C539"/>
    <w:rsid w:val="2DBA2F11"/>
    <w:rsid w:val="2DC9B9DC"/>
    <w:rsid w:val="2DDD4E88"/>
    <w:rsid w:val="2DE007D6"/>
    <w:rsid w:val="2DF6D595"/>
    <w:rsid w:val="2E1B46D1"/>
    <w:rsid w:val="2E1C30BA"/>
    <w:rsid w:val="2E1D72E8"/>
    <w:rsid w:val="2E3879E1"/>
    <w:rsid w:val="2E48665F"/>
    <w:rsid w:val="2E5829A2"/>
    <w:rsid w:val="2E5E5928"/>
    <w:rsid w:val="2E75D1C2"/>
    <w:rsid w:val="2EA367EC"/>
    <w:rsid w:val="2EA440F9"/>
    <w:rsid w:val="2ED7151D"/>
    <w:rsid w:val="2EEA2F15"/>
    <w:rsid w:val="2EFBE245"/>
    <w:rsid w:val="2F057EA8"/>
    <w:rsid w:val="2F2370C0"/>
    <w:rsid w:val="2F3E36CD"/>
    <w:rsid w:val="2F4737A5"/>
    <w:rsid w:val="2F485833"/>
    <w:rsid w:val="2F5C7FF7"/>
    <w:rsid w:val="2F6E0DA7"/>
    <w:rsid w:val="2F7B1B77"/>
    <w:rsid w:val="2F9F172F"/>
    <w:rsid w:val="2FAC6889"/>
    <w:rsid w:val="2FBF8DA4"/>
    <w:rsid w:val="2FCDCFA0"/>
    <w:rsid w:val="2FD35415"/>
    <w:rsid w:val="2FF7E2F0"/>
    <w:rsid w:val="2FF80E15"/>
    <w:rsid w:val="2FF975F4"/>
    <w:rsid w:val="2FFC7A50"/>
    <w:rsid w:val="2FFD7F30"/>
    <w:rsid w:val="2FFE1538"/>
    <w:rsid w:val="2FFF1BA9"/>
    <w:rsid w:val="30506C8F"/>
    <w:rsid w:val="306E385C"/>
    <w:rsid w:val="30970232"/>
    <w:rsid w:val="3099669F"/>
    <w:rsid w:val="30D81900"/>
    <w:rsid w:val="31183FE8"/>
    <w:rsid w:val="313A3321"/>
    <w:rsid w:val="314B20D2"/>
    <w:rsid w:val="31643065"/>
    <w:rsid w:val="3191288C"/>
    <w:rsid w:val="31B25CAD"/>
    <w:rsid w:val="31CB0E43"/>
    <w:rsid w:val="31F14A11"/>
    <w:rsid w:val="322008DB"/>
    <w:rsid w:val="323C7DCD"/>
    <w:rsid w:val="326C67A3"/>
    <w:rsid w:val="32AD5347"/>
    <w:rsid w:val="32B827EB"/>
    <w:rsid w:val="32CE4D68"/>
    <w:rsid w:val="32D6061F"/>
    <w:rsid w:val="32D86506"/>
    <w:rsid w:val="32DA195F"/>
    <w:rsid w:val="32F10A57"/>
    <w:rsid w:val="32FC43B4"/>
    <w:rsid w:val="33044C2E"/>
    <w:rsid w:val="33136C1F"/>
    <w:rsid w:val="33595B98"/>
    <w:rsid w:val="33684523"/>
    <w:rsid w:val="33745910"/>
    <w:rsid w:val="337B23CF"/>
    <w:rsid w:val="337BD9E0"/>
    <w:rsid w:val="339C6C14"/>
    <w:rsid w:val="33A04957"/>
    <w:rsid w:val="33DE722D"/>
    <w:rsid w:val="33EB36F8"/>
    <w:rsid w:val="33F97AFF"/>
    <w:rsid w:val="340F2C26"/>
    <w:rsid w:val="345BCED1"/>
    <w:rsid w:val="346F4329"/>
    <w:rsid w:val="347D07F4"/>
    <w:rsid w:val="34A30F22"/>
    <w:rsid w:val="350917E2"/>
    <w:rsid w:val="3579922A"/>
    <w:rsid w:val="35823C32"/>
    <w:rsid w:val="358B3002"/>
    <w:rsid w:val="358F3395"/>
    <w:rsid w:val="35AE50D1"/>
    <w:rsid w:val="35D67453"/>
    <w:rsid w:val="35F86203"/>
    <w:rsid w:val="35FF9FE7"/>
    <w:rsid w:val="360B6C4E"/>
    <w:rsid w:val="361909F0"/>
    <w:rsid w:val="3635D2DB"/>
    <w:rsid w:val="36541A28"/>
    <w:rsid w:val="36624145"/>
    <w:rsid w:val="366E09C9"/>
    <w:rsid w:val="3676FB63"/>
    <w:rsid w:val="36941E25"/>
    <w:rsid w:val="369A2841"/>
    <w:rsid w:val="369F3CD4"/>
    <w:rsid w:val="36BD75CE"/>
    <w:rsid w:val="36FA1F1F"/>
    <w:rsid w:val="371050B8"/>
    <w:rsid w:val="371371EE"/>
    <w:rsid w:val="37432BA4"/>
    <w:rsid w:val="374A0972"/>
    <w:rsid w:val="37647A49"/>
    <w:rsid w:val="37751BBC"/>
    <w:rsid w:val="379A16BD"/>
    <w:rsid w:val="37BB2163"/>
    <w:rsid w:val="37CF47B6"/>
    <w:rsid w:val="37D5281F"/>
    <w:rsid w:val="37D56575"/>
    <w:rsid w:val="37DB5EC6"/>
    <w:rsid w:val="37DC0CB7"/>
    <w:rsid w:val="37DC7A31"/>
    <w:rsid w:val="37DF20C4"/>
    <w:rsid w:val="37E251BE"/>
    <w:rsid w:val="37E6B49F"/>
    <w:rsid w:val="37E82428"/>
    <w:rsid w:val="37E868CC"/>
    <w:rsid w:val="37F24828"/>
    <w:rsid w:val="37F72CB1"/>
    <w:rsid w:val="37F791B1"/>
    <w:rsid w:val="37FF7772"/>
    <w:rsid w:val="38201673"/>
    <w:rsid w:val="38237567"/>
    <w:rsid w:val="382471D8"/>
    <w:rsid w:val="3837038B"/>
    <w:rsid w:val="38372F5C"/>
    <w:rsid w:val="385C6972"/>
    <w:rsid w:val="389A55DB"/>
    <w:rsid w:val="38C22C79"/>
    <w:rsid w:val="38DFC7EF"/>
    <w:rsid w:val="390635BA"/>
    <w:rsid w:val="39262192"/>
    <w:rsid w:val="393613E5"/>
    <w:rsid w:val="394226E9"/>
    <w:rsid w:val="39424B74"/>
    <w:rsid w:val="3954623F"/>
    <w:rsid w:val="396E1053"/>
    <w:rsid w:val="397A08A5"/>
    <w:rsid w:val="39AD9AB2"/>
    <w:rsid w:val="39B82AB1"/>
    <w:rsid w:val="39BB91F0"/>
    <w:rsid w:val="39BF74A2"/>
    <w:rsid w:val="39C5684A"/>
    <w:rsid w:val="39C69CB1"/>
    <w:rsid w:val="39CF674E"/>
    <w:rsid w:val="39FA41E2"/>
    <w:rsid w:val="3A0379ED"/>
    <w:rsid w:val="3A0F57EA"/>
    <w:rsid w:val="3A330458"/>
    <w:rsid w:val="3A6A0CCC"/>
    <w:rsid w:val="3A6F4449"/>
    <w:rsid w:val="3A724344"/>
    <w:rsid w:val="3A743F36"/>
    <w:rsid w:val="3A83468A"/>
    <w:rsid w:val="3A87B589"/>
    <w:rsid w:val="3AAB0B9B"/>
    <w:rsid w:val="3AC3717D"/>
    <w:rsid w:val="3AD969A0"/>
    <w:rsid w:val="3AFD5CFA"/>
    <w:rsid w:val="3B273398"/>
    <w:rsid w:val="3B4915F5"/>
    <w:rsid w:val="3B4A3389"/>
    <w:rsid w:val="3B53405D"/>
    <w:rsid w:val="3B633EE6"/>
    <w:rsid w:val="3B678EC1"/>
    <w:rsid w:val="3BB555C6"/>
    <w:rsid w:val="3BDD915C"/>
    <w:rsid w:val="3BDE9154"/>
    <w:rsid w:val="3BEF9F7A"/>
    <w:rsid w:val="3BFB7A0F"/>
    <w:rsid w:val="3BFD8A2F"/>
    <w:rsid w:val="3BFDC1BC"/>
    <w:rsid w:val="3BFE4996"/>
    <w:rsid w:val="3BFE9F15"/>
    <w:rsid w:val="3BFF1D2C"/>
    <w:rsid w:val="3BFF40E0"/>
    <w:rsid w:val="3C1A2DCC"/>
    <w:rsid w:val="3C312091"/>
    <w:rsid w:val="3C3711A0"/>
    <w:rsid w:val="3C373913"/>
    <w:rsid w:val="3C55BB14"/>
    <w:rsid w:val="3C69674F"/>
    <w:rsid w:val="3C6E0CE2"/>
    <w:rsid w:val="3C9F030F"/>
    <w:rsid w:val="3CBC2BDB"/>
    <w:rsid w:val="3CCB246B"/>
    <w:rsid w:val="3D053A7C"/>
    <w:rsid w:val="3D0B5678"/>
    <w:rsid w:val="3D23425F"/>
    <w:rsid w:val="3D350701"/>
    <w:rsid w:val="3D510A70"/>
    <w:rsid w:val="3D567A39"/>
    <w:rsid w:val="3D7CA603"/>
    <w:rsid w:val="3DBF40EF"/>
    <w:rsid w:val="3DBF839F"/>
    <w:rsid w:val="3DCC6B68"/>
    <w:rsid w:val="3DD75419"/>
    <w:rsid w:val="3DE37141"/>
    <w:rsid w:val="3DFFBC38"/>
    <w:rsid w:val="3E1B0F93"/>
    <w:rsid w:val="3E603F0A"/>
    <w:rsid w:val="3E6350CC"/>
    <w:rsid w:val="3E9D4E72"/>
    <w:rsid w:val="3E9E6A1F"/>
    <w:rsid w:val="3E9FCA38"/>
    <w:rsid w:val="3EA44A09"/>
    <w:rsid w:val="3EAFB0B8"/>
    <w:rsid w:val="3EB38693"/>
    <w:rsid w:val="3EBB0EA8"/>
    <w:rsid w:val="3ECC7609"/>
    <w:rsid w:val="3EFBDE91"/>
    <w:rsid w:val="3F0861ED"/>
    <w:rsid w:val="3F1DB58D"/>
    <w:rsid w:val="3F222FE0"/>
    <w:rsid w:val="3F29D09D"/>
    <w:rsid w:val="3F3B21AA"/>
    <w:rsid w:val="3F3BCFA0"/>
    <w:rsid w:val="3F3F8E31"/>
    <w:rsid w:val="3F465E11"/>
    <w:rsid w:val="3F46EDC8"/>
    <w:rsid w:val="3F49778D"/>
    <w:rsid w:val="3F659F57"/>
    <w:rsid w:val="3F7C3854"/>
    <w:rsid w:val="3F7E4320"/>
    <w:rsid w:val="3F7EA949"/>
    <w:rsid w:val="3F7F30F1"/>
    <w:rsid w:val="3F939827"/>
    <w:rsid w:val="3F9D6DA7"/>
    <w:rsid w:val="3F9F8D00"/>
    <w:rsid w:val="3FBB6FC2"/>
    <w:rsid w:val="3FBEBA51"/>
    <w:rsid w:val="3FC810AC"/>
    <w:rsid w:val="3FCE45FA"/>
    <w:rsid w:val="3FCEF66C"/>
    <w:rsid w:val="3FDEC9F5"/>
    <w:rsid w:val="3FDF4418"/>
    <w:rsid w:val="3FDFA922"/>
    <w:rsid w:val="3FEB2EDF"/>
    <w:rsid w:val="3FEBA76A"/>
    <w:rsid w:val="3FEC482B"/>
    <w:rsid w:val="3FEF4261"/>
    <w:rsid w:val="3FEF9773"/>
    <w:rsid w:val="3FF41EF0"/>
    <w:rsid w:val="3FF72A50"/>
    <w:rsid w:val="3FF76CB6"/>
    <w:rsid w:val="3FF97D64"/>
    <w:rsid w:val="3FFDFE7A"/>
    <w:rsid w:val="3FFF3E0E"/>
    <w:rsid w:val="40044CA3"/>
    <w:rsid w:val="40072194"/>
    <w:rsid w:val="40624EF6"/>
    <w:rsid w:val="40671125"/>
    <w:rsid w:val="40742CC1"/>
    <w:rsid w:val="407E7DCE"/>
    <w:rsid w:val="40900279"/>
    <w:rsid w:val="40A22EBF"/>
    <w:rsid w:val="40BE466E"/>
    <w:rsid w:val="40C41559"/>
    <w:rsid w:val="40C8729B"/>
    <w:rsid w:val="40CB1D5D"/>
    <w:rsid w:val="40FF4D48"/>
    <w:rsid w:val="411B561D"/>
    <w:rsid w:val="41250249"/>
    <w:rsid w:val="412D10FA"/>
    <w:rsid w:val="413C5593"/>
    <w:rsid w:val="41931657"/>
    <w:rsid w:val="419E09E1"/>
    <w:rsid w:val="41C072C4"/>
    <w:rsid w:val="41E16D96"/>
    <w:rsid w:val="420460B1"/>
    <w:rsid w:val="422C5607"/>
    <w:rsid w:val="422E1FA9"/>
    <w:rsid w:val="4233496A"/>
    <w:rsid w:val="42593699"/>
    <w:rsid w:val="427E1A04"/>
    <w:rsid w:val="42882D2E"/>
    <w:rsid w:val="428B2A4F"/>
    <w:rsid w:val="429A4C67"/>
    <w:rsid w:val="429C0C25"/>
    <w:rsid w:val="42A20F87"/>
    <w:rsid w:val="42A338A7"/>
    <w:rsid w:val="43210CDB"/>
    <w:rsid w:val="434B7D0F"/>
    <w:rsid w:val="435D2AB3"/>
    <w:rsid w:val="43851473"/>
    <w:rsid w:val="439671DC"/>
    <w:rsid w:val="43A43E0B"/>
    <w:rsid w:val="43B43B06"/>
    <w:rsid w:val="43D736D0"/>
    <w:rsid w:val="43E819D5"/>
    <w:rsid w:val="43EC0986"/>
    <w:rsid w:val="43EF4B3E"/>
    <w:rsid w:val="43F32881"/>
    <w:rsid w:val="444E2F7F"/>
    <w:rsid w:val="447F2366"/>
    <w:rsid w:val="44857BE4"/>
    <w:rsid w:val="44A57DDF"/>
    <w:rsid w:val="44B72C8D"/>
    <w:rsid w:val="44CD1324"/>
    <w:rsid w:val="44D04970"/>
    <w:rsid w:val="44DD0E3B"/>
    <w:rsid w:val="44DF1057"/>
    <w:rsid w:val="44E54453"/>
    <w:rsid w:val="450E5498"/>
    <w:rsid w:val="45221EC2"/>
    <w:rsid w:val="45412D37"/>
    <w:rsid w:val="45602A50"/>
    <w:rsid w:val="458C52A1"/>
    <w:rsid w:val="458E3E27"/>
    <w:rsid w:val="459736E0"/>
    <w:rsid w:val="45A12A1F"/>
    <w:rsid w:val="45AF4585"/>
    <w:rsid w:val="45C90F49"/>
    <w:rsid w:val="45E37B58"/>
    <w:rsid w:val="45EA1A61"/>
    <w:rsid w:val="45FA2B93"/>
    <w:rsid w:val="45FC4415"/>
    <w:rsid w:val="46181376"/>
    <w:rsid w:val="46193DD2"/>
    <w:rsid w:val="462A61E7"/>
    <w:rsid w:val="46364CA7"/>
    <w:rsid w:val="464C19A5"/>
    <w:rsid w:val="465D0DA4"/>
    <w:rsid w:val="469E22EF"/>
    <w:rsid w:val="46A56B42"/>
    <w:rsid w:val="46A572C7"/>
    <w:rsid w:val="46CD7EB5"/>
    <w:rsid w:val="46EE59A3"/>
    <w:rsid w:val="47013507"/>
    <w:rsid w:val="47022DDB"/>
    <w:rsid w:val="470628CB"/>
    <w:rsid w:val="470F0543"/>
    <w:rsid w:val="477B3701"/>
    <w:rsid w:val="47894117"/>
    <w:rsid w:val="478B1022"/>
    <w:rsid w:val="47906638"/>
    <w:rsid w:val="47AD0F98"/>
    <w:rsid w:val="47BB89FD"/>
    <w:rsid w:val="47D613CB"/>
    <w:rsid w:val="47E70571"/>
    <w:rsid w:val="482A4C90"/>
    <w:rsid w:val="48487415"/>
    <w:rsid w:val="484D62D8"/>
    <w:rsid w:val="485673C8"/>
    <w:rsid w:val="48E82765"/>
    <w:rsid w:val="48FF75D2"/>
    <w:rsid w:val="492B1902"/>
    <w:rsid w:val="49437FED"/>
    <w:rsid w:val="49575DE4"/>
    <w:rsid w:val="4970227E"/>
    <w:rsid w:val="49AE2DA6"/>
    <w:rsid w:val="4A1B48DF"/>
    <w:rsid w:val="4A2A68D0"/>
    <w:rsid w:val="4A3B47D7"/>
    <w:rsid w:val="4A5D0A54"/>
    <w:rsid w:val="4A7C09A8"/>
    <w:rsid w:val="4A8F2BD7"/>
    <w:rsid w:val="4ABD5996"/>
    <w:rsid w:val="4AC52021"/>
    <w:rsid w:val="4AD413DF"/>
    <w:rsid w:val="4AEF3676"/>
    <w:rsid w:val="4AF64A60"/>
    <w:rsid w:val="4B0B6702"/>
    <w:rsid w:val="4B4A341A"/>
    <w:rsid w:val="4B677B2F"/>
    <w:rsid w:val="4B685902"/>
    <w:rsid w:val="4B7F2937"/>
    <w:rsid w:val="4B90799F"/>
    <w:rsid w:val="4BCE157B"/>
    <w:rsid w:val="4BEA14D5"/>
    <w:rsid w:val="4BF7BBFA"/>
    <w:rsid w:val="4BF7E50F"/>
    <w:rsid w:val="4BFE24B2"/>
    <w:rsid w:val="4C0D2006"/>
    <w:rsid w:val="4C1E8625"/>
    <w:rsid w:val="4C55054E"/>
    <w:rsid w:val="4C6F0F12"/>
    <w:rsid w:val="4C871FC1"/>
    <w:rsid w:val="4C934C01"/>
    <w:rsid w:val="4C96639C"/>
    <w:rsid w:val="4C9B3B4E"/>
    <w:rsid w:val="4CBF0C2F"/>
    <w:rsid w:val="4CCE5ADB"/>
    <w:rsid w:val="4D39745F"/>
    <w:rsid w:val="4D4642C1"/>
    <w:rsid w:val="4D772DCB"/>
    <w:rsid w:val="4D810EFD"/>
    <w:rsid w:val="4D970721"/>
    <w:rsid w:val="4DD0778F"/>
    <w:rsid w:val="4DDC6BC5"/>
    <w:rsid w:val="4DE30CDF"/>
    <w:rsid w:val="4E0336C0"/>
    <w:rsid w:val="4E4C73A3"/>
    <w:rsid w:val="4E641F1A"/>
    <w:rsid w:val="4E6F3F3D"/>
    <w:rsid w:val="4EBF031B"/>
    <w:rsid w:val="4ECF1271"/>
    <w:rsid w:val="4ED25E5C"/>
    <w:rsid w:val="4EDA5AAA"/>
    <w:rsid w:val="4EDF237F"/>
    <w:rsid w:val="4EF86CC0"/>
    <w:rsid w:val="4EFB1B24"/>
    <w:rsid w:val="4F3C4B90"/>
    <w:rsid w:val="4F936CC6"/>
    <w:rsid w:val="4F9735BA"/>
    <w:rsid w:val="4F9A62A6"/>
    <w:rsid w:val="4F9F1B0F"/>
    <w:rsid w:val="4FB749F0"/>
    <w:rsid w:val="4FB8497E"/>
    <w:rsid w:val="4FDC17DF"/>
    <w:rsid w:val="4FF30539"/>
    <w:rsid w:val="4FFB7226"/>
    <w:rsid w:val="4FFD3F23"/>
    <w:rsid w:val="4FFF34B8"/>
    <w:rsid w:val="501F49FD"/>
    <w:rsid w:val="502A5888"/>
    <w:rsid w:val="503E4E84"/>
    <w:rsid w:val="504B393E"/>
    <w:rsid w:val="505550D7"/>
    <w:rsid w:val="507408A5"/>
    <w:rsid w:val="5074270E"/>
    <w:rsid w:val="50744D49"/>
    <w:rsid w:val="50835A1F"/>
    <w:rsid w:val="509E1DC6"/>
    <w:rsid w:val="50A7016E"/>
    <w:rsid w:val="50AC6291"/>
    <w:rsid w:val="50EF43D0"/>
    <w:rsid w:val="50FB0FC7"/>
    <w:rsid w:val="50FC089B"/>
    <w:rsid w:val="512621FC"/>
    <w:rsid w:val="51277588"/>
    <w:rsid w:val="515C2DD9"/>
    <w:rsid w:val="515D57DD"/>
    <w:rsid w:val="51713BAA"/>
    <w:rsid w:val="517D56D5"/>
    <w:rsid w:val="51812DB4"/>
    <w:rsid w:val="51D23526"/>
    <w:rsid w:val="51E66682"/>
    <w:rsid w:val="51E952C3"/>
    <w:rsid w:val="5215352B"/>
    <w:rsid w:val="5229185E"/>
    <w:rsid w:val="52432C25"/>
    <w:rsid w:val="52AD5B3E"/>
    <w:rsid w:val="52F10B4A"/>
    <w:rsid w:val="52F5521E"/>
    <w:rsid w:val="52FDB3B4"/>
    <w:rsid w:val="530028C4"/>
    <w:rsid w:val="531142D2"/>
    <w:rsid w:val="531913A2"/>
    <w:rsid w:val="53236894"/>
    <w:rsid w:val="5377F919"/>
    <w:rsid w:val="53B378F1"/>
    <w:rsid w:val="53BABE2C"/>
    <w:rsid w:val="53BE3709"/>
    <w:rsid w:val="53C35649"/>
    <w:rsid w:val="53FB3CD3"/>
    <w:rsid w:val="53FCFDAB"/>
    <w:rsid w:val="541A1764"/>
    <w:rsid w:val="547643A4"/>
    <w:rsid w:val="547EEA6A"/>
    <w:rsid w:val="54882B71"/>
    <w:rsid w:val="549F610D"/>
    <w:rsid w:val="54C85664"/>
    <w:rsid w:val="54EF976B"/>
    <w:rsid w:val="550D55D1"/>
    <w:rsid w:val="55213B45"/>
    <w:rsid w:val="55284354"/>
    <w:rsid w:val="552F0DC7"/>
    <w:rsid w:val="553158A2"/>
    <w:rsid w:val="553D4774"/>
    <w:rsid w:val="554D777B"/>
    <w:rsid w:val="55733821"/>
    <w:rsid w:val="557C720E"/>
    <w:rsid w:val="559F18EC"/>
    <w:rsid w:val="55FE03D8"/>
    <w:rsid w:val="55FF402D"/>
    <w:rsid w:val="55FF651E"/>
    <w:rsid w:val="55FFDE62"/>
    <w:rsid w:val="561019BC"/>
    <w:rsid w:val="564F2AFF"/>
    <w:rsid w:val="565D002E"/>
    <w:rsid w:val="565F5B54"/>
    <w:rsid w:val="56773230"/>
    <w:rsid w:val="567C24C2"/>
    <w:rsid w:val="567FE056"/>
    <w:rsid w:val="56853574"/>
    <w:rsid w:val="568850AA"/>
    <w:rsid w:val="568A7075"/>
    <w:rsid w:val="568E6439"/>
    <w:rsid w:val="569CC50E"/>
    <w:rsid w:val="56A33C92"/>
    <w:rsid w:val="56C87B9D"/>
    <w:rsid w:val="56D532FF"/>
    <w:rsid w:val="56DAC38C"/>
    <w:rsid w:val="56DFB7F1"/>
    <w:rsid w:val="56E36785"/>
    <w:rsid w:val="56EF1F9C"/>
    <w:rsid w:val="574A05B2"/>
    <w:rsid w:val="576C677A"/>
    <w:rsid w:val="57794CF4"/>
    <w:rsid w:val="57ABE97A"/>
    <w:rsid w:val="57BD61DA"/>
    <w:rsid w:val="57C86F4A"/>
    <w:rsid w:val="57C9597B"/>
    <w:rsid w:val="57EF0F67"/>
    <w:rsid w:val="57EF2F07"/>
    <w:rsid w:val="57F1FCBD"/>
    <w:rsid w:val="57F46D36"/>
    <w:rsid w:val="57FF67E2"/>
    <w:rsid w:val="57FFF798"/>
    <w:rsid w:val="58026B0E"/>
    <w:rsid w:val="58045F9B"/>
    <w:rsid w:val="58047A99"/>
    <w:rsid w:val="58156E12"/>
    <w:rsid w:val="58187D78"/>
    <w:rsid w:val="582C7CB7"/>
    <w:rsid w:val="58472D43"/>
    <w:rsid w:val="5870229A"/>
    <w:rsid w:val="58AAFE99"/>
    <w:rsid w:val="58C16652"/>
    <w:rsid w:val="58E701E7"/>
    <w:rsid w:val="59036C6A"/>
    <w:rsid w:val="59306CDC"/>
    <w:rsid w:val="594827D5"/>
    <w:rsid w:val="59505ACE"/>
    <w:rsid w:val="595079D6"/>
    <w:rsid w:val="595735A2"/>
    <w:rsid w:val="59655912"/>
    <w:rsid w:val="59AF6DF2"/>
    <w:rsid w:val="59CD62FE"/>
    <w:rsid w:val="59D465F5"/>
    <w:rsid w:val="59D800F7"/>
    <w:rsid w:val="59ED2925"/>
    <w:rsid w:val="59F741B6"/>
    <w:rsid w:val="5A221372"/>
    <w:rsid w:val="5A803764"/>
    <w:rsid w:val="5A81003E"/>
    <w:rsid w:val="5AAB1367"/>
    <w:rsid w:val="5ABF4872"/>
    <w:rsid w:val="5AD91E5A"/>
    <w:rsid w:val="5AE27845"/>
    <w:rsid w:val="5AF744DA"/>
    <w:rsid w:val="5AF8B1E8"/>
    <w:rsid w:val="5AFC1BC3"/>
    <w:rsid w:val="5AFD6C40"/>
    <w:rsid w:val="5B5B0B94"/>
    <w:rsid w:val="5B7C06DA"/>
    <w:rsid w:val="5B7EE6A5"/>
    <w:rsid w:val="5B8991A6"/>
    <w:rsid w:val="5B9BFEAE"/>
    <w:rsid w:val="5BA83A36"/>
    <w:rsid w:val="5BDCAF1C"/>
    <w:rsid w:val="5BE90261"/>
    <w:rsid w:val="5BF7D077"/>
    <w:rsid w:val="5BFA4F23"/>
    <w:rsid w:val="5BFCED34"/>
    <w:rsid w:val="5C05719D"/>
    <w:rsid w:val="5C1967A5"/>
    <w:rsid w:val="5C4035E0"/>
    <w:rsid w:val="5C683A4F"/>
    <w:rsid w:val="5C7C42E4"/>
    <w:rsid w:val="5C9C6507"/>
    <w:rsid w:val="5C9F08E2"/>
    <w:rsid w:val="5CBD218A"/>
    <w:rsid w:val="5CCF87CA"/>
    <w:rsid w:val="5CD942B4"/>
    <w:rsid w:val="5CDF3012"/>
    <w:rsid w:val="5CE047AB"/>
    <w:rsid w:val="5CF977E4"/>
    <w:rsid w:val="5D5B70A6"/>
    <w:rsid w:val="5D7D8586"/>
    <w:rsid w:val="5D947B2E"/>
    <w:rsid w:val="5D996534"/>
    <w:rsid w:val="5D9D284A"/>
    <w:rsid w:val="5D9F3744"/>
    <w:rsid w:val="5DA45DDB"/>
    <w:rsid w:val="5DA52CD8"/>
    <w:rsid w:val="5DB744C7"/>
    <w:rsid w:val="5DEF1E11"/>
    <w:rsid w:val="5E7D1254"/>
    <w:rsid w:val="5E9C3127"/>
    <w:rsid w:val="5E9F0293"/>
    <w:rsid w:val="5EA52572"/>
    <w:rsid w:val="5EB78BDC"/>
    <w:rsid w:val="5EB82887"/>
    <w:rsid w:val="5EBA5647"/>
    <w:rsid w:val="5EBDBD16"/>
    <w:rsid w:val="5ED12060"/>
    <w:rsid w:val="5ED27BE1"/>
    <w:rsid w:val="5EDF525F"/>
    <w:rsid w:val="5EE05174"/>
    <w:rsid w:val="5EF532BD"/>
    <w:rsid w:val="5EFF7ED4"/>
    <w:rsid w:val="5F1C0EB4"/>
    <w:rsid w:val="5F2128FB"/>
    <w:rsid w:val="5F230066"/>
    <w:rsid w:val="5F3B0A68"/>
    <w:rsid w:val="5F3F5466"/>
    <w:rsid w:val="5F463D55"/>
    <w:rsid w:val="5F587C40"/>
    <w:rsid w:val="5F5EF1B2"/>
    <w:rsid w:val="5F5FF0DD"/>
    <w:rsid w:val="5F661529"/>
    <w:rsid w:val="5F7BB19F"/>
    <w:rsid w:val="5F7C1868"/>
    <w:rsid w:val="5F7DF234"/>
    <w:rsid w:val="5F7EE8AF"/>
    <w:rsid w:val="5F8022D9"/>
    <w:rsid w:val="5F8637E8"/>
    <w:rsid w:val="5F922AF6"/>
    <w:rsid w:val="5F942D12"/>
    <w:rsid w:val="5FAF9B0C"/>
    <w:rsid w:val="5FB3E307"/>
    <w:rsid w:val="5FBBF5FA"/>
    <w:rsid w:val="5FBE66BA"/>
    <w:rsid w:val="5FBF5989"/>
    <w:rsid w:val="5FCDDD3D"/>
    <w:rsid w:val="5FCE3B3A"/>
    <w:rsid w:val="5FDB1059"/>
    <w:rsid w:val="5FDB2788"/>
    <w:rsid w:val="5FDE7C52"/>
    <w:rsid w:val="5FDFFEBC"/>
    <w:rsid w:val="5FE3AF1A"/>
    <w:rsid w:val="5FE7ABAE"/>
    <w:rsid w:val="5FEB31D0"/>
    <w:rsid w:val="5FEFD71B"/>
    <w:rsid w:val="5FF67888"/>
    <w:rsid w:val="5FF7ED41"/>
    <w:rsid w:val="5FF9B150"/>
    <w:rsid w:val="5FFB4CB2"/>
    <w:rsid w:val="5FFEB3A2"/>
    <w:rsid w:val="5FFFC719"/>
    <w:rsid w:val="5FFFF829"/>
    <w:rsid w:val="60243CAF"/>
    <w:rsid w:val="607C109C"/>
    <w:rsid w:val="608F7EB6"/>
    <w:rsid w:val="60912DAE"/>
    <w:rsid w:val="609C5056"/>
    <w:rsid w:val="60AB0AE3"/>
    <w:rsid w:val="60CAFE72"/>
    <w:rsid w:val="60FE6010"/>
    <w:rsid w:val="610619ED"/>
    <w:rsid w:val="611C241C"/>
    <w:rsid w:val="617D0A50"/>
    <w:rsid w:val="61DED416"/>
    <w:rsid w:val="61FD3AE5"/>
    <w:rsid w:val="62083543"/>
    <w:rsid w:val="620A72BB"/>
    <w:rsid w:val="620B1CA4"/>
    <w:rsid w:val="62195745"/>
    <w:rsid w:val="622814F0"/>
    <w:rsid w:val="623F2C6D"/>
    <w:rsid w:val="62404C02"/>
    <w:rsid w:val="624D71A8"/>
    <w:rsid w:val="62514EEA"/>
    <w:rsid w:val="626D24DE"/>
    <w:rsid w:val="626E292D"/>
    <w:rsid w:val="62894684"/>
    <w:rsid w:val="62981606"/>
    <w:rsid w:val="629B6165"/>
    <w:rsid w:val="62DD22DA"/>
    <w:rsid w:val="63016E98"/>
    <w:rsid w:val="63283A59"/>
    <w:rsid w:val="632E7E4C"/>
    <w:rsid w:val="63416D0D"/>
    <w:rsid w:val="63502FCE"/>
    <w:rsid w:val="636522D0"/>
    <w:rsid w:val="637B0182"/>
    <w:rsid w:val="637F1B58"/>
    <w:rsid w:val="63DF4774"/>
    <w:rsid w:val="63FE67A3"/>
    <w:rsid w:val="63FFF8DB"/>
    <w:rsid w:val="6447573E"/>
    <w:rsid w:val="64BC4A78"/>
    <w:rsid w:val="64E71F99"/>
    <w:rsid w:val="650600A2"/>
    <w:rsid w:val="656327E9"/>
    <w:rsid w:val="65736F26"/>
    <w:rsid w:val="6573E3D3"/>
    <w:rsid w:val="657F7B04"/>
    <w:rsid w:val="65A80432"/>
    <w:rsid w:val="65A90B99"/>
    <w:rsid w:val="65D43361"/>
    <w:rsid w:val="65D7505D"/>
    <w:rsid w:val="65DF6E44"/>
    <w:rsid w:val="65E10333"/>
    <w:rsid w:val="65E21C31"/>
    <w:rsid w:val="65ECEE9C"/>
    <w:rsid w:val="65EEF840"/>
    <w:rsid w:val="65FDB075"/>
    <w:rsid w:val="65FE289A"/>
    <w:rsid w:val="65FFFD79"/>
    <w:rsid w:val="66267257"/>
    <w:rsid w:val="663F14FE"/>
    <w:rsid w:val="66937CE1"/>
    <w:rsid w:val="66B21CD0"/>
    <w:rsid w:val="66C51A03"/>
    <w:rsid w:val="66EA100C"/>
    <w:rsid w:val="66F14577"/>
    <w:rsid w:val="6735657C"/>
    <w:rsid w:val="675F4428"/>
    <w:rsid w:val="67684380"/>
    <w:rsid w:val="679E1058"/>
    <w:rsid w:val="67BC6137"/>
    <w:rsid w:val="67BC66B2"/>
    <w:rsid w:val="67C64436"/>
    <w:rsid w:val="67DF7351"/>
    <w:rsid w:val="67FF9C4C"/>
    <w:rsid w:val="68011712"/>
    <w:rsid w:val="68166636"/>
    <w:rsid w:val="681F3395"/>
    <w:rsid w:val="68336E40"/>
    <w:rsid w:val="685F6EB3"/>
    <w:rsid w:val="687A4A6F"/>
    <w:rsid w:val="687EBF60"/>
    <w:rsid w:val="688D6DD8"/>
    <w:rsid w:val="68D66149"/>
    <w:rsid w:val="68DE6680"/>
    <w:rsid w:val="68FD4BD4"/>
    <w:rsid w:val="68FFEB39"/>
    <w:rsid w:val="691A3C19"/>
    <w:rsid w:val="696066A9"/>
    <w:rsid w:val="69704AFB"/>
    <w:rsid w:val="697F4F1A"/>
    <w:rsid w:val="69895CD7"/>
    <w:rsid w:val="69901FCA"/>
    <w:rsid w:val="69D70A46"/>
    <w:rsid w:val="69D97BBF"/>
    <w:rsid w:val="69DA6673"/>
    <w:rsid w:val="69EE78DD"/>
    <w:rsid w:val="6A072332"/>
    <w:rsid w:val="6A0F719E"/>
    <w:rsid w:val="6A1646A3"/>
    <w:rsid w:val="6A553A32"/>
    <w:rsid w:val="6A58493C"/>
    <w:rsid w:val="6A5A74DA"/>
    <w:rsid w:val="6A7A265C"/>
    <w:rsid w:val="6A815C41"/>
    <w:rsid w:val="6A982DEB"/>
    <w:rsid w:val="6A9F07BD"/>
    <w:rsid w:val="6AA66AB5"/>
    <w:rsid w:val="6AC975E8"/>
    <w:rsid w:val="6AD777B4"/>
    <w:rsid w:val="6AE41DB7"/>
    <w:rsid w:val="6B563571"/>
    <w:rsid w:val="6B5B0DCC"/>
    <w:rsid w:val="6B6E08BB"/>
    <w:rsid w:val="6B8F69CA"/>
    <w:rsid w:val="6BA13C28"/>
    <w:rsid w:val="6BA32F31"/>
    <w:rsid w:val="6BBD8FCF"/>
    <w:rsid w:val="6BDAA1CB"/>
    <w:rsid w:val="6BDB9E97"/>
    <w:rsid w:val="6BE7410A"/>
    <w:rsid w:val="6BEF5FAC"/>
    <w:rsid w:val="6BEF647C"/>
    <w:rsid w:val="6BF80717"/>
    <w:rsid w:val="6BFB7D7A"/>
    <w:rsid w:val="6BFC6E54"/>
    <w:rsid w:val="6BFF5404"/>
    <w:rsid w:val="6BFF8B7F"/>
    <w:rsid w:val="6BFFC9B6"/>
    <w:rsid w:val="6BFFF9F1"/>
    <w:rsid w:val="6C1CC7BF"/>
    <w:rsid w:val="6C4746FB"/>
    <w:rsid w:val="6C6E6DCF"/>
    <w:rsid w:val="6CB70813"/>
    <w:rsid w:val="6CBF4531"/>
    <w:rsid w:val="6CC87B57"/>
    <w:rsid w:val="6CEECC61"/>
    <w:rsid w:val="6D047526"/>
    <w:rsid w:val="6D4A1D9D"/>
    <w:rsid w:val="6D4F0278"/>
    <w:rsid w:val="6D6D1F81"/>
    <w:rsid w:val="6D740571"/>
    <w:rsid w:val="6DA87988"/>
    <w:rsid w:val="6DD24A05"/>
    <w:rsid w:val="6DD2580B"/>
    <w:rsid w:val="6DDF392B"/>
    <w:rsid w:val="6DEE0AAA"/>
    <w:rsid w:val="6DF58A91"/>
    <w:rsid w:val="6DFFBFD4"/>
    <w:rsid w:val="6E5F7D0F"/>
    <w:rsid w:val="6E6D0492"/>
    <w:rsid w:val="6E75141C"/>
    <w:rsid w:val="6E7F0016"/>
    <w:rsid w:val="6E7F7C1D"/>
    <w:rsid w:val="6E8B4255"/>
    <w:rsid w:val="6EB65494"/>
    <w:rsid w:val="6EBF4978"/>
    <w:rsid w:val="6EDFA71D"/>
    <w:rsid w:val="6EEDF75A"/>
    <w:rsid w:val="6EFB63D1"/>
    <w:rsid w:val="6EFE19FC"/>
    <w:rsid w:val="6EFF6BEE"/>
    <w:rsid w:val="6F025213"/>
    <w:rsid w:val="6F0D3F9D"/>
    <w:rsid w:val="6F135451"/>
    <w:rsid w:val="6F156EF1"/>
    <w:rsid w:val="6F32464E"/>
    <w:rsid w:val="6F3941EE"/>
    <w:rsid w:val="6F3BFA18"/>
    <w:rsid w:val="6F440275"/>
    <w:rsid w:val="6F5DE496"/>
    <w:rsid w:val="6F6C7C3E"/>
    <w:rsid w:val="6F76C36A"/>
    <w:rsid w:val="6F7A1CD9"/>
    <w:rsid w:val="6F7C5EAC"/>
    <w:rsid w:val="6F7F7270"/>
    <w:rsid w:val="6F9D8414"/>
    <w:rsid w:val="6FBC0A83"/>
    <w:rsid w:val="6FCF088D"/>
    <w:rsid w:val="6FD258A6"/>
    <w:rsid w:val="6FD93E26"/>
    <w:rsid w:val="6FDAF81D"/>
    <w:rsid w:val="6FDE7D56"/>
    <w:rsid w:val="6FDF0210"/>
    <w:rsid w:val="6FDF7734"/>
    <w:rsid w:val="6FDFF4A3"/>
    <w:rsid w:val="6FE71A95"/>
    <w:rsid w:val="6FE949B4"/>
    <w:rsid w:val="6FF20C40"/>
    <w:rsid w:val="6FF34CD8"/>
    <w:rsid w:val="6FF73B3E"/>
    <w:rsid w:val="6FFB0CE4"/>
    <w:rsid w:val="6FFB3104"/>
    <w:rsid w:val="6FFB4D5A"/>
    <w:rsid w:val="6FFB5BF5"/>
    <w:rsid w:val="6FFBA365"/>
    <w:rsid w:val="6FFEBE04"/>
    <w:rsid w:val="6FFEFE37"/>
    <w:rsid w:val="6FFEFF17"/>
    <w:rsid w:val="6FFF1443"/>
    <w:rsid w:val="6FFF4C4B"/>
    <w:rsid w:val="6FFF59E6"/>
    <w:rsid w:val="6FFFBC86"/>
    <w:rsid w:val="6FFFF8F4"/>
    <w:rsid w:val="70241EE0"/>
    <w:rsid w:val="702C275E"/>
    <w:rsid w:val="70357BF9"/>
    <w:rsid w:val="70672630"/>
    <w:rsid w:val="70A566AB"/>
    <w:rsid w:val="70AB487B"/>
    <w:rsid w:val="70E36319"/>
    <w:rsid w:val="70F869CD"/>
    <w:rsid w:val="70F86D26"/>
    <w:rsid w:val="71096990"/>
    <w:rsid w:val="7128128D"/>
    <w:rsid w:val="71364909"/>
    <w:rsid w:val="714300F4"/>
    <w:rsid w:val="714B7705"/>
    <w:rsid w:val="716ECA01"/>
    <w:rsid w:val="719C63DF"/>
    <w:rsid w:val="71A52B5D"/>
    <w:rsid w:val="71B615C9"/>
    <w:rsid w:val="71B63E66"/>
    <w:rsid w:val="71EC078C"/>
    <w:rsid w:val="72301186"/>
    <w:rsid w:val="723D4B43"/>
    <w:rsid w:val="725A6447"/>
    <w:rsid w:val="727644F9"/>
    <w:rsid w:val="728BCA9C"/>
    <w:rsid w:val="729FB2DA"/>
    <w:rsid w:val="72F01BB6"/>
    <w:rsid w:val="72FB055A"/>
    <w:rsid w:val="731C29AB"/>
    <w:rsid w:val="73216213"/>
    <w:rsid w:val="733FB15D"/>
    <w:rsid w:val="73656E0A"/>
    <w:rsid w:val="7375030D"/>
    <w:rsid w:val="737C4F39"/>
    <w:rsid w:val="738A0C66"/>
    <w:rsid w:val="73B057E9"/>
    <w:rsid w:val="73B51118"/>
    <w:rsid w:val="73BB6668"/>
    <w:rsid w:val="73F5BE08"/>
    <w:rsid w:val="73FBA95D"/>
    <w:rsid w:val="73FDFFD6"/>
    <w:rsid w:val="73FF354D"/>
    <w:rsid w:val="74084F4E"/>
    <w:rsid w:val="74393A30"/>
    <w:rsid w:val="744245F4"/>
    <w:rsid w:val="74562D73"/>
    <w:rsid w:val="7457323E"/>
    <w:rsid w:val="74654825"/>
    <w:rsid w:val="74753DC3"/>
    <w:rsid w:val="74820F33"/>
    <w:rsid w:val="749D5D6D"/>
    <w:rsid w:val="74A54C22"/>
    <w:rsid w:val="74CE0232"/>
    <w:rsid w:val="74DB7AC1"/>
    <w:rsid w:val="74F6722B"/>
    <w:rsid w:val="74FE3782"/>
    <w:rsid w:val="75022074"/>
    <w:rsid w:val="75134281"/>
    <w:rsid w:val="75313CDE"/>
    <w:rsid w:val="754DB126"/>
    <w:rsid w:val="754E85E8"/>
    <w:rsid w:val="75524DAA"/>
    <w:rsid w:val="755A4626"/>
    <w:rsid w:val="755B4EE8"/>
    <w:rsid w:val="756D1C2A"/>
    <w:rsid w:val="75BD4333"/>
    <w:rsid w:val="75BFFF81"/>
    <w:rsid w:val="75DA132A"/>
    <w:rsid w:val="75DF0343"/>
    <w:rsid w:val="75E13554"/>
    <w:rsid w:val="75E91A34"/>
    <w:rsid w:val="75F303C2"/>
    <w:rsid w:val="75F6ACD7"/>
    <w:rsid w:val="75FDC3EE"/>
    <w:rsid w:val="760E43FB"/>
    <w:rsid w:val="761338CF"/>
    <w:rsid w:val="761E5D03"/>
    <w:rsid w:val="764A3ADC"/>
    <w:rsid w:val="765B3F2D"/>
    <w:rsid w:val="76731453"/>
    <w:rsid w:val="767949CE"/>
    <w:rsid w:val="767F0A1D"/>
    <w:rsid w:val="76982C90"/>
    <w:rsid w:val="76B87474"/>
    <w:rsid w:val="76BB076B"/>
    <w:rsid w:val="76BFEC6D"/>
    <w:rsid w:val="76C5391B"/>
    <w:rsid w:val="76C9109B"/>
    <w:rsid w:val="76DDFB2C"/>
    <w:rsid w:val="76DF9E22"/>
    <w:rsid w:val="76F5FFFD"/>
    <w:rsid w:val="76F8FEAE"/>
    <w:rsid w:val="76FD2601"/>
    <w:rsid w:val="76FF0516"/>
    <w:rsid w:val="77073972"/>
    <w:rsid w:val="7718792D"/>
    <w:rsid w:val="77403E53"/>
    <w:rsid w:val="77570FA8"/>
    <w:rsid w:val="776F54C8"/>
    <w:rsid w:val="77785900"/>
    <w:rsid w:val="777E6A24"/>
    <w:rsid w:val="779108EB"/>
    <w:rsid w:val="7795F43F"/>
    <w:rsid w:val="779F6659"/>
    <w:rsid w:val="77A0211E"/>
    <w:rsid w:val="77A34190"/>
    <w:rsid w:val="77AFE6C0"/>
    <w:rsid w:val="77BB52AE"/>
    <w:rsid w:val="77CD5E59"/>
    <w:rsid w:val="77D3CC90"/>
    <w:rsid w:val="77D5C127"/>
    <w:rsid w:val="77DB9E18"/>
    <w:rsid w:val="77DDDECD"/>
    <w:rsid w:val="77E2D1F6"/>
    <w:rsid w:val="77E54B2D"/>
    <w:rsid w:val="77E61B9A"/>
    <w:rsid w:val="77E7888E"/>
    <w:rsid w:val="77EF3802"/>
    <w:rsid w:val="77F2AF42"/>
    <w:rsid w:val="77F59D5D"/>
    <w:rsid w:val="77F68EDC"/>
    <w:rsid w:val="77F711CF"/>
    <w:rsid w:val="77FE7094"/>
    <w:rsid w:val="77FEA335"/>
    <w:rsid w:val="77FF0F63"/>
    <w:rsid w:val="78322C70"/>
    <w:rsid w:val="7865175D"/>
    <w:rsid w:val="7881167C"/>
    <w:rsid w:val="789E4930"/>
    <w:rsid w:val="78AA42BD"/>
    <w:rsid w:val="78B5750F"/>
    <w:rsid w:val="78D23F5A"/>
    <w:rsid w:val="78E1196C"/>
    <w:rsid w:val="78F62113"/>
    <w:rsid w:val="7973D9F7"/>
    <w:rsid w:val="797B5C4F"/>
    <w:rsid w:val="79B5CD91"/>
    <w:rsid w:val="79BC4EE7"/>
    <w:rsid w:val="79CF8711"/>
    <w:rsid w:val="79D060FF"/>
    <w:rsid w:val="79DAE36A"/>
    <w:rsid w:val="79DF2DE4"/>
    <w:rsid w:val="79DF997F"/>
    <w:rsid w:val="79E7787B"/>
    <w:rsid w:val="79F3606F"/>
    <w:rsid w:val="79FE36D6"/>
    <w:rsid w:val="79FF4024"/>
    <w:rsid w:val="7A0B7864"/>
    <w:rsid w:val="7A6A04A0"/>
    <w:rsid w:val="7A6B18FD"/>
    <w:rsid w:val="7A8772A3"/>
    <w:rsid w:val="7AA42131"/>
    <w:rsid w:val="7AB410A3"/>
    <w:rsid w:val="7AC8166A"/>
    <w:rsid w:val="7ADBD6C2"/>
    <w:rsid w:val="7AE1012D"/>
    <w:rsid w:val="7AE22B3E"/>
    <w:rsid w:val="7AE7DC2E"/>
    <w:rsid w:val="7AEB2575"/>
    <w:rsid w:val="7AF3BC8D"/>
    <w:rsid w:val="7AF9BA7D"/>
    <w:rsid w:val="7AFC0B33"/>
    <w:rsid w:val="7AFE1B47"/>
    <w:rsid w:val="7B0C6CB3"/>
    <w:rsid w:val="7B367BEE"/>
    <w:rsid w:val="7B3E4126"/>
    <w:rsid w:val="7B73566D"/>
    <w:rsid w:val="7B7498CE"/>
    <w:rsid w:val="7B7A0986"/>
    <w:rsid w:val="7B7FE5CB"/>
    <w:rsid w:val="7B876E2F"/>
    <w:rsid w:val="7B944CB6"/>
    <w:rsid w:val="7B9719FA"/>
    <w:rsid w:val="7B9B449A"/>
    <w:rsid w:val="7BA07EF1"/>
    <w:rsid w:val="7BA631C4"/>
    <w:rsid w:val="7BA7EB46"/>
    <w:rsid w:val="7BAA5FB1"/>
    <w:rsid w:val="7BAD3AD8"/>
    <w:rsid w:val="7BAF3632"/>
    <w:rsid w:val="7BB5432D"/>
    <w:rsid w:val="7BB6EB5A"/>
    <w:rsid w:val="7BBB3F9C"/>
    <w:rsid w:val="7BBF6CC2"/>
    <w:rsid w:val="7BBF901C"/>
    <w:rsid w:val="7BC50334"/>
    <w:rsid w:val="7BCE7867"/>
    <w:rsid w:val="7BCF4EF3"/>
    <w:rsid w:val="7BD5E65E"/>
    <w:rsid w:val="7BE634A1"/>
    <w:rsid w:val="7BE71484"/>
    <w:rsid w:val="7BE92A89"/>
    <w:rsid w:val="7BEE745C"/>
    <w:rsid w:val="7BFAEB6D"/>
    <w:rsid w:val="7BFD7F02"/>
    <w:rsid w:val="7BFE4FF5"/>
    <w:rsid w:val="7BFEAEBA"/>
    <w:rsid w:val="7BFED7BB"/>
    <w:rsid w:val="7BFF4479"/>
    <w:rsid w:val="7BFF64A8"/>
    <w:rsid w:val="7BFF6BFB"/>
    <w:rsid w:val="7BFF7454"/>
    <w:rsid w:val="7BFFE37E"/>
    <w:rsid w:val="7BFFF6F7"/>
    <w:rsid w:val="7C016BE2"/>
    <w:rsid w:val="7C0861C2"/>
    <w:rsid w:val="7C365C2B"/>
    <w:rsid w:val="7C5807CC"/>
    <w:rsid w:val="7C6FE10D"/>
    <w:rsid w:val="7C7A2DF9"/>
    <w:rsid w:val="7C9A2116"/>
    <w:rsid w:val="7CA852AF"/>
    <w:rsid w:val="7CDF9D78"/>
    <w:rsid w:val="7CE64038"/>
    <w:rsid w:val="7CEFF9E5"/>
    <w:rsid w:val="7CFBABE1"/>
    <w:rsid w:val="7CFE7E22"/>
    <w:rsid w:val="7CFF36D2"/>
    <w:rsid w:val="7D09AE09"/>
    <w:rsid w:val="7D33C08B"/>
    <w:rsid w:val="7D3F2869"/>
    <w:rsid w:val="7D59469C"/>
    <w:rsid w:val="7D6075E7"/>
    <w:rsid w:val="7D6DD6DC"/>
    <w:rsid w:val="7D771165"/>
    <w:rsid w:val="7D7F3920"/>
    <w:rsid w:val="7D7F4353"/>
    <w:rsid w:val="7D8908F9"/>
    <w:rsid w:val="7D9B096A"/>
    <w:rsid w:val="7D9DC679"/>
    <w:rsid w:val="7DA3E7AA"/>
    <w:rsid w:val="7DABD165"/>
    <w:rsid w:val="7DAD500B"/>
    <w:rsid w:val="7DB39556"/>
    <w:rsid w:val="7DBBCBF5"/>
    <w:rsid w:val="7DBF2E6A"/>
    <w:rsid w:val="7DBFEC53"/>
    <w:rsid w:val="7DCD470D"/>
    <w:rsid w:val="7DCF61C6"/>
    <w:rsid w:val="7DD991DD"/>
    <w:rsid w:val="7DDE0309"/>
    <w:rsid w:val="7DDEFF9B"/>
    <w:rsid w:val="7DDF1417"/>
    <w:rsid w:val="7DDF4C74"/>
    <w:rsid w:val="7DDFF93A"/>
    <w:rsid w:val="7DE5BBF3"/>
    <w:rsid w:val="7DEC1958"/>
    <w:rsid w:val="7DEDD24F"/>
    <w:rsid w:val="7DEF0220"/>
    <w:rsid w:val="7DEF4CF4"/>
    <w:rsid w:val="7DEF8696"/>
    <w:rsid w:val="7DF65156"/>
    <w:rsid w:val="7DFBB84D"/>
    <w:rsid w:val="7DFD6C42"/>
    <w:rsid w:val="7DFF4214"/>
    <w:rsid w:val="7DFF4FBD"/>
    <w:rsid w:val="7E3FB315"/>
    <w:rsid w:val="7E470AF8"/>
    <w:rsid w:val="7E57AC7D"/>
    <w:rsid w:val="7E57F6B9"/>
    <w:rsid w:val="7E7CF1F2"/>
    <w:rsid w:val="7E7D40B9"/>
    <w:rsid w:val="7E7DDD0F"/>
    <w:rsid w:val="7E7EB03F"/>
    <w:rsid w:val="7E7F17CC"/>
    <w:rsid w:val="7E7F9770"/>
    <w:rsid w:val="7E7FB819"/>
    <w:rsid w:val="7E8B98AF"/>
    <w:rsid w:val="7E92C9A1"/>
    <w:rsid w:val="7E9F0C83"/>
    <w:rsid w:val="7EAA6C36"/>
    <w:rsid w:val="7EAB1728"/>
    <w:rsid w:val="7EB47804"/>
    <w:rsid w:val="7EB77930"/>
    <w:rsid w:val="7EBD6FE5"/>
    <w:rsid w:val="7EBFC53E"/>
    <w:rsid w:val="7EBFE781"/>
    <w:rsid w:val="7ECFCDDF"/>
    <w:rsid w:val="7ED5F1AB"/>
    <w:rsid w:val="7ED7F5C5"/>
    <w:rsid w:val="7EE4162D"/>
    <w:rsid w:val="7EEB5522"/>
    <w:rsid w:val="7EEBB9D1"/>
    <w:rsid w:val="7EED7BA4"/>
    <w:rsid w:val="7EEFB251"/>
    <w:rsid w:val="7EF5E173"/>
    <w:rsid w:val="7EF72FD8"/>
    <w:rsid w:val="7EF78DB5"/>
    <w:rsid w:val="7EFA2A8F"/>
    <w:rsid w:val="7EFB5A3D"/>
    <w:rsid w:val="7EFD06E6"/>
    <w:rsid w:val="7EFF02BE"/>
    <w:rsid w:val="7EFF0F5B"/>
    <w:rsid w:val="7EFF2C2C"/>
    <w:rsid w:val="7EFF3A50"/>
    <w:rsid w:val="7EFF9929"/>
    <w:rsid w:val="7EFFBB66"/>
    <w:rsid w:val="7EFFD7AC"/>
    <w:rsid w:val="7F0C421B"/>
    <w:rsid w:val="7F13565B"/>
    <w:rsid w:val="7F1629A4"/>
    <w:rsid w:val="7F1C287F"/>
    <w:rsid w:val="7F272B5E"/>
    <w:rsid w:val="7F2FFE7D"/>
    <w:rsid w:val="7F3C32F4"/>
    <w:rsid w:val="7F3E8A24"/>
    <w:rsid w:val="7F3F2D07"/>
    <w:rsid w:val="7F3F3D57"/>
    <w:rsid w:val="7F3FF276"/>
    <w:rsid w:val="7F402117"/>
    <w:rsid w:val="7F4239CD"/>
    <w:rsid w:val="7F4E1F8D"/>
    <w:rsid w:val="7F565496"/>
    <w:rsid w:val="7F5D1B0B"/>
    <w:rsid w:val="7F5F3900"/>
    <w:rsid w:val="7F5FE1C7"/>
    <w:rsid w:val="7F6B7F86"/>
    <w:rsid w:val="7F6BC7FC"/>
    <w:rsid w:val="7F6BE1A2"/>
    <w:rsid w:val="7F6F3551"/>
    <w:rsid w:val="7F6F9CEC"/>
    <w:rsid w:val="7F7459D7"/>
    <w:rsid w:val="7F770DF9"/>
    <w:rsid w:val="7F777AEF"/>
    <w:rsid w:val="7F789CFC"/>
    <w:rsid w:val="7F78C1F3"/>
    <w:rsid w:val="7F79D970"/>
    <w:rsid w:val="7F7B4779"/>
    <w:rsid w:val="7F7BACDF"/>
    <w:rsid w:val="7F7D7468"/>
    <w:rsid w:val="7F7D9FA9"/>
    <w:rsid w:val="7F7FB370"/>
    <w:rsid w:val="7F8C3055"/>
    <w:rsid w:val="7F8D0AD4"/>
    <w:rsid w:val="7F8F03DC"/>
    <w:rsid w:val="7F968922"/>
    <w:rsid w:val="7F99A1B9"/>
    <w:rsid w:val="7F9B3D14"/>
    <w:rsid w:val="7FAEA161"/>
    <w:rsid w:val="7FAF60C2"/>
    <w:rsid w:val="7FB15A44"/>
    <w:rsid w:val="7FB5831E"/>
    <w:rsid w:val="7FB964B4"/>
    <w:rsid w:val="7FB9729D"/>
    <w:rsid w:val="7FBB7F85"/>
    <w:rsid w:val="7FBD3EA7"/>
    <w:rsid w:val="7FBD5266"/>
    <w:rsid w:val="7FBD64BF"/>
    <w:rsid w:val="7FBDD471"/>
    <w:rsid w:val="7FBF053F"/>
    <w:rsid w:val="7FC7DE9A"/>
    <w:rsid w:val="7FC85B26"/>
    <w:rsid w:val="7FCB517E"/>
    <w:rsid w:val="7FD3A374"/>
    <w:rsid w:val="7FD7CBD9"/>
    <w:rsid w:val="7FDCE706"/>
    <w:rsid w:val="7FDE67E5"/>
    <w:rsid w:val="7FE6E8EA"/>
    <w:rsid w:val="7FE79DB1"/>
    <w:rsid w:val="7FEB0A84"/>
    <w:rsid w:val="7FEE4542"/>
    <w:rsid w:val="7FEE610F"/>
    <w:rsid w:val="7FEEBCB5"/>
    <w:rsid w:val="7FEF5013"/>
    <w:rsid w:val="7FEF899F"/>
    <w:rsid w:val="7FEFAAFF"/>
    <w:rsid w:val="7FEFEF86"/>
    <w:rsid w:val="7FF2EC85"/>
    <w:rsid w:val="7FF57841"/>
    <w:rsid w:val="7FF5F93E"/>
    <w:rsid w:val="7FFA0820"/>
    <w:rsid w:val="7FFB3BE0"/>
    <w:rsid w:val="7FFB6187"/>
    <w:rsid w:val="7FFB84E2"/>
    <w:rsid w:val="7FFC30B1"/>
    <w:rsid w:val="7FFC7A39"/>
    <w:rsid w:val="7FFCCFAB"/>
    <w:rsid w:val="7FFD5E59"/>
    <w:rsid w:val="7FFE05A0"/>
    <w:rsid w:val="7FFE8EF1"/>
    <w:rsid w:val="7FFE92F4"/>
    <w:rsid w:val="7FFF1371"/>
    <w:rsid w:val="7FFF46D1"/>
    <w:rsid w:val="7FFF65CF"/>
    <w:rsid w:val="7FFFD6CA"/>
    <w:rsid w:val="7FFFE2C2"/>
    <w:rsid w:val="86D3552F"/>
    <w:rsid w:val="8B833D49"/>
    <w:rsid w:val="8B9D1777"/>
    <w:rsid w:val="8BDD93D1"/>
    <w:rsid w:val="8DB65A59"/>
    <w:rsid w:val="8DFF1643"/>
    <w:rsid w:val="8FFE410C"/>
    <w:rsid w:val="90CFB36C"/>
    <w:rsid w:val="9226467C"/>
    <w:rsid w:val="925C0A6D"/>
    <w:rsid w:val="93FC336E"/>
    <w:rsid w:val="97BED3A7"/>
    <w:rsid w:val="99EE73CD"/>
    <w:rsid w:val="99FBF0A0"/>
    <w:rsid w:val="9BBFC5CB"/>
    <w:rsid w:val="9BCD5B20"/>
    <w:rsid w:val="9CFF813C"/>
    <w:rsid w:val="9DC679C9"/>
    <w:rsid w:val="9DC93E62"/>
    <w:rsid w:val="9E5F2DB8"/>
    <w:rsid w:val="9E7B56BD"/>
    <w:rsid w:val="9E7ED74B"/>
    <w:rsid w:val="9EEFC422"/>
    <w:rsid w:val="9EFEE1ED"/>
    <w:rsid w:val="9EFF6705"/>
    <w:rsid w:val="9F1EE70B"/>
    <w:rsid w:val="9F55EB28"/>
    <w:rsid w:val="9F5CB341"/>
    <w:rsid w:val="9F672A5A"/>
    <w:rsid w:val="9FBF5B37"/>
    <w:rsid w:val="9FD7B65D"/>
    <w:rsid w:val="9FD8277D"/>
    <w:rsid w:val="9FE6B296"/>
    <w:rsid w:val="9FF7418D"/>
    <w:rsid w:val="9FFFC48F"/>
    <w:rsid w:val="A2E7259A"/>
    <w:rsid w:val="A3DDB586"/>
    <w:rsid w:val="A3E5B80E"/>
    <w:rsid w:val="A67ACDE1"/>
    <w:rsid w:val="A6E35F35"/>
    <w:rsid w:val="A73F7B3C"/>
    <w:rsid w:val="A7D7DA86"/>
    <w:rsid w:val="AAC7FC76"/>
    <w:rsid w:val="ACAFB99F"/>
    <w:rsid w:val="ACC36656"/>
    <w:rsid w:val="ACDD640D"/>
    <w:rsid w:val="ACEDBC04"/>
    <w:rsid w:val="AD4FE1CA"/>
    <w:rsid w:val="AEEFD679"/>
    <w:rsid w:val="AEF7B971"/>
    <w:rsid w:val="AF514A05"/>
    <w:rsid w:val="AF7AEF06"/>
    <w:rsid w:val="AF7F92FB"/>
    <w:rsid w:val="AF99A324"/>
    <w:rsid w:val="AFBFFF5A"/>
    <w:rsid w:val="AFF238F6"/>
    <w:rsid w:val="AFF65547"/>
    <w:rsid w:val="AFFAC90D"/>
    <w:rsid w:val="AFFE8F57"/>
    <w:rsid w:val="AFFF4ABC"/>
    <w:rsid w:val="AFFFAD4D"/>
    <w:rsid w:val="B1FBC2AB"/>
    <w:rsid w:val="B1FC8861"/>
    <w:rsid w:val="B27F0C16"/>
    <w:rsid w:val="B3DF90AA"/>
    <w:rsid w:val="B3E9C594"/>
    <w:rsid w:val="B3EB134E"/>
    <w:rsid w:val="B3FFE60A"/>
    <w:rsid w:val="B4FFC06E"/>
    <w:rsid w:val="B5CF9E40"/>
    <w:rsid w:val="B5FF12BB"/>
    <w:rsid w:val="B67F8FAD"/>
    <w:rsid w:val="B6F57939"/>
    <w:rsid w:val="B73DDF6A"/>
    <w:rsid w:val="B75E1020"/>
    <w:rsid w:val="B77D6496"/>
    <w:rsid w:val="B77F07AB"/>
    <w:rsid w:val="B77F6E59"/>
    <w:rsid w:val="B7A6FA2D"/>
    <w:rsid w:val="B7BDF02F"/>
    <w:rsid w:val="B7BE46EA"/>
    <w:rsid w:val="B7BFDD02"/>
    <w:rsid w:val="B7CB91A4"/>
    <w:rsid w:val="B7D36FA8"/>
    <w:rsid w:val="B7E1105A"/>
    <w:rsid w:val="B7FD1AE0"/>
    <w:rsid w:val="B9BFE201"/>
    <w:rsid w:val="B9C7C6B5"/>
    <w:rsid w:val="B9FE3F02"/>
    <w:rsid w:val="B9FF3CE4"/>
    <w:rsid w:val="BA3B15E5"/>
    <w:rsid w:val="BA775F6F"/>
    <w:rsid w:val="BAB726DA"/>
    <w:rsid w:val="BADB4A18"/>
    <w:rsid w:val="BB77076D"/>
    <w:rsid w:val="BB7DCDF1"/>
    <w:rsid w:val="BB7FC7D2"/>
    <w:rsid w:val="BBB87D5D"/>
    <w:rsid w:val="BBE701E2"/>
    <w:rsid w:val="BBEB4B1E"/>
    <w:rsid w:val="BC01B424"/>
    <w:rsid w:val="BC676F5A"/>
    <w:rsid w:val="BC9D50B9"/>
    <w:rsid w:val="BCDB7B19"/>
    <w:rsid w:val="BCE793E5"/>
    <w:rsid w:val="BDDE8A25"/>
    <w:rsid w:val="BDE480B0"/>
    <w:rsid w:val="BDEEFF8A"/>
    <w:rsid w:val="BDEFACE4"/>
    <w:rsid w:val="BDEFD3BB"/>
    <w:rsid w:val="BDF396CA"/>
    <w:rsid w:val="BDFCC3E4"/>
    <w:rsid w:val="BDFDDD4F"/>
    <w:rsid w:val="BDFF5717"/>
    <w:rsid w:val="BE0EB2BD"/>
    <w:rsid w:val="BE54F2DD"/>
    <w:rsid w:val="BE5DF0A8"/>
    <w:rsid w:val="BE7FB404"/>
    <w:rsid w:val="BEBC8FAD"/>
    <w:rsid w:val="BEBF06C5"/>
    <w:rsid w:val="BEDF0EC5"/>
    <w:rsid w:val="BEDFFD83"/>
    <w:rsid w:val="BEFAC2DB"/>
    <w:rsid w:val="BEFDCC02"/>
    <w:rsid w:val="BEFEB0E5"/>
    <w:rsid w:val="BF2F4A5F"/>
    <w:rsid w:val="BF33C23A"/>
    <w:rsid w:val="BF4B7BB1"/>
    <w:rsid w:val="BF4CB1BB"/>
    <w:rsid w:val="BF7D0D95"/>
    <w:rsid w:val="BF7E1773"/>
    <w:rsid w:val="BF9D51BA"/>
    <w:rsid w:val="BFA5D3F9"/>
    <w:rsid w:val="BFAB87A6"/>
    <w:rsid w:val="BFABCC6F"/>
    <w:rsid w:val="BFB4C62D"/>
    <w:rsid w:val="BFB739B9"/>
    <w:rsid w:val="BFB78052"/>
    <w:rsid w:val="BFB977D6"/>
    <w:rsid w:val="BFBD5197"/>
    <w:rsid w:val="BFBD8F5F"/>
    <w:rsid w:val="BFD0788A"/>
    <w:rsid w:val="BFD7124A"/>
    <w:rsid w:val="BFD98DF8"/>
    <w:rsid w:val="BFDD03FC"/>
    <w:rsid w:val="BFDD38DF"/>
    <w:rsid w:val="BFDFA07E"/>
    <w:rsid w:val="BFE45AA7"/>
    <w:rsid w:val="BFE7F68D"/>
    <w:rsid w:val="BFEBD147"/>
    <w:rsid w:val="BFEDAE6E"/>
    <w:rsid w:val="BFF39DAC"/>
    <w:rsid w:val="BFF3FCA0"/>
    <w:rsid w:val="BFF5A018"/>
    <w:rsid w:val="BFF5FD1E"/>
    <w:rsid w:val="BFF72064"/>
    <w:rsid w:val="BFF7B19D"/>
    <w:rsid w:val="BFFA1615"/>
    <w:rsid w:val="BFFB6114"/>
    <w:rsid w:val="BFFD2FEE"/>
    <w:rsid w:val="BFFF637C"/>
    <w:rsid w:val="BFFF7B21"/>
    <w:rsid w:val="C4BB3D32"/>
    <w:rsid w:val="C76CDC62"/>
    <w:rsid w:val="C776AAD2"/>
    <w:rsid w:val="C79FFF40"/>
    <w:rsid w:val="C7E5734D"/>
    <w:rsid w:val="C7E7464A"/>
    <w:rsid w:val="C7ED85AB"/>
    <w:rsid w:val="C7F2FEBA"/>
    <w:rsid w:val="C7F6E0E7"/>
    <w:rsid w:val="CAF536DB"/>
    <w:rsid w:val="CB7F8FE8"/>
    <w:rsid w:val="CBB3B13E"/>
    <w:rsid w:val="CC5FBD56"/>
    <w:rsid w:val="CCFFEC40"/>
    <w:rsid w:val="CD3BB7E7"/>
    <w:rsid w:val="CE5F4710"/>
    <w:rsid w:val="CE7FEC49"/>
    <w:rsid w:val="CEE7F059"/>
    <w:rsid w:val="CF32C9D1"/>
    <w:rsid w:val="CFBBC6D1"/>
    <w:rsid w:val="CFE96A73"/>
    <w:rsid w:val="CFEC6F3C"/>
    <w:rsid w:val="CFECE0D5"/>
    <w:rsid w:val="CFFF1168"/>
    <w:rsid w:val="CFFFB228"/>
    <w:rsid w:val="CFFFEEFA"/>
    <w:rsid w:val="D156676E"/>
    <w:rsid w:val="D1D7956E"/>
    <w:rsid w:val="D2BDFDEF"/>
    <w:rsid w:val="D3A503F5"/>
    <w:rsid w:val="D3ABDAB0"/>
    <w:rsid w:val="D3CDC90A"/>
    <w:rsid w:val="D3EF9742"/>
    <w:rsid w:val="D3F399F9"/>
    <w:rsid w:val="D3FF4B50"/>
    <w:rsid w:val="D5334A3F"/>
    <w:rsid w:val="D5ADD255"/>
    <w:rsid w:val="D5AFAD7F"/>
    <w:rsid w:val="D5E98143"/>
    <w:rsid w:val="D5FBCB91"/>
    <w:rsid w:val="D67FD068"/>
    <w:rsid w:val="D69ECD4A"/>
    <w:rsid w:val="D6FFE2D8"/>
    <w:rsid w:val="D74F21CA"/>
    <w:rsid w:val="D7B7B6CF"/>
    <w:rsid w:val="D7BB997B"/>
    <w:rsid w:val="D7DF2240"/>
    <w:rsid w:val="D7FDC320"/>
    <w:rsid w:val="D977202E"/>
    <w:rsid w:val="D9FB0041"/>
    <w:rsid w:val="DA5E621D"/>
    <w:rsid w:val="DAF7322E"/>
    <w:rsid w:val="DAFF7C4C"/>
    <w:rsid w:val="DB73B31B"/>
    <w:rsid w:val="DB7F606A"/>
    <w:rsid w:val="DBB722C7"/>
    <w:rsid w:val="DBCDEE11"/>
    <w:rsid w:val="DBEF68A3"/>
    <w:rsid w:val="DBEFC8F7"/>
    <w:rsid w:val="DBFB0B39"/>
    <w:rsid w:val="DBFFD28F"/>
    <w:rsid w:val="DC6F6E79"/>
    <w:rsid w:val="DCE4604E"/>
    <w:rsid w:val="DCF65432"/>
    <w:rsid w:val="DCFE3520"/>
    <w:rsid w:val="DD15F5AE"/>
    <w:rsid w:val="DD5DC3AE"/>
    <w:rsid w:val="DD7EE3E1"/>
    <w:rsid w:val="DD87693F"/>
    <w:rsid w:val="DDBFEA55"/>
    <w:rsid w:val="DDEB74D7"/>
    <w:rsid w:val="DDEF8ED3"/>
    <w:rsid w:val="DDF6F6FA"/>
    <w:rsid w:val="DDF902BD"/>
    <w:rsid w:val="DDFC8A8A"/>
    <w:rsid w:val="DE7B8ED3"/>
    <w:rsid w:val="DE8E43AB"/>
    <w:rsid w:val="DE9F3F60"/>
    <w:rsid w:val="DEAF1D42"/>
    <w:rsid w:val="DEBE781C"/>
    <w:rsid w:val="DEBF4786"/>
    <w:rsid w:val="DEBF59F0"/>
    <w:rsid w:val="DEDD9195"/>
    <w:rsid w:val="DEFA8EF2"/>
    <w:rsid w:val="DEFB0903"/>
    <w:rsid w:val="DEFF3E4A"/>
    <w:rsid w:val="DEFF80A9"/>
    <w:rsid w:val="DF3278A2"/>
    <w:rsid w:val="DF5E5CAD"/>
    <w:rsid w:val="DF6E8875"/>
    <w:rsid w:val="DF7350C8"/>
    <w:rsid w:val="DF9B2FDB"/>
    <w:rsid w:val="DF9DF908"/>
    <w:rsid w:val="DFAAF6F3"/>
    <w:rsid w:val="DFAF0A47"/>
    <w:rsid w:val="DFAFDAEB"/>
    <w:rsid w:val="DFB36E8C"/>
    <w:rsid w:val="DFCFFFA0"/>
    <w:rsid w:val="DFD5FD5C"/>
    <w:rsid w:val="DFD7B576"/>
    <w:rsid w:val="DFD7F8CD"/>
    <w:rsid w:val="DFDF86E2"/>
    <w:rsid w:val="DFE11F8D"/>
    <w:rsid w:val="DFE59E2C"/>
    <w:rsid w:val="DFEDA386"/>
    <w:rsid w:val="DFEED0A3"/>
    <w:rsid w:val="DFEFD5E1"/>
    <w:rsid w:val="DFF32F4E"/>
    <w:rsid w:val="DFF76B35"/>
    <w:rsid w:val="DFFC4362"/>
    <w:rsid w:val="DFFF4EA3"/>
    <w:rsid w:val="DFFFA889"/>
    <w:rsid w:val="DFFFEB40"/>
    <w:rsid w:val="E1BAD12D"/>
    <w:rsid w:val="E1BF7A10"/>
    <w:rsid w:val="E1FF218D"/>
    <w:rsid w:val="E2F37E73"/>
    <w:rsid w:val="E36E7F5C"/>
    <w:rsid w:val="E3C73C39"/>
    <w:rsid w:val="E3E412F4"/>
    <w:rsid w:val="E3F753A2"/>
    <w:rsid w:val="E3FF1F6F"/>
    <w:rsid w:val="E4B43F3D"/>
    <w:rsid w:val="E56AC93C"/>
    <w:rsid w:val="E57E7462"/>
    <w:rsid w:val="E5F19684"/>
    <w:rsid w:val="E5FE47D7"/>
    <w:rsid w:val="E5FF3077"/>
    <w:rsid w:val="E6F7DB58"/>
    <w:rsid w:val="E6FF6C57"/>
    <w:rsid w:val="E74B075E"/>
    <w:rsid w:val="E75A3EF9"/>
    <w:rsid w:val="E7E56D6B"/>
    <w:rsid w:val="E7EFB029"/>
    <w:rsid w:val="E9F72FDE"/>
    <w:rsid w:val="E9FB353B"/>
    <w:rsid w:val="E9FBAA32"/>
    <w:rsid w:val="E9FE9E80"/>
    <w:rsid w:val="EB6ADEA0"/>
    <w:rsid w:val="EB786ED3"/>
    <w:rsid w:val="EBDBA7D8"/>
    <w:rsid w:val="EBDF3395"/>
    <w:rsid w:val="EBFAFC81"/>
    <w:rsid w:val="EBFDBFCC"/>
    <w:rsid w:val="EC96D586"/>
    <w:rsid w:val="ECAE1E4D"/>
    <w:rsid w:val="ECBB2190"/>
    <w:rsid w:val="ECFB5EA9"/>
    <w:rsid w:val="EDFAFFD7"/>
    <w:rsid w:val="EDFE8770"/>
    <w:rsid w:val="EE0E0CC7"/>
    <w:rsid w:val="EE37B022"/>
    <w:rsid w:val="EE5E8656"/>
    <w:rsid w:val="EE7D839D"/>
    <w:rsid w:val="EEBE1F20"/>
    <w:rsid w:val="EEBF3BA9"/>
    <w:rsid w:val="EECF8384"/>
    <w:rsid w:val="EED60C33"/>
    <w:rsid w:val="EEE69589"/>
    <w:rsid w:val="EEEBE97E"/>
    <w:rsid w:val="EEFDA7D1"/>
    <w:rsid w:val="EEFF4D37"/>
    <w:rsid w:val="EF6648A2"/>
    <w:rsid w:val="EF7354B7"/>
    <w:rsid w:val="EF7637F9"/>
    <w:rsid w:val="EF778569"/>
    <w:rsid w:val="EF7C860C"/>
    <w:rsid w:val="EF7FDAB1"/>
    <w:rsid w:val="EF87AE20"/>
    <w:rsid w:val="EFACFD25"/>
    <w:rsid w:val="EFB67CCA"/>
    <w:rsid w:val="EFBE9570"/>
    <w:rsid w:val="EFC57340"/>
    <w:rsid w:val="EFD5D362"/>
    <w:rsid w:val="EFDB5C83"/>
    <w:rsid w:val="EFE53103"/>
    <w:rsid w:val="EFEB12AB"/>
    <w:rsid w:val="EFEE5A26"/>
    <w:rsid w:val="EFEFF67E"/>
    <w:rsid w:val="EFF3CD6A"/>
    <w:rsid w:val="EFF786B7"/>
    <w:rsid w:val="EFF7915A"/>
    <w:rsid w:val="EFF7C810"/>
    <w:rsid w:val="EFFB10FD"/>
    <w:rsid w:val="EFFB4DE7"/>
    <w:rsid w:val="EFFC5B90"/>
    <w:rsid w:val="EFFDD582"/>
    <w:rsid w:val="EFFDDF13"/>
    <w:rsid w:val="EFFF38F7"/>
    <w:rsid w:val="EFFF5FF9"/>
    <w:rsid w:val="EFFFAEF1"/>
    <w:rsid w:val="EFFFB267"/>
    <w:rsid w:val="EFFFEBD8"/>
    <w:rsid w:val="F1FF6D38"/>
    <w:rsid w:val="F1FFE60D"/>
    <w:rsid w:val="F23D4332"/>
    <w:rsid w:val="F26A32D2"/>
    <w:rsid w:val="F373572A"/>
    <w:rsid w:val="F37B42F4"/>
    <w:rsid w:val="F37FDCC3"/>
    <w:rsid w:val="F3B74B1B"/>
    <w:rsid w:val="F3B7D090"/>
    <w:rsid w:val="F3CF1BD6"/>
    <w:rsid w:val="F3E64268"/>
    <w:rsid w:val="F3EB02E8"/>
    <w:rsid w:val="F3EF0822"/>
    <w:rsid w:val="F3F61222"/>
    <w:rsid w:val="F44693C7"/>
    <w:rsid w:val="F44D1103"/>
    <w:rsid w:val="F4EF5092"/>
    <w:rsid w:val="F4F7043A"/>
    <w:rsid w:val="F4F96333"/>
    <w:rsid w:val="F516B5F7"/>
    <w:rsid w:val="F55FB408"/>
    <w:rsid w:val="F57F2A4B"/>
    <w:rsid w:val="F5EFF381"/>
    <w:rsid w:val="F5FAD4D5"/>
    <w:rsid w:val="F5FBD4DB"/>
    <w:rsid w:val="F5FBF9CF"/>
    <w:rsid w:val="F5FFAE66"/>
    <w:rsid w:val="F63DEA46"/>
    <w:rsid w:val="F667D6CC"/>
    <w:rsid w:val="F66F1E94"/>
    <w:rsid w:val="F67EC67E"/>
    <w:rsid w:val="F67F6163"/>
    <w:rsid w:val="F6D7311B"/>
    <w:rsid w:val="F6DF8EC2"/>
    <w:rsid w:val="F6DFD95E"/>
    <w:rsid w:val="F6E21575"/>
    <w:rsid w:val="F6ECB492"/>
    <w:rsid w:val="F6F3BA67"/>
    <w:rsid w:val="F6F7B1FA"/>
    <w:rsid w:val="F74FE5A1"/>
    <w:rsid w:val="F754E108"/>
    <w:rsid w:val="F7573EC7"/>
    <w:rsid w:val="F767CB56"/>
    <w:rsid w:val="F76940FA"/>
    <w:rsid w:val="F77D0ED8"/>
    <w:rsid w:val="F77D7C84"/>
    <w:rsid w:val="F77FA4E5"/>
    <w:rsid w:val="F78F88EA"/>
    <w:rsid w:val="F797C129"/>
    <w:rsid w:val="F79B2F7D"/>
    <w:rsid w:val="F79F136E"/>
    <w:rsid w:val="F7B72E55"/>
    <w:rsid w:val="F7B944EF"/>
    <w:rsid w:val="F7BE5DBA"/>
    <w:rsid w:val="F7CB1692"/>
    <w:rsid w:val="F7D01C85"/>
    <w:rsid w:val="F7D713DA"/>
    <w:rsid w:val="F7D775EC"/>
    <w:rsid w:val="F7DFCD90"/>
    <w:rsid w:val="F7EB3E53"/>
    <w:rsid w:val="F7ED5CE4"/>
    <w:rsid w:val="F7EF7FE6"/>
    <w:rsid w:val="F7F137B6"/>
    <w:rsid w:val="F7F369B0"/>
    <w:rsid w:val="F7F4AA17"/>
    <w:rsid w:val="F7F7FC6F"/>
    <w:rsid w:val="F7F9E456"/>
    <w:rsid w:val="F7FBDAE5"/>
    <w:rsid w:val="F7FD05AA"/>
    <w:rsid w:val="F7FD08E8"/>
    <w:rsid w:val="F7FDED42"/>
    <w:rsid w:val="F7FF163F"/>
    <w:rsid w:val="F7FF3B38"/>
    <w:rsid w:val="F7FF7088"/>
    <w:rsid w:val="F89B10DC"/>
    <w:rsid w:val="F8D6625F"/>
    <w:rsid w:val="F94F4251"/>
    <w:rsid w:val="F967AA03"/>
    <w:rsid w:val="F97D1C95"/>
    <w:rsid w:val="F97E7AB4"/>
    <w:rsid w:val="F97F6E17"/>
    <w:rsid w:val="F9ED6AD9"/>
    <w:rsid w:val="F9FCB9A3"/>
    <w:rsid w:val="F9FF9C18"/>
    <w:rsid w:val="F9FFA5FC"/>
    <w:rsid w:val="F9FFDF9C"/>
    <w:rsid w:val="FA3FE302"/>
    <w:rsid w:val="FA9F672D"/>
    <w:rsid w:val="FAAF2618"/>
    <w:rsid w:val="FAB10ACF"/>
    <w:rsid w:val="FACD7CEE"/>
    <w:rsid w:val="FADF3DDE"/>
    <w:rsid w:val="FAEF99B7"/>
    <w:rsid w:val="FAFBB4F3"/>
    <w:rsid w:val="FAFF00CD"/>
    <w:rsid w:val="FAFFCD10"/>
    <w:rsid w:val="FB492404"/>
    <w:rsid w:val="FB7EA662"/>
    <w:rsid w:val="FB7F448E"/>
    <w:rsid w:val="FB8DEEFE"/>
    <w:rsid w:val="FBDBCAFD"/>
    <w:rsid w:val="FBDC0979"/>
    <w:rsid w:val="FBDFE3CA"/>
    <w:rsid w:val="FBE61BDE"/>
    <w:rsid w:val="FBEF24F3"/>
    <w:rsid w:val="FBEFAD41"/>
    <w:rsid w:val="FBF45959"/>
    <w:rsid w:val="FBF73CE4"/>
    <w:rsid w:val="FBF7FC4F"/>
    <w:rsid w:val="FBFC3F5F"/>
    <w:rsid w:val="FBFC7132"/>
    <w:rsid w:val="FBFF742F"/>
    <w:rsid w:val="FBFF79E0"/>
    <w:rsid w:val="FBFFCA98"/>
    <w:rsid w:val="FC78E52F"/>
    <w:rsid w:val="FC7D0084"/>
    <w:rsid w:val="FC7FDB19"/>
    <w:rsid w:val="FCD6F042"/>
    <w:rsid w:val="FCE74B39"/>
    <w:rsid w:val="FCF51796"/>
    <w:rsid w:val="FCFEFBEA"/>
    <w:rsid w:val="FCFF5F45"/>
    <w:rsid w:val="FCFF75B9"/>
    <w:rsid w:val="FD2F3599"/>
    <w:rsid w:val="FD39FBA0"/>
    <w:rsid w:val="FD3BB76E"/>
    <w:rsid w:val="FD5E22C2"/>
    <w:rsid w:val="FD7210B9"/>
    <w:rsid w:val="FD77E1E9"/>
    <w:rsid w:val="FD7B5811"/>
    <w:rsid w:val="FD7DDCE4"/>
    <w:rsid w:val="FD7F4B6B"/>
    <w:rsid w:val="FDA54BC7"/>
    <w:rsid w:val="FDAF9F65"/>
    <w:rsid w:val="FDB5471A"/>
    <w:rsid w:val="FDB91431"/>
    <w:rsid w:val="FDBD1C63"/>
    <w:rsid w:val="FDBFA174"/>
    <w:rsid w:val="FDCDF1B9"/>
    <w:rsid w:val="FDD75ACA"/>
    <w:rsid w:val="FDDBB8A1"/>
    <w:rsid w:val="FDDDFDC5"/>
    <w:rsid w:val="FDDF69A8"/>
    <w:rsid w:val="FDDFCED7"/>
    <w:rsid w:val="FDEF3A59"/>
    <w:rsid w:val="FDFB027B"/>
    <w:rsid w:val="FDFEFC6B"/>
    <w:rsid w:val="FDFF1AE6"/>
    <w:rsid w:val="FDFFAAF9"/>
    <w:rsid w:val="FDFFDF43"/>
    <w:rsid w:val="FE6F0694"/>
    <w:rsid w:val="FE7BD4E3"/>
    <w:rsid w:val="FE7FEA03"/>
    <w:rsid w:val="FE9981F7"/>
    <w:rsid w:val="FEAEDBE9"/>
    <w:rsid w:val="FEBFB8FC"/>
    <w:rsid w:val="FECF3591"/>
    <w:rsid w:val="FECF5345"/>
    <w:rsid w:val="FED236C5"/>
    <w:rsid w:val="FEDEC509"/>
    <w:rsid w:val="FEDF1856"/>
    <w:rsid w:val="FEE7C8D3"/>
    <w:rsid w:val="FEEC10C5"/>
    <w:rsid w:val="FEEFB417"/>
    <w:rsid w:val="FEF98B70"/>
    <w:rsid w:val="FEFB1DF0"/>
    <w:rsid w:val="FEFBCDCE"/>
    <w:rsid w:val="FEFFE23C"/>
    <w:rsid w:val="FEFFF7E5"/>
    <w:rsid w:val="FF07DF8E"/>
    <w:rsid w:val="FF0D269A"/>
    <w:rsid w:val="FF0F9471"/>
    <w:rsid w:val="FF1A7D9C"/>
    <w:rsid w:val="FF1C81A6"/>
    <w:rsid w:val="FF1D16A2"/>
    <w:rsid w:val="FF2729E6"/>
    <w:rsid w:val="FF3D8EEA"/>
    <w:rsid w:val="FF468A7F"/>
    <w:rsid w:val="FF56871E"/>
    <w:rsid w:val="FF5B24BC"/>
    <w:rsid w:val="FF6BC680"/>
    <w:rsid w:val="FF6F0BF8"/>
    <w:rsid w:val="FF6F5BEB"/>
    <w:rsid w:val="FF76720A"/>
    <w:rsid w:val="FF7ABE0A"/>
    <w:rsid w:val="FF7BCA65"/>
    <w:rsid w:val="FF7E6972"/>
    <w:rsid w:val="FF7ECB67"/>
    <w:rsid w:val="FF7F2580"/>
    <w:rsid w:val="FF7F4AE4"/>
    <w:rsid w:val="FF84F5A3"/>
    <w:rsid w:val="FF8B4111"/>
    <w:rsid w:val="FF93AFFF"/>
    <w:rsid w:val="FF9AF919"/>
    <w:rsid w:val="FF9F15D6"/>
    <w:rsid w:val="FFAA2B55"/>
    <w:rsid w:val="FFAE2900"/>
    <w:rsid w:val="FFAF1278"/>
    <w:rsid w:val="FFAF2548"/>
    <w:rsid w:val="FFAF9C36"/>
    <w:rsid w:val="FFB8A5B8"/>
    <w:rsid w:val="FFBC18AC"/>
    <w:rsid w:val="FFBED022"/>
    <w:rsid w:val="FFBF29A0"/>
    <w:rsid w:val="FFBF446E"/>
    <w:rsid w:val="FFBF7C5A"/>
    <w:rsid w:val="FFBF8971"/>
    <w:rsid w:val="FFBF97E7"/>
    <w:rsid w:val="FFBFE2BD"/>
    <w:rsid w:val="FFCEFF9D"/>
    <w:rsid w:val="FFD5B6A3"/>
    <w:rsid w:val="FFD64B31"/>
    <w:rsid w:val="FFD6BEE2"/>
    <w:rsid w:val="FFD73737"/>
    <w:rsid w:val="FFD7E728"/>
    <w:rsid w:val="FFD85D62"/>
    <w:rsid w:val="FFDF9945"/>
    <w:rsid w:val="FFDFF153"/>
    <w:rsid w:val="FFE60E60"/>
    <w:rsid w:val="FFE7C374"/>
    <w:rsid w:val="FFEA1D35"/>
    <w:rsid w:val="FFEB1288"/>
    <w:rsid w:val="FFEF2EF1"/>
    <w:rsid w:val="FFEF8467"/>
    <w:rsid w:val="FFF21124"/>
    <w:rsid w:val="FFF4F753"/>
    <w:rsid w:val="FFF68DAB"/>
    <w:rsid w:val="FFF72443"/>
    <w:rsid w:val="FFF7D3F9"/>
    <w:rsid w:val="FFFA02E0"/>
    <w:rsid w:val="FFFB4D5B"/>
    <w:rsid w:val="FFFB5546"/>
    <w:rsid w:val="FFFB7965"/>
    <w:rsid w:val="FFFBA9CC"/>
    <w:rsid w:val="FFFBE420"/>
    <w:rsid w:val="FFFBEA04"/>
    <w:rsid w:val="FFFC8F4A"/>
    <w:rsid w:val="FFFCD9E3"/>
    <w:rsid w:val="FFFD1288"/>
    <w:rsid w:val="FFFD17A6"/>
    <w:rsid w:val="FFFD788A"/>
    <w:rsid w:val="FFFE180C"/>
    <w:rsid w:val="FFFE3594"/>
    <w:rsid w:val="FFFF1A2E"/>
    <w:rsid w:val="FFFF56F8"/>
    <w:rsid w:val="FFFF651B"/>
    <w:rsid w:val="FFFF784B"/>
    <w:rsid w:val="FFFF82B4"/>
    <w:rsid w:val="FFFFAEE3"/>
    <w:rsid w:val="FFFFE380"/>
    <w:rsid w:val="FFFFF568"/>
    <w:rsid w:val="FFFFF7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2"/>
    <w:next w:val="1"/>
    <w:qFormat/>
    <w:uiPriority w:val="0"/>
    <w:pPr>
      <w:keepNext/>
      <w:numPr>
        <w:ilvl w:val="1"/>
        <w:numId w:val="2"/>
      </w:numPr>
      <w:tabs>
        <w:tab w:val="left" w:pos="600"/>
        <w:tab w:val="clear" w:pos="0"/>
      </w:tabs>
      <w:adjustRightInd w:val="0"/>
      <w:spacing w:line="360" w:lineRule="auto"/>
      <w:ind w:left="575" w:hanging="575" w:firstLineChars="0"/>
      <w:jc w:val="center"/>
      <w:textAlignment w:val="baseline"/>
      <w:outlineLvl w:val="1"/>
    </w:pPr>
    <w:rPr>
      <w:rFonts w:ascii="宋体"/>
      <w:kern w:val="0"/>
      <w:sz w:val="28"/>
      <w:szCs w:val="20"/>
    </w:rPr>
  </w:style>
  <w:style w:type="paragraph" w:styleId="4">
    <w:name w:val="heading 3"/>
    <w:basedOn w:val="5"/>
    <w:next w:val="1"/>
    <w:link w:val="36"/>
    <w:qFormat/>
    <w:uiPriority w:val="0"/>
    <w:pPr>
      <w:numPr>
        <w:ilvl w:val="2"/>
        <w:numId w:val="2"/>
      </w:numPr>
      <w:tabs>
        <w:tab w:val="left" w:pos="420"/>
      </w:tabs>
      <w:ind w:left="0" w:firstLine="0"/>
      <w:outlineLvl w:val="2"/>
    </w:pPr>
    <w:rPr>
      <w:rFonts w:eastAsia="宋体"/>
      <w:sz w:val="28"/>
    </w:rPr>
  </w:style>
  <w:style w:type="paragraph" w:styleId="5">
    <w:name w:val="heading 4"/>
    <w:basedOn w:val="6"/>
    <w:next w:val="1"/>
    <w:link w:val="35"/>
    <w:qFormat/>
    <w:uiPriority w:val="0"/>
    <w:pPr>
      <w:numPr>
        <w:ilvl w:val="3"/>
        <w:numId w:val="2"/>
      </w:numPr>
      <w:ind w:left="864" w:hanging="864"/>
      <w:outlineLvl w:val="3"/>
    </w:pPr>
    <w:rPr>
      <w:rFonts w:eastAsia="宋体"/>
      <w:sz w:val="24"/>
    </w:rPr>
  </w:style>
  <w:style w:type="paragraph" w:styleId="6">
    <w:name w:val="heading 5"/>
    <w:basedOn w:val="1"/>
    <w:next w:val="1"/>
    <w:link w:val="37"/>
    <w:qFormat/>
    <w:uiPriority w:val="0"/>
    <w:pPr>
      <w:numPr>
        <w:ilvl w:val="4"/>
        <w:numId w:val="2"/>
      </w:numPr>
      <w:ind w:left="1008" w:hanging="1008"/>
      <w:outlineLvl w:val="4"/>
    </w:pPr>
  </w:style>
  <w:style w:type="paragraph" w:styleId="7">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12">
    <w:name w:val="caption"/>
    <w:basedOn w:val="1"/>
    <w:next w:val="1"/>
    <w:qFormat/>
    <w:uiPriority w:val="0"/>
    <w:pPr>
      <w:spacing w:line="360" w:lineRule="auto"/>
    </w:pPr>
    <w:rPr>
      <w:rFonts w:ascii="Cambria" w:hAnsi="Cambria" w:eastAsia="黑体"/>
      <w:sz w:val="20"/>
    </w:rPr>
  </w:style>
  <w:style w:type="paragraph" w:styleId="13">
    <w:name w:val="annotation text"/>
    <w:basedOn w:val="1"/>
    <w:qFormat/>
    <w:uiPriority w:val="0"/>
    <w:pPr>
      <w:jc w:val="left"/>
    </w:pPr>
  </w:style>
  <w:style w:type="paragraph" w:styleId="14">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100" w:leftChars="2500"/>
    </w:pPr>
    <w:rPr>
      <w:b/>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able of figures"/>
    <w:basedOn w:val="1"/>
    <w:next w:val="1"/>
    <w:qFormat/>
    <w:uiPriority w:val="0"/>
    <w:pPr>
      <w:ind w:leftChars="200" w:hanging="200" w:hangingChars="200"/>
    </w:pPr>
  </w:style>
  <w:style w:type="paragraph" w:styleId="22">
    <w:name w:val="toc 2"/>
    <w:basedOn w:val="1"/>
    <w:next w:val="1"/>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563C1"/>
      <w:u w:val="singl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术语标题1"/>
    <w:basedOn w:val="1"/>
    <w:qFormat/>
    <w:uiPriority w:val="0"/>
    <w:pPr>
      <w:widowControl/>
      <w:adjustRightInd/>
      <w:spacing w:line="240" w:lineRule="auto"/>
    </w:pPr>
    <w:rPr>
      <w:rFonts w:ascii="宋体" w:hAnsi="宋体"/>
    </w:rPr>
  </w:style>
  <w:style w:type="paragraph" w:customStyle="1" w:styleId="31">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32">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33">
    <w:name w:val="List Paragraph"/>
    <w:basedOn w:val="1"/>
    <w:qFormat/>
    <w:uiPriority w:val="34"/>
    <w:pPr>
      <w:ind w:firstLine="420"/>
    </w:pPr>
    <w:rPr>
      <w:rFonts w:ascii="Calibri" w:hAnsi="Calibri"/>
      <w:szCs w:val="20"/>
    </w:rPr>
  </w:style>
  <w:style w:type="paragraph" w:customStyle="1" w:styleId="34">
    <w:name w:val="wang正文"/>
    <w:basedOn w:val="1"/>
    <w:qFormat/>
    <w:uiPriority w:val="0"/>
    <w:pPr>
      <w:tabs>
        <w:tab w:val="left" w:pos="6840"/>
      </w:tabs>
      <w:ind w:firstLine="420"/>
    </w:pPr>
    <w:rPr>
      <w:rFonts w:eastAsia="宋体"/>
      <w:sz w:val="21"/>
      <w:lang w:val="en-US" w:eastAsia="zh-CN"/>
    </w:rPr>
  </w:style>
  <w:style w:type="character" w:customStyle="1" w:styleId="35">
    <w:name w:val="标题 4 字符"/>
    <w:basedOn w:val="26"/>
    <w:link w:val="5"/>
    <w:qFormat/>
    <w:uiPriority w:val="0"/>
    <w:rPr>
      <w:rFonts w:hint="default" w:ascii="Calibri" w:hAnsi="Calibri" w:cs="Times New Roman"/>
      <w:kern w:val="2"/>
      <w:sz w:val="24"/>
      <w:szCs w:val="24"/>
    </w:rPr>
  </w:style>
  <w:style w:type="character" w:customStyle="1" w:styleId="36">
    <w:name w:val="标题 3 字符"/>
    <w:basedOn w:val="26"/>
    <w:link w:val="4"/>
    <w:qFormat/>
    <w:uiPriority w:val="0"/>
    <w:rPr>
      <w:rFonts w:hint="default" w:ascii="Calibri" w:hAnsi="Calibri" w:cs="Times New Roman"/>
      <w:kern w:val="2"/>
      <w:sz w:val="28"/>
      <w:szCs w:val="24"/>
    </w:rPr>
  </w:style>
  <w:style w:type="character" w:customStyle="1" w:styleId="37">
    <w:name w:val="标题 5 字符"/>
    <w:basedOn w:val="26"/>
    <w:link w:val="6"/>
    <w:qFormat/>
    <w:uiPriority w:val="0"/>
    <w:rPr>
      <w:rFonts w:hint="default" w:ascii="Calibri" w:hAnsi="Calibri" w:eastAsia="宋体" w:cs="Times New Roman"/>
      <w:kern w:val="2"/>
      <w:sz w:val="21"/>
      <w:szCs w:val="24"/>
    </w:rPr>
  </w:style>
  <w:style w:type="paragraph" w:customStyle="1" w:styleId="38">
    <w:name w:val="正文表标题"/>
    <w:next w:val="39"/>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0">
    <w:name w:val="新规范表"/>
    <w:basedOn w:val="41"/>
    <w:qFormat/>
    <w:uiPriority w:val="0"/>
    <w:pPr>
      <w:spacing w:beforeLines="0" w:line="240" w:lineRule="auto"/>
    </w:pPr>
    <w:rPr>
      <w:rFonts w:ascii="Times New Roman" w:hAnsi="Times New Roman" w:cs="Times New Roman"/>
      <w:sz w:val="20"/>
      <w:szCs w:val="20"/>
    </w:rPr>
  </w:style>
  <w:style w:type="paragraph" w:customStyle="1" w:styleId="41">
    <w:name w:val="规范表"/>
    <w:basedOn w:val="42"/>
    <w:qFormat/>
    <w:uiPriority w:val="0"/>
    <w:pPr>
      <w:spacing w:beforeLines="50"/>
    </w:pPr>
  </w:style>
  <w:style w:type="paragraph" w:customStyle="1" w:styleId="42">
    <w:name w:val="规范图"/>
    <w:basedOn w:val="1"/>
    <w:qFormat/>
    <w:uiPriority w:val="0"/>
    <w:pPr>
      <w:spacing w:line="288" w:lineRule="auto"/>
      <w:jc w:val="center"/>
    </w:pPr>
    <w:rPr>
      <w:rFonts w:ascii="黑体" w:hAnsi="黑体" w:eastAsia="黑体" w:cs="黑体"/>
    </w:rPr>
  </w:style>
  <w:style w:type="character" w:customStyle="1" w:styleId="43">
    <w:name w:val="font71"/>
    <w:basedOn w:val="26"/>
    <w:qFormat/>
    <w:uiPriority w:val="0"/>
    <w:rPr>
      <w:rFonts w:hint="default" w:ascii="Times New Roman" w:hAnsi="Times New Roman" w:cs="Times New Roman"/>
      <w:color w:val="000000"/>
      <w:sz w:val="18"/>
      <w:szCs w:val="18"/>
      <w:u w:val="none"/>
    </w:rPr>
  </w:style>
  <w:style w:type="character" w:customStyle="1" w:styleId="44">
    <w:name w:val="font201"/>
    <w:basedOn w:val="26"/>
    <w:qFormat/>
    <w:uiPriority w:val="0"/>
    <w:rPr>
      <w:rFonts w:hint="default" w:ascii="Times New Roman" w:hAnsi="Times New Roman" w:cs="Times New Roman"/>
      <w:color w:val="000000"/>
      <w:sz w:val="20"/>
      <w:szCs w:val="20"/>
      <w:u w:val="none"/>
    </w:rPr>
  </w:style>
  <w:style w:type="character" w:customStyle="1" w:styleId="45">
    <w:name w:val="font211"/>
    <w:basedOn w:val="26"/>
    <w:qFormat/>
    <w:uiPriority w:val="0"/>
    <w:rPr>
      <w:rFonts w:ascii="宋体" w:hAnsi="宋体" w:eastAsia="宋体" w:cs="宋体"/>
      <w:color w:val="000000"/>
      <w:sz w:val="20"/>
      <w:szCs w:val="20"/>
      <w:u w:val="none"/>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8">
    <w:name w:val="Table Paragraph"/>
    <w:basedOn w:val="1"/>
    <w:qFormat/>
    <w:uiPriority w:val="1"/>
    <w:pPr>
      <w:jc w:val="left"/>
    </w:pPr>
    <w:rPr>
      <w:rFonts w:ascii="Calibri" w:hAnsi="Calibri" w:cs="Times New Roman"/>
      <w:sz w:val="22"/>
      <w:szCs w:val="22"/>
      <w:lang w:eastAsia="en-US"/>
    </w:rPr>
  </w:style>
  <w:style w:type="paragraph" w:customStyle="1" w:styleId="49">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50">
    <w:name w:val="段 + (符号) 宋体"/>
    <w:basedOn w:val="32"/>
    <w:qFormat/>
    <w:uiPriority w:val="0"/>
    <w:pPr>
      <w:ind w:firstLine="0"/>
    </w:pPr>
    <w:rPr>
      <w:szCs w:val="18"/>
    </w:rPr>
  </w:style>
  <w:style w:type="paragraph" w:customStyle="1" w:styleId="51">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52">
    <w:name w:val="新规范图"/>
    <w:basedOn w:val="38"/>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53">
    <w:name w:val="标准文件_正文公式"/>
    <w:basedOn w:val="1"/>
    <w:next w:val="54"/>
    <w:qFormat/>
    <w:uiPriority w:val="0"/>
    <w:pPr>
      <w:tabs>
        <w:tab w:val="center" w:pos="4678"/>
        <w:tab w:val="right" w:leader="middleDot" w:pos="9356"/>
      </w:tabs>
      <w:adjustRightInd w:val="0"/>
    </w:pPr>
    <w:rPr>
      <w:rFonts w:ascii="宋体" w:hAnsi="宋体" w:cs="Times New Roman"/>
    </w:rPr>
  </w:style>
  <w:style w:type="paragraph" w:customStyle="1" w:styleId="54">
    <w:name w:val="标准文件_标准正文"/>
    <w:basedOn w:val="1"/>
    <w:next w:val="55"/>
    <w:qFormat/>
    <w:uiPriority w:val="0"/>
    <w:pPr>
      <w:adjustRightInd w:val="0"/>
      <w:snapToGrid w:val="0"/>
      <w:spacing w:line="400" w:lineRule="exact"/>
      <w:ind w:firstLine="200" w:firstLineChars="200"/>
    </w:pPr>
    <w:rPr>
      <w:rFonts w:cs="Times New Roman"/>
      <w:kern w:val="0"/>
    </w:rPr>
  </w:style>
  <w:style w:type="paragraph" w:customStyle="1" w:styleId="5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一级条标题"/>
    <w:basedOn w:val="57"/>
    <w:next w:val="39"/>
    <w:qFormat/>
    <w:uiPriority w:val="0"/>
    <w:pPr>
      <w:numPr>
        <w:ilvl w:val="1"/>
        <w:numId w:val="6"/>
      </w:numPr>
      <w:spacing w:before="156" w:beforeLines="50" w:after="156" w:afterLines="50"/>
      <w:outlineLvl w:val="2"/>
    </w:pPr>
    <w:rPr>
      <w:rFonts w:ascii="黑体" w:eastAsia="黑体"/>
      <w:sz w:val="21"/>
      <w:szCs w:val="21"/>
      <w:lang w:val="en-US" w:eastAsia="zh-CN" w:bidi="ar-SA"/>
    </w:rPr>
  </w:style>
  <w:style w:type="paragraph" w:customStyle="1" w:styleId="57">
    <w:name w:val="章标题"/>
    <w:next w:val="39"/>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8">
    <w:name w:val="font21"/>
    <w:basedOn w:val="26"/>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106</Pages>
  <Words>6800</Words>
  <Characters>8723</Characters>
  <Lines>1</Lines>
  <Paragraphs>1</Paragraphs>
  <TotalTime>6</TotalTime>
  <ScaleCrop>false</ScaleCrop>
  <LinksUpToDate>false</LinksUpToDate>
  <CharactersWithSpaces>9214</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2024-07-25T13:15:00Z</dcterms:created>
  <dc:creator>柏三创@物资云·贵宾客服</dc:creator>
  <cp:lastModifiedBy>蔡菜</cp:lastModifiedBy>
  <dcterms:modified xsi:type="dcterms:W3CDTF">2025-10-11T15:06:45Z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026B3F36F105E688BDEF09689A7F981F_43</vt:lpwstr>
  </property>
  <property fmtid="{D5CDD505-2E9C-101B-9397-08002B2CF9AE}" pid="4" name="KSOTemplateDocerSaveRecord">
    <vt:lpwstr>eyJoZGlkIjoiMDAyMzk0Mjc5MWJmOWM2MjBiMzRjY2ZhNmE0NDA1YTAiLCJ1c2VySWQiOiIzNDU5ODMyMjcifQ==</vt:lpwstr>
  </property>
</Properties>
</file>